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EF9" w:rsidRPr="00102EF9" w:rsidRDefault="00102EF9" w:rsidP="00102E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02EF9">
        <w:rPr>
          <w:rFonts w:ascii="Times New Roman" w:hAnsi="Times New Roman" w:cs="Times New Roman"/>
          <w:b/>
          <w:i/>
          <w:sz w:val="24"/>
          <w:szCs w:val="24"/>
        </w:rPr>
        <w:t>С целью подтверждения соответствия участников конкурса требованиям, участники конкурса прилагают к заявлению следующие документы:</w:t>
      </w:r>
    </w:p>
    <w:p w:rsidR="00102EF9" w:rsidRPr="00102EF9" w:rsidRDefault="00102EF9" w:rsidP="00102E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02EF9" w:rsidRDefault="00102EF9" w:rsidP="00102EF9">
      <w:pPr>
        <w:spacing w:before="220" w:after="1" w:line="220" w:lineRule="auto"/>
        <w:ind w:firstLine="540"/>
        <w:jc w:val="both"/>
      </w:pPr>
      <w:r>
        <w:rPr>
          <w:rFonts w:ascii="Times New Roman" w:hAnsi="Times New Roman" w:cs="Times New Roman"/>
        </w:rPr>
        <w:t>а) справку-расчет на предоставление субсидии по лизинговым платежам, составленную по форме, утвержденной приказом министерства, размещенной на сайте министерства;</w:t>
      </w:r>
    </w:p>
    <w:p w:rsidR="00102EF9" w:rsidRDefault="00102EF9" w:rsidP="00102EF9">
      <w:pPr>
        <w:spacing w:before="220" w:after="1" w:line="220" w:lineRule="auto"/>
        <w:ind w:firstLine="540"/>
        <w:jc w:val="both"/>
      </w:pPr>
      <w:r>
        <w:rPr>
          <w:rFonts w:ascii="Times New Roman" w:hAnsi="Times New Roman" w:cs="Times New Roman"/>
        </w:rPr>
        <w:t>б) заверенные руководителем или иным уполномоченным лицом участника конкурса копии:</w:t>
      </w:r>
    </w:p>
    <w:p w:rsidR="00102EF9" w:rsidRDefault="00102EF9" w:rsidP="00102EF9">
      <w:pPr>
        <w:spacing w:before="220" w:after="1" w:line="220" w:lineRule="auto"/>
        <w:ind w:firstLine="540"/>
        <w:jc w:val="both"/>
      </w:pPr>
      <w:r>
        <w:rPr>
          <w:rFonts w:ascii="Times New Roman" w:hAnsi="Times New Roman" w:cs="Times New Roman"/>
        </w:rPr>
        <w:t>договора (договоров) лизинга оборудования;</w:t>
      </w:r>
    </w:p>
    <w:p w:rsidR="00102EF9" w:rsidRPr="00C120B5" w:rsidRDefault="00102EF9" w:rsidP="00102EF9">
      <w:pPr>
        <w:spacing w:before="220" w:after="1" w:line="220" w:lineRule="auto"/>
        <w:ind w:firstLine="540"/>
        <w:jc w:val="both"/>
      </w:pPr>
      <w:r>
        <w:rPr>
          <w:rFonts w:ascii="Times New Roman" w:hAnsi="Times New Roman" w:cs="Times New Roman"/>
        </w:rPr>
        <w:t xml:space="preserve">документов, подтверждающих осуществление затрат на уплату первого взноса (аванса) при заключении договора (договоров) лизинга оборудования с российскими лизинговыми </w:t>
      </w:r>
      <w:r w:rsidRPr="00C120B5">
        <w:rPr>
          <w:rFonts w:ascii="Times New Roman" w:hAnsi="Times New Roman" w:cs="Times New Roman"/>
        </w:rPr>
        <w:t xml:space="preserve">организациями (в </w:t>
      </w:r>
      <w:bookmarkStart w:id="0" w:name="_GoBack"/>
      <w:bookmarkEnd w:id="0"/>
      <w:r w:rsidRPr="00C120B5">
        <w:rPr>
          <w:rFonts w:ascii="Times New Roman" w:hAnsi="Times New Roman" w:cs="Times New Roman"/>
        </w:rPr>
        <w:t>том числе платежных поручений и банковских выписок);</w:t>
      </w:r>
    </w:p>
    <w:p w:rsidR="00102EF9" w:rsidRPr="00C120B5" w:rsidRDefault="00102EF9" w:rsidP="00102EF9">
      <w:pPr>
        <w:spacing w:before="220" w:after="1" w:line="220" w:lineRule="auto"/>
        <w:ind w:firstLine="540"/>
        <w:jc w:val="both"/>
      </w:pPr>
      <w:r w:rsidRPr="00C120B5">
        <w:rPr>
          <w:rFonts w:ascii="Times New Roman" w:hAnsi="Times New Roman" w:cs="Times New Roman"/>
        </w:rPr>
        <w:t>акта приема-передачи оборудования, подписанного с лизинговой организацией, и (или) иного документа, подписанного сторонами лизинговой сделки, подтверждающего факт передачи оборудования предприятию;</w:t>
      </w:r>
    </w:p>
    <w:p w:rsidR="00102EF9" w:rsidRPr="00C120B5" w:rsidRDefault="00102EF9" w:rsidP="00102EF9">
      <w:pPr>
        <w:spacing w:before="220" w:after="1" w:line="220" w:lineRule="auto"/>
        <w:ind w:firstLine="540"/>
        <w:jc w:val="both"/>
      </w:pPr>
      <w:r w:rsidRPr="00C120B5">
        <w:rPr>
          <w:rFonts w:ascii="Times New Roman" w:hAnsi="Times New Roman" w:cs="Times New Roman"/>
        </w:rPr>
        <w:t>документов, подтверждающих постановку на баланс и ввод в эксплуатацию оборудования;</w:t>
      </w:r>
    </w:p>
    <w:p w:rsidR="00102EF9" w:rsidRPr="00C120B5" w:rsidRDefault="00102EF9" w:rsidP="00102EF9">
      <w:pPr>
        <w:spacing w:before="220" w:after="1" w:line="220" w:lineRule="auto"/>
        <w:ind w:firstLine="540"/>
        <w:jc w:val="both"/>
      </w:pPr>
      <w:r w:rsidRPr="00C120B5">
        <w:rPr>
          <w:rFonts w:ascii="Times New Roman" w:hAnsi="Times New Roman" w:cs="Times New Roman"/>
        </w:rPr>
        <w:t>утвержденного руководителем предприятия инвестиционного проекта (бизнес-плана), содержащего перечень показателей реализации инвестиционного проекта, включающего расчет показателей и результатов от вложенных инвестиций, в целях реализации которого заключается договор лизинга;</w:t>
      </w:r>
    </w:p>
    <w:p w:rsidR="00102EF9" w:rsidRPr="00C120B5" w:rsidRDefault="00102EF9" w:rsidP="00102EF9">
      <w:pPr>
        <w:spacing w:before="220" w:after="1" w:line="220" w:lineRule="auto"/>
        <w:ind w:firstLine="540"/>
        <w:jc w:val="both"/>
      </w:pPr>
      <w:r w:rsidRPr="00C120B5">
        <w:rPr>
          <w:rFonts w:ascii="Times New Roman" w:hAnsi="Times New Roman" w:cs="Times New Roman"/>
        </w:rPr>
        <w:t>в) справки, подписанные руководителем или иным уполномоченным лицом участника конкурса, содержащие следующие сведения по состоянию на дату подачи заявки (внесения изменений в заявку):</w:t>
      </w:r>
    </w:p>
    <w:p w:rsidR="00102EF9" w:rsidRPr="00C120B5" w:rsidRDefault="00102EF9" w:rsidP="00102EF9">
      <w:pPr>
        <w:spacing w:before="220" w:after="1" w:line="220" w:lineRule="auto"/>
        <w:ind w:firstLine="540"/>
        <w:jc w:val="both"/>
      </w:pPr>
      <w:r w:rsidRPr="00C120B5">
        <w:rPr>
          <w:rFonts w:ascii="Times New Roman" w:hAnsi="Times New Roman" w:cs="Times New Roman"/>
        </w:rPr>
        <w:t>об отсутствии просроченной задолженности по возврату в областной бюджет субсидий, бюджетных инвестиций, в том числе предоставленных в соответствии с иными правовыми актами, а также иной просроченной (неурегулированной) задолженности по денежным обязательствам перед бюджетом Оренбургской области;</w:t>
      </w:r>
    </w:p>
    <w:p w:rsidR="00102EF9" w:rsidRPr="00C120B5" w:rsidRDefault="00102EF9" w:rsidP="00102EF9">
      <w:pPr>
        <w:spacing w:before="220" w:after="1" w:line="220" w:lineRule="auto"/>
        <w:ind w:firstLine="540"/>
        <w:jc w:val="both"/>
      </w:pPr>
      <w:r w:rsidRPr="00C120B5">
        <w:rPr>
          <w:rFonts w:ascii="Times New Roman" w:hAnsi="Times New Roman" w:cs="Times New Roman"/>
        </w:rPr>
        <w:t>о том, что участник конкурса не является иностранным юридическим лицом, в том числе офшорной компанией, а также российским юридическим лицом, в уставном (складочном) капитале которого доля прямого или косвенного (через третьих лиц) участия таких офшорных компаний в совокупности превышает 25 процентов (если иное не предусмотрено законодательством Российской Федерации);</w:t>
      </w:r>
    </w:p>
    <w:p w:rsidR="00102EF9" w:rsidRPr="00C120B5" w:rsidRDefault="00102EF9" w:rsidP="00102EF9">
      <w:pPr>
        <w:spacing w:before="220" w:after="1" w:line="220" w:lineRule="auto"/>
        <w:ind w:firstLine="540"/>
        <w:jc w:val="both"/>
      </w:pPr>
      <w:r w:rsidRPr="00C120B5">
        <w:rPr>
          <w:rFonts w:ascii="Times New Roman" w:hAnsi="Times New Roman" w:cs="Times New Roman"/>
        </w:rPr>
        <w:t>о том, что участник конкурса не является получателем средств из областного бюджета в соответствии с иными правовы</w:t>
      </w:r>
      <w:r>
        <w:rPr>
          <w:rFonts w:ascii="Times New Roman" w:hAnsi="Times New Roman" w:cs="Times New Roman"/>
        </w:rPr>
        <w:t>ми актами на цель</w:t>
      </w:r>
      <w:r w:rsidRPr="00C120B5">
        <w:rPr>
          <w:rFonts w:ascii="Times New Roman" w:hAnsi="Times New Roman" w:cs="Times New Roman"/>
        </w:rPr>
        <w:t>;</w:t>
      </w:r>
    </w:p>
    <w:p w:rsidR="00102EF9" w:rsidRPr="00C120B5" w:rsidRDefault="00102EF9" w:rsidP="00102EF9">
      <w:pPr>
        <w:spacing w:before="220" w:after="1" w:line="220" w:lineRule="auto"/>
        <w:ind w:firstLine="540"/>
        <w:jc w:val="both"/>
      </w:pPr>
      <w:r w:rsidRPr="00C120B5">
        <w:rPr>
          <w:rFonts w:ascii="Times New Roman" w:hAnsi="Times New Roman" w:cs="Times New Roman"/>
        </w:rPr>
        <w:t>о том, что участник конкурса не находится в процессе реорганизации (за исключением реорганизации в форме присоединения к юридическому лицу, являющемуся участником конкурса, другого юридического лица), ликвидации, в отношении него не введена процедура банкротства, деятельность получателя не приостановлена в порядке, предусмотренном законодательством Российской Федерации;</w:t>
      </w:r>
    </w:p>
    <w:p w:rsidR="00102EF9" w:rsidRPr="00C120B5" w:rsidRDefault="00102EF9" w:rsidP="00102EF9">
      <w:pPr>
        <w:spacing w:before="220" w:after="1" w:line="220" w:lineRule="auto"/>
        <w:ind w:firstLine="540"/>
        <w:jc w:val="both"/>
      </w:pPr>
      <w:r w:rsidRPr="00C120B5">
        <w:rPr>
          <w:rFonts w:ascii="Times New Roman" w:hAnsi="Times New Roman" w:cs="Times New Roman"/>
        </w:rPr>
        <w:t>о том, что участник конкурса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</w:t>
      </w:r>
    </w:p>
    <w:p w:rsidR="00102EF9" w:rsidRDefault="00102EF9" w:rsidP="00102EF9">
      <w:pPr>
        <w:spacing w:before="220" w:after="1" w:line="220" w:lineRule="auto"/>
        <w:ind w:firstLine="540"/>
        <w:jc w:val="both"/>
      </w:pPr>
      <w:r w:rsidRPr="00C120B5">
        <w:rPr>
          <w:rFonts w:ascii="Times New Roman" w:hAnsi="Times New Roman" w:cs="Times New Roman"/>
        </w:rPr>
        <w:t>д) справка об уровне среднемесячной заработной платы работников за год, предшествующий текущему финансовому году, составленная по форме, утвержденной приказом министерства и размещенной на сайте министерства.</w:t>
      </w:r>
    </w:p>
    <w:p w:rsidR="00102EF9" w:rsidRPr="00200BE8" w:rsidRDefault="00102EF9" w:rsidP="00102EF9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849F6" w:rsidRDefault="00102EF9"/>
    <w:sectPr w:rsidR="009849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8DB"/>
    <w:rsid w:val="00102EF9"/>
    <w:rsid w:val="005D2D1E"/>
    <w:rsid w:val="009661AF"/>
    <w:rsid w:val="0097459F"/>
    <w:rsid w:val="00C328DB"/>
    <w:rsid w:val="00C7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039D2"/>
  <w15:chartTrackingRefBased/>
  <w15:docId w15:val="{82128E31-B9E1-47E6-9EAF-929D87A49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E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2E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464</Words>
  <Characters>2651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Афанасьевна Скажутина</dc:creator>
  <cp:keywords/>
  <dc:description/>
  <cp:lastModifiedBy>Ирина Афанасьевна Скажутина</cp:lastModifiedBy>
  <cp:revision>2</cp:revision>
  <dcterms:created xsi:type="dcterms:W3CDTF">2025-02-10T09:48:00Z</dcterms:created>
  <dcterms:modified xsi:type="dcterms:W3CDTF">2025-02-10T09:49:00Z</dcterms:modified>
</cp:coreProperties>
</file>