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Департамента промышленной политики Краснодарского края от 18.06.2020 N 59</w:t>
              <w:br/>
              <w:t xml:space="preserve">(ред. от 12.05.2026)</w:t>
              <w:br/>
              <w:t xml:space="preserve">"Об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ДЕПАРТАМЕНТ ПРОМЫШЛЕННОЙ ПОЛИТИКИ КРАСНОДАРСКОГО КРАЯ</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июня 2020 г. N 59</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ПОРЯДКА ПРЕДОСТАВЛЕНИЯ СУБСИДИЙ СУБЪЕКТАМ</w:t>
      </w:r>
    </w:p>
    <w:p>
      <w:pPr>
        <w:pStyle w:val="2"/>
        <w:jc w:val="center"/>
      </w:pPr>
      <w:r>
        <w:rPr>
          <w:sz w:val="24"/>
        </w:rPr>
        <w:t xml:space="preserve">ДЕЯТЕЛЬНОСТИ В СФЕРЕ ПРОМЫШЛЕННОСТИ, ОСУЩЕСТВЛЯЮЩИМ</w:t>
      </w:r>
    </w:p>
    <w:p>
      <w:pPr>
        <w:pStyle w:val="2"/>
        <w:jc w:val="center"/>
      </w:pPr>
      <w:r>
        <w:rPr>
          <w:sz w:val="24"/>
        </w:rPr>
        <w:t xml:space="preserve">ДЕЯТЕЛЬНОСТЬ В ОТРАСЛИ МАШИНОСТРОЕНИЯ КРАСНОДАРСКОГО КРАЯ,</w:t>
      </w:r>
    </w:p>
    <w:p>
      <w:pPr>
        <w:pStyle w:val="2"/>
        <w:jc w:val="center"/>
      </w:pPr>
      <w:r>
        <w:rPr>
          <w:sz w:val="24"/>
        </w:rPr>
        <w:t xml:space="preserve">НА ВОЗМЕЩЕНИЕ НЕДОПОЛУЧЕННЫХ ДОХОДОВ ПРИ ПРЕДОСТАВЛЕНИИ</w:t>
      </w:r>
    </w:p>
    <w:p>
      <w:pPr>
        <w:pStyle w:val="2"/>
        <w:jc w:val="center"/>
      </w:pPr>
      <w:r>
        <w:rPr>
          <w:sz w:val="24"/>
        </w:rPr>
        <w:t xml:space="preserve">ПОКУПАТЕЛЯМ СКИДКИ НА ПРИОБРЕТАЕМУЮ ПРОДУКЦИЮ В ЦЕЛЯХ</w:t>
      </w:r>
    </w:p>
    <w:p>
      <w:pPr>
        <w:pStyle w:val="2"/>
        <w:jc w:val="center"/>
      </w:pPr>
      <w:r>
        <w:rPr>
          <w:sz w:val="24"/>
        </w:rPr>
        <w:t xml:space="preserve">ОСУЩЕСТВЛЕНИЯ ВЛОЖЕНИЙ В ОСНОВНЫЕ ФОНДЫ И СТИМУЛИРОВАНИЯ</w:t>
      </w:r>
    </w:p>
    <w:p>
      <w:pPr>
        <w:pStyle w:val="2"/>
        <w:jc w:val="center"/>
      </w:pPr>
      <w:r>
        <w:rPr>
          <w:sz w:val="24"/>
        </w:rPr>
        <w:t xml:space="preserve">СПРОСА НА ВЫПУСКАЕМУЮ ПРОДУКЦИЮ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Департамента промышленной политики Краснодарского края</w:t>
            </w:r>
          </w:p>
          <w:p>
            <w:pPr>
              <w:pStyle w:val="0"/>
              <w:jc w:val="center"/>
            </w:pPr>
            <w:r>
              <w:rPr>
                <w:sz w:val="24"/>
                <w:color w:val="392c69"/>
              </w:rPr>
              <w:t xml:space="preserve">от 24.09.2020 </w:t>
            </w:r>
            <w:hyperlink w:history="0" r:id="rId8" w:tooltip="Приказ Департамента промышленной политики Краснодарского края от 24.09.2020 N 103 &quot;О внесении изменения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103</w:t>
              </w:r>
            </w:hyperlink>
            <w:r>
              <w:rPr>
                <w:sz w:val="24"/>
                <w:color w:val="392c69"/>
              </w:rPr>
              <w:t xml:space="preserve">, от 15.07.2021 </w:t>
            </w:r>
            <w:hyperlink w:history="0" r:id="rId9" w:tooltip="Приказ Департамента промышленной политики Краснодарского края от 15.07.2021 N 97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97</w:t>
              </w:r>
            </w:hyperlink>
            <w:r>
              <w:rPr>
                <w:sz w:val="24"/>
                <w:color w:val="392c69"/>
              </w:rPr>
              <w:t xml:space="preserve">, от 28.03.2022 </w:t>
            </w:r>
            <w:hyperlink w:history="0" r:id="rId10" w:tooltip="Приказ Департамента промышленной политики Краснодарского края от 28.03.2022 N 15 &quot;О внесении изменения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15</w:t>
              </w:r>
            </w:hyperlink>
            <w:r>
              <w:rPr>
                <w:sz w:val="24"/>
                <w:color w:val="392c69"/>
              </w:rPr>
              <w:t xml:space="preserve">,</w:t>
            </w:r>
          </w:p>
          <w:p>
            <w:pPr>
              <w:pStyle w:val="0"/>
              <w:jc w:val="center"/>
            </w:pPr>
            <w:r>
              <w:rPr>
                <w:sz w:val="24"/>
                <w:color w:val="392c69"/>
              </w:rPr>
              <w:t xml:space="preserve">от 30.06.2022 </w:t>
            </w:r>
            <w:hyperlink w:history="0" r:id="rId11" w:tooltip="Приказ Департамента промышленной политики Краснодарского края от 30.06.2022 N 62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62</w:t>
              </w:r>
            </w:hyperlink>
            <w:r>
              <w:rPr>
                <w:sz w:val="24"/>
                <w:color w:val="392c69"/>
              </w:rPr>
              <w:t xml:space="preserve">, от 13.01.2023 </w:t>
            </w:r>
            <w:hyperlink w:history="0" r:id="rId12" w:tooltip="Приказ Департамента промышленной политики Краснодарского края от 13.01.2023 N 5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 {КонсультантПлюс}">
              <w:r>
                <w:rPr>
                  <w:sz w:val="24"/>
                  <w:color w:val="0000ff"/>
                </w:rPr>
                <w:t xml:space="preserve">N 5</w:t>
              </w:r>
            </w:hyperlink>
            <w:r>
              <w:rPr>
                <w:sz w:val="24"/>
                <w:color w:val="392c69"/>
              </w:rPr>
              <w:t xml:space="preserve">,</w:t>
            </w:r>
          </w:p>
          <w:p>
            <w:pPr>
              <w:pStyle w:val="0"/>
              <w:jc w:val="center"/>
            </w:pPr>
            <w:r>
              <w:rPr>
                <w:sz w:val="24"/>
                <w:color w:val="392c69"/>
              </w:rPr>
              <w:t xml:space="preserve">Приказов Министерства промышленной политики Краснодарского края</w:t>
            </w:r>
          </w:p>
          <w:p>
            <w:pPr>
              <w:pStyle w:val="0"/>
              <w:jc w:val="center"/>
            </w:pPr>
            <w:r>
              <w:rPr>
                <w:sz w:val="24"/>
                <w:color w:val="392c69"/>
              </w:rPr>
              <w:t xml:space="preserve">от 02.05.2023 </w:t>
            </w:r>
            <w:hyperlink w:history="0" r:id="rId13" w:tooltip="Приказ Министерства промышленной политики Краснодарского края от 02.05.2023 N 47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47</w:t>
              </w:r>
            </w:hyperlink>
            <w:r>
              <w:rPr>
                <w:sz w:val="24"/>
                <w:color w:val="392c69"/>
              </w:rPr>
              <w:t xml:space="preserve">, от 19.09.2023 </w:t>
            </w:r>
            <w:hyperlink w:history="0" r:id="rId14" w:tooltip="Приказ Министерства промышленной политики Краснодарского края от 19.09.2023 N 144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144</w:t>
              </w:r>
            </w:hyperlink>
            <w:r>
              <w:rPr>
                <w:sz w:val="24"/>
                <w:color w:val="392c69"/>
              </w:rPr>
              <w:t xml:space="preserve">, от 19.04.2024 </w:t>
            </w:r>
            <w:hyperlink w:history="0" r:id="rId15" w:tooltip="Приказ Министерства промышленной политики Краснодарского края от 19.04.2024 N 57 &quot;О внесении изменения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57</w:t>
              </w:r>
            </w:hyperlink>
            <w:r>
              <w:rPr>
                <w:sz w:val="24"/>
                <w:color w:val="392c69"/>
              </w:rPr>
              <w:t xml:space="preserve">,</w:t>
            </w:r>
          </w:p>
          <w:p>
            <w:pPr>
              <w:pStyle w:val="0"/>
              <w:jc w:val="center"/>
            </w:pPr>
            <w:r>
              <w:rPr>
                <w:sz w:val="24"/>
                <w:color w:val="392c69"/>
              </w:rPr>
              <w:t xml:space="preserve">от 10.12.2024 </w:t>
            </w:r>
            <w:hyperlink w:history="0" r:id="rId16" w:tooltip="Приказ Министерства промышленной политики Краснодарского края от 10.12.2024 N 207 &quot;О внесении изменений в некоторые нормативные правовые акты Краснодарского края&quot; {КонсультантПлюс}">
              <w:r>
                <w:rPr>
                  <w:sz w:val="24"/>
                  <w:color w:val="0000ff"/>
                </w:rPr>
                <w:t xml:space="preserve">N 207</w:t>
              </w:r>
            </w:hyperlink>
            <w:r>
              <w:rPr>
                <w:sz w:val="24"/>
                <w:color w:val="392c69"/>
              </w:rPr>
              <w:t xml:space="preserve">, от 27.12.2024 </w:t>
            </w:r>
            <w:hyperlink w:history="0" r:id="rId17"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N 246</w:t>
              </w:r>
            </w:hyperlink>
            <w:r>
              <w:rPr>
                <w:sz w:val="24"/>
                <w:color w:val="392c69"/>
              </w:rPr>
              <w:t xml:space="preserve">, от 23.05.2025 </w:t>
            </w:r>
            <w:hyperlink w:history="0" r:id="rId18"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N 43</w:t>
              </w:r>
            </w:hyperlink>
            <w:r>
              <w:rPr>
                <w:sz w:val="24"/>
                <w:color w:val="392c69"/>
              </w:rPr>
              <w:t xml:space="preserve">,</w:t>
            </w:r>
          </w:p>
          <w:p>
            <w:pPr>
              <w:pStyle w:val="0"/>
              <w:jc w:val="center"/>
            </w:pPr>
            <w:r>
              <w:rPr>
                <w:sz w:val="24"/>
                <w:color w:val="392c69"/>
              </w:rPr>
              <w:t xml:space="preserve">от 06.06.2025 </w:t>
            </w:r>
            <w:hyperlink w:history="0" r:id="rId19" w:tooltip="Приказ Министерства промышленной политики Краснодарского края от 06.06.2025 N 49 &quot;О внесении изменений в некоторые нормативные правовые акты Краснодарского края&quot; {КонсультантПлюс}">
              <w:r>
                <w:rPr>
                  <w:sz w:val="24"/>
                  <w:color w:val="0000ff"/>
                </w:rPr>
                <w:t xml:space="preserve">N 49</w:t>
              </w:r>
            </w:hyperlink>
            <w:r>
              <w:rPr>
                <w:sz w:val="24"/>
                <w:color w:val="392c69"/>
              </w:rPr>
              <w:t xml:space="preserve">, от 12.05.2026 </w:t>
            </w:r>
            <w:hyperlink w:history="0" r:id="rId20"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40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21"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22"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w:history="0" r:id="rId23" w:tooltip="Постановление Губернатора Краснодарского края от 13.06.2023 N 341 (ред. от 21.05.2026) &quot;О системе управления государственными программами Краснодарского края&quot; (вместе с &quot;Положением о системе управления государственными программами Краснодарского края&quot;, &quot;Перечнем отдельных постановлений (положений постановлений) главы администрации (губернатора) Краснодарского края, признанных утратившими силу с 1 января 2024 г.&quot;, &quot;Перечнем отдельных постановлений (положений постановлений) главы администрации (губернатора) К {КонсультантПлюс}">
        <w:r>
          <w:rPr>
            <w:sz w:val="24"/>
            <w:color w:val="0000ff"/>
          </w:rPr>
          <w:t xml:space="preserve">постановлением</w:t>
        </w:r>
      </w:hyperlink>
      <w:r>
        <w:rPr>
          <w:sz w:val="24"/>
        </w:rPr>
        <w:t xml:space="preserve"> Губернатора Краснодарского края от 13 июня 2023 г. N 341 "О системе управления государственными программами Краснодарского края" и </w:t>
      </w:r>
      <w:hyperlink w:history="0" r:id="rId24" w:tooltip="Постановление главы администрации (губернатора) Краснодарского края от 30.11.2015 N 1138 (ред. от 12.05.2026) &quot;Об утверждении государственной программы Краснодарского края &quot;Развитие промышленности Краснодарского края и повышение ее конкурентоспособности&quot; {КонсультантПлюс}">
        <w:r>
          <w:rPr>
            <w:sz w:val="24"/>
            <w:color w:val="0000ff"/>
          </w:rPr>
          <w:t xml:space="preserve">постановлением</w:t>
        </w:r>
      </w:hyperlink>
      <w:r>
        <w:rPr>
          <w:sz w:val="24"/>
        </w:rPr>
        <w:t xml:space="preserve"> главы администрации (губернатора) Краснодарского края от 30 ноября 2015 г. N 1138 "Об утверждении государственной программы Краснодарского края "Развитие промышленности Краснодарского края и повышение ее конкурентоспособности", руководствуясь </w:t>
      </w:r>
      <w:hyperlink w:history="0" r:id="rId25" w:tooltip="Постановление Губернатора Краснодарского края от 02.03.2023 N 80 (ред. от 25.06.2025) &quot;О министерстве промышленной политики Краснодарского края&quot; (вместе с &quot;Положением о министерстве промышленной политики Краснодарского края&quot;) {КонсультантПлюс}">
        <w:r>
          <w:rPr>
            <w:sz w:val="24"/>
            <w:color w:val="0000ff"/>
          </w:rPr>
          <w:t xml:space="preserve">Положением</w:t>
        </w:r>
      </w:hyperlink>
      <w:r>
        <w:rPr>
          <w:sz w:val="24"/>
        </w:rPr>
        <w:t xml:space="preserve"> о министерстве промышленной политики Краснодарского края, утвержденным постановлением Губернатора Краснодарского края от 2 марта 2023 г. N 80, приказываю:</w:t>
      </w:r>
    </w:p>
    <w:p>
      <w:pPr>
        <w:pStyle w:val="0"/>
        <w:jc w:val="both"/>
      </w:pPr>
      <w:r>
        <w:rPr>
          <w:sz w:val="24"/>
        </w:rPr>
        <w:t xml:space="preserve">(в ред. </w:t>
      </w:r>
      <w:hyperlink w:history="0" r:id="rId26" w:tooltip="Приказ Департамента промышленной политики Краснодарского края от 15.07.2021 N 97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Департамента промышленной политики Краснодарского края от 15.07.2021 N 97, Приказов Министерства промышленной политики Краснодарского края от 02.05.2023 </w:t>
      </w:r>
      <w:hyperlink w:history="0" r:id="rId27" w:tooltip="Приказ Министерства промышленной политики Краснодарского края от 02.05.2023 N 47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47</w:t>
        </w:r>
      </w:hyperlink>
      <w:r>
        <w:rPr>
          <w:sz w:val="24"/>
        </w:rPr>
        <w:t xml:space="preserve">, от 19.04.2024 </w:t>
      </w:r>
      <w:hyperlink w:history="0" r:id="rId28" w:tooltip="Приказ Министерства промышленной политики Краснодарского края от 19.04.2024 N 57 &quot;О внесении изменения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57</w:t>
        </w:r>
      </w:hyperlink>
      <w:r>
        <w:rPr>
          <w:sz w:val="24"/>
        </w:rPr>
        <w:t xml:space="preserve">, от 12.05.2026 </w:t>
      </w:r>
      <w:hyperlink w:history="0" r:id="rId29"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40</w:t>
        </w:r>
      </w:hyperlink>
      <w:r>
        <w:rPr>
          <w:sz w:val="24"/>
        </w:rPr>
        <w:t xml:space="preserve">)</w:t>
      </w:r>
    </w:p>
    <w:p>
      <w:pPr>
        <w:pStyle w:val="0"/>
        <w:spacing w:before="240" w:lineRule="auto"/>
        <w:ind w:firstLine="540"/>
        <w:jc w:val="both"/>
      </w:pPr>
      <w:r>
        <w:rPr>
          <w:sz w:val="24"/>
        </w:rPr>
        <w:t xml:space="preserve">1. Утвердить </w:t>
      </w:r>
      <w:hyperlink w:history="0" w:anchor="P46" w:tooltip="ПОРЯДОК">
        <w:r>
          <w:rPr>
            <w:sz w:val="24"/>
            <w:color w:val="0000ff"/>
          </w:rPr>
          <w:t xml:space="preserve">порядок</w:t>
        </w:r>
      </w:hyperlink>
      <w:r>
        <w:rPr>
          <w:sz w:val="24"/>
        </w:rPr>
        <w:t xml:space="preserve">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согласно приложению к настоящему приказу.</w:t>
      </w:r>
    </w:p>
    <w:p>
      <w:pPr>
        <w:pStyle w:val="0"/>
        <w:spacing w:before="240" w:lineRule="auto"/>
        <w:ind w:firstLine="540"/>
        <w:jc w:val="both"/>
      </w:pPr>
      <w:r>
        <w:rPr>
          <w:sz w:val="24"/>
        </w:rPr>
        <w:t xml:space="preserve">2. Отделу перспективного развития отраслей промышленности министерства промышленной политики Краснодарского края (Беспалая Н.В.) обеспечить размещение (опубликование) настоящего приказа на официальных сайтах администрации Краснодарского края и министерства промышленной политики Краснодарского края в информационно-телекоммуникационной сети "Интернет".</w:t>
      </w:r>
    </w:p>
    <w:p>
      <w:pPr>
        <w:pStyle w:val="0"/>
        <w:jc w:val="both"/>
      </w:pPr>
      <w:r>
        <w:rPr>
          <w:sz w:val="24"/>
        </w:rPr>
        <w:t xml:space="preserve">(в ред. </w:t>
      </w:r>
      <w:hyperlink w:history="0" r:id="rId30" w:tooltip="Приказ Министерства промышленной политики Краснодарского края от 02.05.2023 N 47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Министерства промышленной политики Краснодарского края от 02.05.2023 N 47)</w:t>
      </w:r>
    </w:p>
    <w:p>
      <w:pPr>
        <w:pStyle w:val="0"/>
        <w:spacing w:before="240" w:lineRule="auto"/>
        <w:ind w:firstLine="540"/>
        <w:jc w:val="both"/>
      </w:pPr>
      <w:r>
        <w:rPr>
          <w:sz w:val="24"/>
        </w:rPr>
        <w:t xml:space="preserve">3. Контроль за выполнением настоящего приказа оставляю за собой.</w:t>
      </w:r>
    </w:p>
    <w:p>
      <w:pPr>
        <w:pStyle w:val="0"/>
        <w:spacing w:before="240" w:lineRule="auto"/>
        <w:ind w:firstLine="540"/>
        <w:jc w:val="both"/>
      </w:pPr>
      <w:r>
        <w:rPr>
          <w:sz w:val="24"/>
        </w:rPr>
        <w:t xml:space="preserve">4. Приказ вступает в силу на следующий день после дня его официального опубликования.</w:t>
      </w:r>
    </w:p>
    <w:p>
      <w:pPr>
        <w:pStyle w:val="0"/>
        <w:jc w:val="both"/>
      </w:pPr>
      <w:r>
        <w:rPr>
          <w:sz w:val="24"/>
        </w:rPr>
      </w:r>
    </w:p>
    <w:p>
      <w:pPr>
        <w:pStyle w:val="0"/>
        <w:jc w:val="right"/>
      </w:pPr>
      <w:r>
        <w:rPr>
          <w:sz w:val="24"/>
        </w:rPr>
        <w:t xml:space="preserve">Руководитель департамента</w:t>
      </w:r>
    </w:p>
    <w:p>
      <w:pPr>
        <w:pStyle w:val="0"/>
        <w:jc w:val="right"/>
      </w:pPr>
      <w:r>
        <w:rPr>
          <w:sz w:val="24"/>
        </w:rPr>
        <w:t xml:space="preserve">И.А.КУЛИКОВ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департамента промышленной политики</w:t>
      </w:r>
    </w:p>
    <w:p>
      <w:pPr>
        <w:pStyle w:val="0"/>
        <w:jc w:val="right"/>
      </w:pPr>
      <w:r>
        <w:rPr>
          <w:sz w:val="24"/>
        </w:rPr>
        <w:t xml:space="preserve">Краснодарского края</w:t>
      </w:r>
    </w:p>
    <w:p>
      <w:pPr>
        <w:pStyle w:val="0"/>
        <w:jc w:val="right"/>
      </w:pPr>
      <w:r>
        <w:rPr>
          <w:sz w:val="24"/>
        </w:rPr>
        <w:t xml:space="preserve">от 18 июня 2020 г. N 59</w:t>
      </w:r>
    </w:p>
    <w:p>
      <w:pPr>
        <w:pStyle w:val="0"/>
        <w:jc w:val="both"/>
      </w:pPr>
      <w:r>
        <w:rPr>
          <w:sz w:val="24"/>
        </w:rPr>
      </w:r>
    </w:p>
    <w:bookmarkStart w:id="46" w:name="P46"/>
    <w:bookmarkEnd w:id="46"/>
    <w:p>
      <w:pPr>
        <w:pStyle w:val="2"/>
        <w:jc w:val="center"/>
      </w:pPr>
      <w:r>
        <w:rPr>
          <w:sz w:val="24"/>
        </w:rPr>
        <w:t xml:space="preserve">ПОРЯДОК</w:t>
      </w:r>
    </w:p>
    <w:p>
      <w:pPr>
        <w:pStyle w:val="2"/>
        <w:jc w:val="center"/>
      </w:pPr>
      <w:r>
        <w:rPr>
          <w:sz w:val="24"/>
        </w:rPr>
        <w:t xml:space="preserve">ПРЕДОСТАВЛЕНИЯ СУБСИДИЙ СУБЪЕКТАМ ДЕЯТЕЛЬНОСТИ</w:t>
      </w:r>
    </w:p>
    <w:p>
      <w:pPr>
        <w:pStyle w:val="2"/>
        <w:jc w:val="center"/>
      </w:pPr>
      <w:r>
        <w:rPr>
          <w:sz w:val="24"/>
        </w:rPr>
        <w:t xml:space="preserve">В СФЕРЕ ПРОМЫШЛЕННОСТИ, ОСУЩЕСТВЛЯЮЩИМ ДЕЯТЕЛЬНОСТЬ</w:t>
      </w:r>
    </w:p>
    <w:p>
      <w:pPr>
        <w:pStyle w:val="2"/>
        <w:jc w:val="center"/>
      </w:pPr>
      <w:r>
        <w:rPr>
          <w:sz w:val="24"/>
        </w:rPr>
        <w:t xml:space="preserve">В ОТРАСЛИ МАШИНОСТРОЕНИЯ КРАСНОДАРСКОГО КРАЯ, НА ВОЗМЕЩЕНИЕ</w:t>
      </w:r>
    </w:p>
    <w:p>
      <w:pPr>
        <w:pStyle w:val="2"/>
        <w:jc w:val="center"/>
      </w:pPr>
      <w:r>
        <w:rPr>
          <w:sz w:val="24"/>
        </w:rPr>
        <w:t xml:space="preserve">НЕДОПОЛУЧЕННЫХ ДОХОДОВ ПРИ ПРЕДОСТАВЛЕНИИ ПОКУПАТЕЛЯМ СКИДКИ</w:t>
      </w:r>
    </w:p>
    <w:p>
      <w:pPr>
        <w:pStyle w:val="2"/>
        <w:jc w:val="center"/>
      </w:pPr>
      <w:r>
        <w:rPr>
          <w:sz w:val="24"/>
        </w:rPr>
        <w:t xml:space="preserve">НА ПРИОБРЕТАЕМУЮ ПРОДУКЦИЮ В ЦЕЛЯХ ОСУЩЕСТВЛЕНИЯ ВЛОЖЕНИЙ</w:t>
      </w:r>
    </w:p>
    <w:p>
      <w:pPr>
        <w:pStyle w:val="2"/>
        <w:jc w:val="center"/>
      </w:pPr>
      <w:r>
        <w:rPr>
          <w:sz w:val="24"/>
        </w:rPr>
        <w:t xml:space="preserve">В ОСНОВНЫЕ ФОНДЫ И СТИМУЛИРОВАНИЯ СПРОСА НА</w:t>
      </w:r>
    </w:p>
    <w:p>
      <w:pPr>
        <w:pStyle w:val="2"/>
        <w:jc w:val="center"/>
      </w:pPr>
      <w:r>
        <w:rPr>
          <w:sz w:val="24"/>
        </w:rPr>
        <w:t xml:space="preserve">ВЫПУСКАЕМУЮ ПРОДУКЦИЮ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Министерства промышленной политики Краснодарского края</w:t>
            </w:r>
          </w:p>
          <w:p>
            <w:pPr>
              <w:pStyle w:val="0"/>
              <w:jc w:val="center"/>
            </w:pPr>
            <w:r>
              <w:rPr>
                <w:sz w:val="24"/>
                <w:color w:val="392c69"/>
              </w:rPr>
              <w:t xml:space="preserve">от 19.04.2024 </w:t>
            </w:r>
            <w:hyperlink w:history="0" r:id="rId31" w:tooltip="Приказ Министерства промышленной политики Краснодарского края от 19.04.2024 N 57 &quot;О внесении изменения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57</w:t>
              </w:r>
            </w:hyperlink>
            <w:r>
              <w:rPr>
                <w:sz w:val="24"/>
                <w:color w:val="392c69"/>
              </w:rPr>
              <w:t xml:space="preserve">, от 10.12.2024 </w:t>
            </w:r>
            <w:hyperlink w:history="0" r:id="rId32" w:tooltip="Приказ Министерства промышленной политики Краснодарского края от 10.12.2024 N 207 &quot;О внесении изменений в некоторые нормативные правовые акты Краснодарского края&quot; {КонсультантПлюс}">
              <w:r>
                <w:rPr>
                  <w:sz w:val="24"/>
                  <w:color w:val="0000ff"/>
                </w:rPr>
                <w:t xml:space="preserve">N 207</w:t>
              </w:r>
            </w:hyperlink>
            <w:r>
              <w:rPr>
                <w:sz w:val="24"/>
                <w:color w:val="392c69"/>
              </w:rPr>
              <w:t xml:space="preserve">, от 27.12.2024 </w:t>
            </w:r>
            <w:hyperlink w:history="0" r:id="rId33"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N 246</w:t>
              </w:r>
            </w:hyperlink>
            <w:r>
              <w:rPr>
                <w:sz w:val="24"/>
                <w:color w:val="392c69"/>
              </w:rPr>
              <w:t xml:space="preserve">,</w:t>
            </w:r>
          </w:p>
          <w:p>
            <w:pPr>
              <w:pStyle w:val="0"/>
              <w:jc w:val="center"/>
            </w:pPr>
            <w:r>
              <w:rPr>
                <w:sz w:val="24"/>
                <w:color w:val="392c69"/>
              </w:rPr>
              <w:t xml:space="preserve">от 23.05.2025 </w:t>
            </w:r>
            <w:hyperlink w:history="0" r:id="rId34"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N 43</w:t>
              </w:r>
            </w:hyperlink>
            <w:r>
              <w:rPr>
                <w:sz w:val="24"/>
                <w:color w:val="392c69"/>
              </w:rPr>
              <w:t xml:space="preserve">, от 06.06.2025 </w:t>
            </w:r>
            <w:hyperlink w:history="0" r:id="rId35" w:tooltip="Приказ Министерства промышленной политики Краснодарского края от 06.06.2025 N 49 &quot;О внесении изменений в некоторые нормативные правовые акты Краснодарского края&quot; {КонсультантПлюс}">
              <w:r>
                <w:rPr>
                  <w:sz w:val="24"/>
                  <w:color w:val="0000ff"/>
                </w:rPr>
                <w:t xml:space="preserve">N 49</w:t>
              </w:r>
            </w:hyperlink>
            <w:r>
              <w:rPr>
                <w:sz w:val="24"/>
                <w:color w:val="392c69"/>
              </w:rPr>
              <w:t xml:space="preserve">, от 12.05.2026 </w:t>
            </w:r>
            <w:hyperlink w:history="0" r:id="rId36"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40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разработан в соответствии со </w:t>
      </w:r>
      <w:hyperlink w:history="0" r:id="rId37"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38"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устанавливает порядок предоставления субсидий из бюджета Краснодарского края субъектам деятельности в сфере промышленности, осуществляющим деятельность в отрасли машиностроения Краснодарского края (за исключением государственных и муниципальных учреждений),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(далее - Субсидия), в рамках государственной </w:t>
      </w:r>
      <w:hyperlink w:history="0" r:id="rId39" w:tooltip="Постановление главы администрации (губернатора) Краснодарского края от 30.11.2015 N 1138 (ред. от 12.05.2026) &quot;Об утверждении государственной программы Краснодарского края &quot;Развитие промышленности Краснодарского края и повышение ее конкурентоспособности&quot; {КонсультантПлюс}">
        <w:r>
          <w:rPr>
            <w:sz w:val="24"/>
            <w:color w:val="0000ff"/>
          </w:rPr>
          <w:t xml:space="preserve">программы</w:t>
        </w:r>
      </w:hyperlink>
      <w:r>
        <w:rPr>
          <w:sz w:val="24"/>
        </w:rPr>
        <w:t xml:space="preserve"> Краснодарского края "Развитие промышленности Краснодарского края и повышение ее конкурентоспособности", утвержденной постановлением главы администрации (губернатора) Краснодарского края от 30 ноября 2015 г. N 1138 "Об утверждении государственной программы Краснодарского края "Развитие промышленности Краснодарского края и повышение ее конкурентоспособности" (далее - государственная программа).</w:t>
      </w:r>
    </w:p>
    <w:p>
      <w:pPr>
        <w:pStyle w:val="0"/>
        <w:jc w:val="both"/>
      </w:pPr>
      <w:r>
        <w:rPr>
          <w:sz w:val="24"/>
        </w:rPr>
        <w:t xml:space="preserve">(в ред. Приказов Министерства промышленной политики Краснодарского края от 23.05.2025 </w:t>
      </w:r>
      <w:hyperlink w:history="0" r:id="rId40"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N 43</w:t>
        </w:r>
      </w:hyperlink>
      <w:r>
        <w:rPr>
          <w:sz w:val="24"/>
        </w:rPr>
        <w:t xml:space="preserve">, от 12.05.2026 </w:t>
      </w:r>
      <w:hyperlink w:history="0" r:id="rId41"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40</w:t>
        </w:r>
      </w:hyperlink>
      <w:r>
        <w:rPr>
          <w:sz w:val="24"/>
        </w:rPr>
        <w:t xml:space="preserve">)</w:t>
      </w:r>
    </w:p>
    <w:bookmarkStart w:id="63" w:name="P63"/>
    <w:bookmarkEnd w:id="63"/>
    <w:p>
      <w:pPr>
        <w:pStyle w:val="0"/>
        <w:spacing w:before="240" w:lineRule="auto"/>
        <w:ind w:firstLine="540"/>
        <w:jc w:val="both"/>
      </w:pPr>
      <w:r>
        <w:rPr>
          <w:sz w:val="24"/>
        </w:rPr>
        <w:t xml:space="preserve">1.2. Понятия, используемые в настоящем Порядке:</w:t>
      </w:r>
    </w:p>
    <w:p>
      <w:pPr>
        <w:pStyle w:val="0"/>
        <w:spacing w:before="240" w:lineRule="auto"/>
        <w:ind w:firstLine="540"/>
        <w:jc w:val="both"/>
      </w:pPr>
      <w:r>
        <w:rPr>
          <w:sz w:val="24"/>
        </w:rPr>
        <w:t xml:space="preserve">Заявитель - субъект деятельности в сфере промышленности, осуществляющий деятельность в отрасли машиностроения, - юридическое лицо, индивидуальный предприниматель (или их представитель (доверенное лицо)), подавший предложение (заявку) на участие в отборе на право получения Субсидии (далее - Заявка) в соответствии с настоящим Порядком;</w:t>
      </w:r>
    </w:p>
    <w:p>
      <w:pPr>
        <w:pStyle w:val="0"/>
        <w:spacing w:before="240" w:lineRule="auto"/>
        <w:ind w:firstLine="540"/>
        <w:jc w:val="both"/>
      </w:pPr>
      <w:r>
        <w:rPr>
          <w:sz w:val="24"/>
        </w:rPr>
        <w:t xml:space="preserve">отбор - процедура, проводимая министерством промышленной политики Краснодарского края (далее - министерство) на конкурентной основе способом запроса предложений, исходя из соответствия Заявителей критериям и очередности поступления Заявок на участие в отборе;</w:t>
      </w:r>
    </w:p>
    <w:p>
      <w:pPr>
        <w:pStyle w:val="0"/>
        <w:spacing w:before="240" w:lineRule="auto"/>
        <w:ind w:firstLine="540"/>
        <w:jc w:val="both"/>
      </w:pPr>
      <w:r>
        <w:rPr>
          <w:sz w:val="24"/>
        </w:rPr>
        <w:t xml:space="preserve">получатель Субсидии - Заявитель, прошедший отбор в соответствии с настоящим Порядком;</w:t>
      </w:r>
    </w:p>
    <w:p>
      <w:pPr>
        <w:pStyle w:val="0"/>
        <w:jc w:val="both"/>
      </w:pPr>
      <w:r>
        <w:rPr>
          <w:sz w:val="24"/>
        </w:rPr>
        <w:t xml:space="preserve">(в ред. </w:t>
      </w:r>
      <w:hyperlink w:history="0" r:id="rId42"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Соглашение - соглашение о предоставлении Субсидии, заключенное министерством с Заявителем, прошедшим отбор в соответствии с настоящим Порядком, с использованием единой государственной интегрированной информационной системы управления общественными финансами Краснодарского края (далее - ЕГИИС);</w:t>
      </w:r>
    </w:p>
    <w:p>
      <w:pPr>
        <w:pStyle w:val="0"/>
        <w:jc w:val="both"/>
      </w:pPr>
      <w:r>
        <w:rPr>
          <w:sz w:val="24"/>
        </w:rPr>
        <w:t xml:space="preserve">(в ред. </w:t>
      </w:r>
      <w:hyperlink w:history="0" r:id="rId43"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недополученные доходы - объем предоставленных покупателям скидок на приобретаемую продукцию, произведенную получателем субсидии;</w:t>
      </w:r>
    </w:p>
    <w:bookmarkStart w:id="71" w:name="P71"/>
    <w:bookmarkEnd w:id="71"/>
    <w:p>
      <w:pPr>
        <w:pStyle w:val="0"/>
        <w:spacing w:before="240" w:lineRule="auto"/>
        <w:ind w:firstLine="540"/>
        <w:jc w:val="both"/>
      </w:pPr>
      <w:r>
        <w:rPr>
          <w:sz w:val="24"/>
        </w:rPr>
        <w:t xml:space="preserve">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w:t>
      </w:r>
      <w:hyperlink w:history="0" r:id="rId44" w:tooltip="Решение Совета Евразийской экономической комиссии от 14.09.2021 N 80 (ред. от 24.02.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по следующим группам: 84 - "Реакторы ядерные, котлы, оборудование и механические устройства; их части"; 85 -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86 -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 87 - "Средства наземного транспорта, кроме железнодорожного или трамвайного подвижного состава, и их части, и принадлежности"; 88 - "Летательные аппараты, космические аппараты, и их части", 89 - "Суда, лодки и плавучие конструкции"; 90 -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p>
      <w:pPr>
        <w:pStyle w:val="0"/>
        <w:spacing w:before="240" w:lineRule="auto"/>
        <w:ind w:firstLine="540"/>
        <w:jc w:val="both"/>
      </w:pPr>
      <w:r>
        <w:rPr>
          <w:sz w:val="24"/>
        </w:rPr>
        <w:t xml:space="preserve">основные фонды - произведенные активы, используемые неоднократно или постоянно в течение длительного периода времени, но не менее одного года, для производства товаров и оказания услуг, установленные Общероссийским </w:t>
      </w:r>
      <w:hyperlink w:history="0" r:id="rId45" w:tooltip="&quot;ОК 013-2014 (СНС 2008). Общероссийский классификатор основных фондов&quot; (принят и введен в действие Приказом Росстандарта от 12.12.2014 N 2018-ст) (ред. от 27.02.2026) {КонсультантПлюс}">
        <w:r>
          <w:rPr>
            <w:sz w:val="24"/>
            <w:color w:val="0000ff"/>
          </w:rPr>
          <w:t xml:space="preserve">классификатором</w:t>
        </w:r>
      </w:hyperlink>
      <w:r>
        <w:rPr>
          <w:sz w:val="24"/>
        </w:rPr>
        <w:t xml:space="preserve"> основных фондов, утвержденным приказом Федерального агентства по техническому регулированию и метрологии от 12 декабря 2014 г. N 2018-ст "О принятии и введении в действие Общероссийского классификатора основных фондов (ОКОФ) ОК 013-2014 (СНС 2008)";</w:t>
      </w:r>
    </w:p>
    <w:p>
      <w:pPr>
        <w:pStyle w:val="0"/>
        <w:spacing w:before="240" w:lineRule="auto"/>
        <w:ind w:firstLine="540"/>
        <w:jc w:val="both"/>
      </w:pPr>
      <w:r>
        <w:rPr>
          <w:sz w:val="24"/>
        </w:rPr>
        <w:t xml:space="preserve">реестр получателей Субсидий - перечень получателей Субсидий, содержащий продукцию, предлагаемую к субсидированию, и размер Субсидии, утвержденный на текущий финансовый год по результатам отбора с учетом Заявки, указанной в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пункте 2.4</w:t>
        </w:r>
      </w:hyperlink>
      <w:r>
        <w:rPr>
          <w:sz w:val="24"/>
        </w:rPr>
        <w:t xml:space="preserve"> настоящего Порядка;</w:t>
      </w:r>
    </w:p>
    <w:p>
      <w:pPr>
        <w:pStyle w:val="0"/>
        <w:jc w:val="both"/>
      </w:pPr>
      <w:r>
        <w:rPr>
          <w:sz w:val="24"/>
        </w:rPr>
        <w:t xml:space="preserve">(в ред. </w:t>
      </w:r>
      <w:hyperlink w:history="0" r:id="rId46"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лист ожидания - перечень Заявителей, прошедших отбор в соответствии с настоящим Порядком, не включенных в реестр получателей субсидий в связи с недостаточностью бюджетных ассигнований, предусмотренных в бюджете Краснодарского края на соответствующий финансовый год, и лимитов бюджетных обязательств, доведенных в установленном порядке министерству как получателю средств бюджета Краснодарского края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 с которыми могут быть заключены Соглашения при условии наличия указанных бюджетных ассигнований и лимитов бюджетных обязательств;</w:t>
      </w:r>
    </w:p>
    <w:p>
      <w:pPr>
        <w:pStyle w:val="0"/>
        <w:spacing w:before="240" w:lineRule="auto"/>
        <w:ind w:firstLine="540"/>
        <w:jc w:val="both"/>
      </w:pPr>
      <w:r>
        <w:rPr>
          <w:sz w:val="24"/>
        </w:rPr>
        <w:t xml:space="preserve">самоходные машины -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 сантиметров или электродвигатель максимальной мощностью более 4 киловатт (за исключением наземных самоходных устройств категории "L", "M", "N" на колесном ходу с мощностью двигателя (двигателей) более 4 киловатт или с максимальной конструктивной скоростью более 50 километров в час, предназначенных для перевозки людей, грузов или оборудования, установленного на них, а также прицепов (полуприцепов) к ним 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на которые оформляются паспорта самоходной машины и других видов техники (электронные паспорта самоходной машины и других видов техники);</w:t>
      </w:r>
    </w:p>
    <w:p>
      <w:pPr>
        <w:pStyle w:val="0"/>
        <w:spacing w:before="240" w:lineRule="auto"/>
        <w:ind w:firstLine="540"/>
        <w:jc w:val="both"/>
      </w:pPr>
      <w:r>
        <w:rPr>
          <w:sz w:val="24"/>
        </w:rPr>
        <w:t xml:space="preserve">Заявка - документ, формируемый Заявителем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ГИИС "Электронный бюджет") с целью участия в отборе получателей Субсидий.</w:t>
      </w:r>
    </w:p>
    <w:p>
      <w:pPr>
        <w:pStyle w:val="0"/>
        <w:jc w:val="both"/>
      </w:pPr>
      <w:r>
        <w:rPr>
          <w:sz w:val="24"/>
        </w:rPr>
        <w:t xml:space="preserve">(абзац введен </w:t>
      </w:r>
      <w:hyperlink w:history="0" r:id="rId47"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Компонентная база для сельскохозяйственной техники - промышленная продукция (комплектующие), которая обеспечивает стабильность и качество работы тракторов, комбайнов, почвообрабатывающей техники и прочего сельскохозяйственного оборудования, в соответствии с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абзацем седьмым</w:t>
        </w:r>
      </w:hyperlink>
      <w:r>
        <w:rPr>
          <w:sz w:val="24"/>
        </w:rPr>
        <w:t xml:space="preserve"> пункта 1.2 настоящего Порядка.</w:t>
      </w:r>
    </w:p>
    <w:p>
      <w:pPr>
        <w:pStyle w:val="0"/>
        <w:jc w:val="both"/>
      </w:pPr>
      <w:r>
        <w:rPr>
          <w:sz w:val="24"/>
        </w:rPr>
        <w:t xml:space="preserve">(абзац введен </w:t>
      </w:r>
      <w:hyperlink w:history="0" r:id="rId48"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23.05.2025 N 43)</w:t>
      </w:r>
    </w:p>
    <w:bookmarkStart w:id="81" w:name="P81"/>
    <w:bookmarkEnd w:id="81"/>
    <w:p>
      <w:pPr>
        <w:pStyle w:val="0"/>
        <w:spacing w:before="240" w:lineRule="auto"/>
        <w:ind w:firstLine="540"/>
        <w:jc w:val="both"/>
      </w:pPr>
      <w:r>
        <w:rPr>
          <w:sz w:val="24"/>
        </w:rPr>
        <w:t xml:space="preserve">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w:t>
      </w:r>
    </w:p>
    <w:p>
      <w:pPr>
        <w:pStyle w:val="0"/>
        <w:spacing w:before="240" w:lineRule="auto"/>
        <w:ind w:firstLine="540"/>
        <w:jc w:val="both"/>
      </w:pPr>
      <w:r>
        <w:rPr>
          <w:sz w:val="24"/>
        </w:rPr>
        <w:t xml:space="preserve">1.4.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министерство.</w:t>
      </w:r>
    </w:p>
    <w:p>
      <w:pPr>
        <w:pStyle w:val="0"/>
        <w:spacing w:before="240" w:lineRule="auto"/>
        <w:ind w:firstLine="540"/>
        <w:jc w:val="both"/>
      </w:pPr>
      <w:r>
        <w:rPr>
          <w:sz w:val="24"/>
        </w:rPr>
        <w:t xml:space="preserve">1.5. Субсидии предоставляются в пределах лимитов бюджетных обязательств, доведенных в установленном порядке до министерства.</w:t>
      </w:r>
    </w:p>
    <w:p>
      <w:pPr>
        <w:pStyle w:val="0"/>
        <w:spacing w:before="240" w:lineRule="auto"/>
        <w:ind w:firstLine="540"/>
        <w:jc w:val="both"/>
      </w:pPr>
      <w:r>
        <w:rPr>
          <w:sz w:val="24"/>
        </w:rPr>
        <w:t xml:space="preserve">1.6. Способ предоставления Субсидии - возмещение недополученных доходов.</w:t>
      </w:r>
    </w:p>
    <w:p>
      <w:pPr>
        <w:pStyle w:val="0"/>
        <w:spacing w:before="240" w:lineRule="auto"/>
        <w:ind w:firstLine="540"/>
        <w:jc w:val="both"/>
      </w:pPr>
      <w:r>
        <w:rPr>
          <w:sz w:val="24"/>
        </w:rPr>
        <w:t xml:space="preserve">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порядком размещения такой информации, установленным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(п. 1.7 в ред. </w:t>
      </w:r>
      <w:hyperlink w:history="0" r:id="rId49"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Министерства промышленной политики Краснодарского края от 12.05.2026 N 40)</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90" w:name="P90"/>
    <w:bookmarkEnd w:id="90"/>
    <w:p>
      <w:pPr>
        <w:pStyle w:val="0"/>
        <w:ind w:firstLine="540"/>
        <w:jc w:val="both"/>
      </w:pPr>
      <w:r>
        <w:rPr>
          <w:sz w:val="24"/>
        </w:rPr>
        <w:t xml:space="preserve">2.1. Требования, предъявляемые к Заявителям по состоянию на даты рассмотрения Заявки и заключения Соглашения:</w:t>
      </w:r>
    </w:p>
    <w:bookmarkStart w:id="91" w:name="P91"/>
    <w:bookmarkEnd w:id="91"/>
    <w:p>
      <w:pPr>
        <w:pStyle w:val="0"/>
        <w:spacing w:before="240" w:lineRule="auto"/>
        <w:ind w:firstLine="540"/>
        <w:jc w:val="both"/>
      </w:pPr>
      <w:r>
        <w:rPr>
          <w:sz w:val="24"/>
        </w:rPr>
        <w:t xml:space="preserve">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spacing w:before="240" w:lineRule="auto"/>
        <w:ind w:firstLine="540"/>
        <w:jc w:val="both"/>
      </w:pPr>
      <w:r>
        <w:rPr>
          <w:sz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Заявитель не находится в составляемых в рамках реализации полномочий, предусмотренных </w:t>
      </w:r>
      <w:hyperlink w:history="0" r:id="rId5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95" w:name="P95"/>
    <w:bookmarkEnd w:id="95"/>
    <w:p>
      <w:pPr>
        <w:pStyle w:val="0"/>
        <w:spacing w:before="240" w:lineRule="auto"/>
        <w:ind w:firstLine="540"/>
        <w:jc w:val="both"/>
      </w:pPr>
      <w:r>
        <w:rPr>
          <w:sz w:val="24"/>
        </w:rPr>
        <w:t xml:space="preserve">4) Заявитель не получал средств из бюджета Краснодарского края на основании иных нормативных правовых актов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5) Заявитель не является иностранным агентом в соответствии с Федеральным </w:t>
      </w:r>
      <w:hyperlink w:history="0" r:id="rId5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6) у Заявителя на едином налоговом счете отсутствует или не превышает размер, определенный </w:t>
      </w:r>
      <w:hyperlink w:history="0" r:id="rId52"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98" w:name="P98"/>
    <w:bookmarkEnd w:id="98"/>
    <w:p>
      <w:pPr>
        <w:pStyle w:val="0"/>
        <w:spacing w:before="240" w:lineRule="auto"/>
        <w:ind w:firstLine="540"/>
        <w:jc w:val="both"/>
      </w:pPr>
      <w:r>
        <w:rPr>
          <w:sz w:val="24"/>
        </w:rPr>
        <w:t xml:space="preserve">7) у Заявителя отсутствует просроченная задолженность по возврату в бюджет Краснодарского края субсидий, бюджетных инвестиций, а также иная просроченная (неурегулированная) задолженность по денежным обязательствам перед Краснодарским краем;</w:t>
      </w:r>
    </w:p>
    <w:bookmarkStart w:id="99" w:name="P99"/>
    <w:bookmarkEnd w:id="99"/>
    <w:p>
      <w:pPr>
        <w:pStyle w:val="0"/>
        <w:spacing w:before="240" w:lineRule="auto"/>
        <w:ind w:firstLine="540"/>
        <w:jc w:val="both"/>
      </w:pPr>
      <w:r>
        <w:rPr>
          <w:sz w:val="24"/>
        </w:rPr>
        <w:t xml:space="preserve">8)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bookmarkStart w:id="100" w:name="P100"/>
    <w:bookmarkEnd w:id="100"/>
    <w:p>
      <w:pPr>
        <w:pStyle w:val="0"/>
        <w:spacing w:before="240" w:lineRule="auto"/>
        <w:ind w:firstLine="540"/>
        <w:jc w:val="both"/>
      </w:pPr>
      <w:r>
        <w:rPr>
          <w:sz w:val="24"/>
        </w:rPr>
        <w:t xml:space="preserve">9) Заявитель не подвергнут административному наказанию за нарушение норм миграционного законодательства Российской Федерации;</w:t>
      </w:r>
    </w:p>
    <w:p>
      <w:pPr>
        <w:pStyle w:val="0"/>
        <w:spacing w:before="240" w:lineRule="auto"/>
        <w:ind w:firstLine="540"/>
        <w:jc w:val="both"/>
      </w:pPr>
      <w:r>
        <w:rPr>
          <w:sz w:val="24"/>
        </w:rPr>
        <w:t xml:space="preserve">10) Заявитель зарегистрирован в установленном законодательством порядке на территории Краснодарского края и осуществляет производственную деятельность в отрасли машиностроения на территории Краснодарского края или имеет филиал, который зарегистрирован в установленном законодательством порядке на территории Краснодарского края, и осуществляет производственную деятельность в отрасли машиностроения на территории Краснодарского края;</w:t>
      </w:r>
    </w:p>
    <w:p>
      <w:pPr>
        <w:pStyle w:val="0"/>
        <w:spacing w:before="240" w:lineRule="auto"/>
        <w:ind w:firstLine="540"/>
        <w:jc w:val="both"/>
      </w:pPr>
      <w:r>
        <w:rPr>
          <w:sz w:val="24"/>
        </w:rPr>
        <w:t xml:space="preserve">11) вероятность банкротства Заявителя не выше средней, при которой значения показателей К</w:t>
      </w:r>
      <w:r>
        <w:rPr>
          <w:sz w:val="24"/>
          <w:vertAlign w:val="subscript"/>
        </w:rPr>
        <w:t xml:space="preserve">1</w:t>
      </w:r>
      <w:r>
        <w:rPr>
          <w:sz w:val="24"/>
        </w:rPr>
        <w:t xml:space="preserve"> и К</w:t>
      </w:r>
      <w:r>
        <w:rPr>
          <w:sz w:val="24"/>
          <w:vertAlign w:val="subscript"/>
        </w:rPr>
        <w:t xml:space="preserve">2</w:t>
      </w:r>
      <w:r>
        <w:rPr>
          <w:sz w:val="24"/>
        </w:rPr>
        <w:t xml:space="preserve"> должны быть более или равны единице (для Заявителей, начавших осуществление деятельности до 1 января года, в котором подана Заявка):</w:t>
      </w:r>
    </w:p>
    <w:p>
      <w:pPr>
        <w:pStyle w:val="0"/>
        <w:spacing w:before="240" w:lineRule="auto"/>
        <w:ind w:firstLine="540"/>
        <w:jc w:val="both"/>
      </w:pPr>
      <w:r>
        <w:rPr>
          <w:sz w:val="24"/>
        </w:rPr>
        <w:t xml:space="preserve">К</w:t>
      </w:r>
      <w:r>
        <w:rPr>
          <w:sz w:val="24"/>
          <w:vertAlign w:val="subscript"/>
        </w:rPr>
        <w:t xml:space="preserve">1</w:t>
      </w:r>
      <w:r>
        <w:rPr>
          <w:sz w:val="24"/>
        </w:rPr>
        <w:t xml:space="preserve"> - показатель, рассчитанный как отношение оборотных активов к краткосрочным обязательствам;</w:t>
      </w:r>
    </w:p>
    <w:p>
      <w:pPr>
        <w:pStyle w:val="0"/>
        <w:spacing w:before="240" w:lineRule="auto"/>
        <w:ind w:firstLine="540"/>
        <w:jc w:val="both"/>
      </w:pPr>
      <w:r>
        <w:rPr>
          <w:sz w:val="24"/>
        </w:rPr>
        <w:t xml:space="preserve">К</w:t>
      </w:r>
      <w:r>
        <w:rPr>
          <w:sz w:val="24"/>
          <w:vertAlign w:val="subscript"/>
        </w:rPr>
        <w:t xml:space="preserve">2</w:t>
      </w:r>
      <w:r>
        <w:rPr>
          <w:sz w:val="24"/>
        </w:rPr>
        <w:t xml:space="preserve"> - показатель, рассчитанный как отношение стоимости имущества (активы баланса) к размеру денежных обязательств и обязанностей (краткосрочные и долгосрочные обязательства).</w:t>
      </w:r>
    </w:p>
    <w:p>
      <w:pPr>
        <w:pStyle w:val="0"/>
        <w:spacing w:before="240" w:lineRule="auto"/>
        <w:ind w:firstLine="540"/>
        <w:jc w:val="both"/>
      </w:pPr>
      <w:r>
        <w:rPr>
          <w:sz w:val="24"/>
        </w:rPr>
        <w:t xml:space="preserve">Данные для проведения расчетов используются за год, предшествующий году подачи Заявки.</w:t>
      </w:r>
    </w:p>
    <w:p>
      <w:pPr>
        <w:pStyle w:val="0"/>
        <w:spacing w:before="240" w:lineRule="auto"/>
        <w:ind w:firstLine="540"/>
        <w:jc w:val="both"/>
      </w:pPr>
      <w:r>
        <w:rPr>
          <w:sz w:val="24"/>
        </w:rPr>
        <w:t xml:space="preserve">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 предшествующий году подачи Заявки, отражающая суммы: актива баланса, оборотных активов, долгосрочных и краткосрочных обязательств, подписанная Заявителем и главным бухгалтером (при наличии) с оттиском печати (при наличии);</w:t>
      </w:r>
    </w:p>
    <w:p>
      <w:pPr>
        <w:pStyle w:val="0"/>
        <w:spacing w:before="240" w:lineRule="auto"/>
        <w:ind w:firstLine="540"/>
        <w:jc w:val="both"/>
      </w:pPr>
      <w:r>
        <w:rPr>
          <w:sz w:val="24"/>
        </w:rPr>
        <w:t xml:space="preserve">12) Заявитель обеспечивает соблюдение следующих требований к продукции, указанной в реестре получателей субсидии:</w:t>
      </w:r>
    </w:p>
    <w:bookmarkStart w:id="108" w:name="P108"/>
    <w:bookmarkEnd w:id="108"/>
    <w:p>
      <w:pPr>
        <w:pStyle w:val="0"/>
        <w:spacing w:before="240" w:lineRule="auto"/>
        <w:ind w:firstLine="540"/>
        <w:jc w:val="both"/>
      </w:pPr>
      <w:r>
        <w:rPr>
          <w:sz w:val="24"/>
        </w:rPr>
        <w:t xml:space="preserve">соответствие обязательным требованиям технических регламентов Евразийского экономического союза (технических регламентов Таможенного союза) в соответствии с законодательством о техническом регулировании (для промышленной продукции в соответствии с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абзацем седьмым пункта 1.2</w:t>
        </w:r>
      </w:hyperlink>
      <w:r>
        <w:rPr>
          <w:sz w:val="24"/>
        </w:rPr>
        <w:t xml:space="preserve"> настоящего Порядка, за исключением промышленной продукции, относящейся к компонентной базе для сельскохозяйственной техники). Наличие сертификата формы СТ-1 или декларации о происхождении товара (для промышленной продукции, относящейся к компонентной базе для сельскохозяйственной техники);</w:t>
      </w:r>
    </w:p>
    <w:bookmarkStart w:id="109" w:name="P109"/>
    <w:bookmarkEnd w:id="109"/>
    <w:p>
      <w:pPr>
        <w:pStyle w:val="0"/>
        <w:spacing w:before="240" w:lineRule="auto"/>
        <w:ind w:firstLine="540"/>
        <w:jc w:val="both"/>
      </w:pPr>
      <w:r>
        <w:rPr>
          <w:sz w:val="24"/>
        </w:rPr>
        <w:t xml:space="preserve">произведена на территории Краснодарского края;</w:t>
      </w:r>
    </w:p>
    <w:bookmarkStart w:id="110" w:name="P110"/>
    <w:bookmarkEnd w:id="110"/>
    <w:p>
      <w:pPr>
        <w:pStyle w:val="0"/>
        <w:spacing w:before="240" w:lineRule="auto"/>
        <w:ind w:firstLine="540"/>
        <w:jc w:val="both"/>
      </w:pPr>
      <w:r>
        <w:rPr>
          <w:sz w:val="24"/>
        </w:rPr>
        <w:t xml:space="preserve">соответствует кодам Товарной номенклатуры внешнеэкономической деятельности (ТН ВЭД), указанным в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 седьмом пункта 1.2</w:t>
        </w:r>
      </w:hyperlink>
      <w:r>
        <w:rPr>
          <w:sz w:val="24"/>
        </w:rPr>
        <w:t xml:space="preserve"> настоящего Порядка;</w:t>
      </w:r>
    </w:p>
    <w:bookmarkStart w:id="111" w:name="P111"/>
    <w:bookmarkEnd w:id="111"/>
    <w:p>
      <w:pPr>
        <w:pStyle w:val="0"/>
        <w:spacing w:before="240" w:lineRule="auto"/>
        <w:ind w:firstLine="540"/>
        <w:jc w:val="both"/>
      </w:pPr>
      <w:r>
        <w:rPr>
          <w:sz w:val="24"/>
        </w:rPr>
        <w:t xml:space="preserve">произведена не ранее 1 января года, предшествующего году, в котором подана Заявка;</w:t>
      </w:r>
    </w:p>
    <w:bookmarkStart w:id="112" w:name="P112"/>
    <w:bookmarkEnd w:id="112"/>
    <w:p>
      <w:pPr>
        <w:pStyle w:val="0"/>
        <w:spacing w:before="240" w:lineRule="auto"/>
        <w:ind w:firstLine="540"/>
        <w:jc w:val="both"/>
      </w:pPr>
      <w:r>
        <w:rPr>
          <w:sz w:val="24"/>
        </w:rPr>
        <w:t xml:space="preserve">реализована не ранее 1 октября года, предшествующего году, в котором подана Заявка, в валюте Российской Федерации;</w:t>
      </w:r>
    </w:p>
    <w:p>
      <w:pPr>
        <w:pStyle w:val="0"/>
        <w:spacing w:before="240" w:lineRule="auto"/>
        <w:ind w:firstLine="540"/>
        <w:jc w:val="both"/>
      </w:pPr>
      <w:r>
        <w:rPr>
          <w:sz w:val="24"/>
        </w:rPr>
        <w:t xml:space="preserve">отсутствует в перечне продукции, разрабатываемой и (или) планируемой к разработке инженерно-техническим центром в действующих Соглашениях;</w:t>
      </w:r>
    </w:p>
    <w:bookmarkStart w:id="114" w:name="P114"/>
    <w:bookmarkEnd w:id="114"/>
    <w:p>
      <w:pPr>
        <w:pStyle w:val="0"/>
        <w:spacing w:before="240" w:lineRule="auto"/>
        <w:ind w:firstLine="540"/>
        <w:jc w:val="both"/>
      </w:pPr>
      <w:r>
        <w:rPr>
          <w:sz w:val="24"/>
        </w:rPr>
        <w:t xml:space="preserve">включена в реестр российской промышленной продукции (при подаче Заявителем Заявки с указанием размера запрашиваемой Субсидии более 12 млн. рублей в целях субсидирования иной промышленной продукции в соответствии с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абзацем седьмым пункта 1.2</w:t>
        </w:r>
      </w:hyperlink>
      <w:r>
        <w:rPr>
          <w:sz w:val="24"/>
        </w:rPr>
        <w:t xml:space="preserve"> настоящего Порядка);</w:t>
      </w:r>
    </w:p>
    <w:p>
      <w:pPr>
        <w:pStyle w:val="0"/>
        <w:spacing w:before="240" w:lineRule="auto"/>
        <w:ind w:firstLine="540"/>
        <w:jc w:val="both"/>
      </w:pPr>
      <w:r>
        <w:rPr>
          <w:sz w:val="24"/>
        </w:rPr>
        <w:t xml:space="preserve">13) показателем, необходимым к выполнению Заявителем, является направление не менее 80 процентов от размера полученной Субсидии на вложения в основные фонды, расположенные на территории Краснодарского края, с даты зачисления средств Субсидии на счет получателя субсидии по 31 декабря года, следующего за годом получения Субсидии.</w:t>
      </w:r>
    </w:p>
    <w:p>
      <w:pPr>
        <w:pStyle w:val="0"/>
        <w:jc w:val="both"/>
      </w:pPr>
      <w:r>
        <w:rPr>
          <w:sz w:val="24"/>
        </w:rPr>
        <w:t xml:space="preserve">(п. 2.1 в ред. </w:t>
      </w:r>
      <w:hyperlink w:history="0" r:id="rId53"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2.2. Направлением затрат средств субсидии является возмещение недополученных доходов при предоставлении покупателям скидки на приобретаемую продукцию.</w:t>
      </w:r>
    </w:p>
    <w:bookmarkStart w:id="118" w:name="P118"/>
    <w:bookmarkEnd w:id="118"/>
    <w:p>
      <w:pPr>
        <w:pStyle w:val="0"/>
        <w:spacing w:before="240" w:lineRule="auto"/>
        <w:ind w:firstLine="540"/>
        <w:jc w:val="both"/>
      </w:pPr>
      <w:r>
        <w:rPr>
          <w:sz w:val="24"/>
        </w:rPr>
        <w:t xml:space="preserve">2.3. Порядок и сроки проведения проверки министерством на соответствие Заявителя требованиям:</w:t>
      </w:r>
    </w:p>
    <w:p>
      <w:pPr>
        <w:pStyle w:val="0"/>
        <w:spacing w:before="240" w:lineRule="auto"/>
        <w:ind w:firstLine="540"/>
        <w:jc w:val="both"/>
      </w:pPr>
      <w:r>
        <w:rPr>
          <w:sz w:val="24"/>
        </w:rPr>
        <w:t xml:space="preserve">1)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ГИИС "Электронный бюджет" отделу машиностроения и металлообработки министерства (далее - отдел) открывается доступ к поданным Заявителями Заявкам для их рассмотрения;</w:t>
      </w:r>
    </w:p>
    <w:p>
      <w:pPr>
        <w:pStyle w:val="0"/>
        <w:spacing w:before="240" w:lineRule="auto"/>
        <w:ind w:firstLine="540"/>
        <w:jc w:val="both"/>
      </w:pPr>
      <w:r>
        <w:rPr>
          <w:sz w:val="24"/>
        </w:rPr>
        <w:t xml:space="preserve">2) отдел не позднее одного рабочего дня, следующего за днем вскрытия Заявок, обеспечивает подписание министром промышленной политики Краснодарского края (лицом, исполняющим обязанности министра промышленной политики Краснодарского края) (далее - министр) протокола вскрытия Заявок, содержащего следующую информацию о поступивших для участия в отборе получателей Субсидий Заявках:</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дата и время поступления Заявки;</w:t>
      </w:r>
    </w:p>
    <w:p>
      <w:pPr>
        <w:pStyle w:val="0"/>
        <w:spacing w:before="240" w:lineRule="auto"/>
        <w:ind w:firstLine="540"/>
        <w:jc w:val="both"/>
      </w:pPr>
      <w:r>
        <w:rPr>
          <w:sz w:val="24"/>
        </w:rPr>
        <w:t xml:space="preserve">полное наименование Заявителя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запрашиваемый Заявителем размер Субсидии;</w:t>
      </w:r>
    </w:p>
    <w:p>
      <w:pPr>
        <w:pStyle w:val="0"/>
        <w:spacing w:before="240" w:lineRule="auto"/>
        <w:ind w:firstLine="540"/>
        <w:jc w:val="both"/>
      </w:pPr>
      <w:r>
        <w:rPr>
          <w:sz w:val="24"/>
        </w:rPr>
        <w:t xml:space="preserve">3) протокол вскрытия Заявок формируется на едином портале автоматически и подписывается усиленной квалифицированной электронной подписью министра в ГИИС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bookmarkStart w:id="128" w:name="P128"/>
    <w:bookmarkEnd w:id="128"/>
    <w:p>
      <w:pPr>
        <w:pStyle w:val="0"/>
        <w:spacing w:before="240" w:lineRule="auto"/>
        <w:ind w:firstLine="540"/>
        <w:jc w:val="both"/>
      </w:pPr>
      <w:r>
        <w:rPr>
          <w:sz w:val="24"/>
        </w:rPr>
        <w:t xml:space="preserve">5) отдел в целях подтверждения соответствия Заявителя требованиям настоящего Порядка, в случае отсутствия технической возможности осуществления автоматической проверки в ГИИС "Электронный бюджет", в срок, не превышающий 30 рабочих дней со дня вскрытия заявки, но не позднее 19 сентября года, в котором подана Заявка, самостоятельно:</w:t>
      </w:r>
    </w:p>
    <w:p>
      <w:pPr>
        <w:pStyle w:val="0"/>
        <w:jc w:val="both"/>
      </w:pPr>
      <w:r>
        <w:rPr>
          <w:sz w:val="24"/>
        </w:rPr>
        <w:t xml:space="preserve">(в ред. </w:t>
      </w:r>
      <w:hyperlink w:history="0" r:id="rId54"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запрашивает в Федеральной налоговой службе в порядке межведомственного информационного взаимодействия информацию, подтверждающую отсутствие (наличие)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использует официальный сайт Федеральной налоговой службы Российской Федерации для получения выписки из Единого государственного реестра юридических лиц/Единого государственного реестра индивидуальных предпринимателей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pPr>
        <w:pStyle w:val="0"/>
        <w:spacing w:before="240" w:lineRule="auto"/>
        <w:ind w:firstLine="540"/>
        <w:jc w:val="both"/>
      </w:pPr>
      <w:r>
        <w:rPr>
          <w:sz w:val="24"/>
        </w:rPr>
        <w:t xml:space="preserve">использует официальный сайт Государственной информационной системы промышленности для получения сведений о включении продукции, указанной в реестре получателей субсидии, в реестр российской промышленной продукции;</w:t>
      </w:r>
    </w:p>
    <w:p>
      <w:pPr>
        <w:pStyle w:val="0"/>
        <w:jc w:val="both"/>
      </w:pPr>
      <w:r>
        <w:rPr>
          <w:sz w:val="24"/>
        </w:rPr>
        <w:t xml:space="preserve">(абзац введен </w:t>
      </w:r>
      <w:hyperlink w:history="0" r:id="rId55"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использует официальный сайт Федеральной службы по финансовому мониторингу (далее - Росфинмониторинг) для получения информации и (или) запрашивает в Росфинмониторинге информацию, которая подтверждает отсутствие Заявителя в перечне организаций и физических лиц, в отношении которых имеются сведения об их причастности к экстремистской деятельности или терроризму и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5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w:t>
      </w:r>
    </w:p>
    <w:p>
      <w:pPr>
        <w:pStyle w:val="0"/>
        <w:spacing w:before="240" w:lineRule="auto"/>
        <w:ind w:firstLine="540"/>
        <w:jc w:val="both"/>
      </w:pPr>
      <w:r>
        <w:rPr>
          <w:sz w:val="24"/>
        </w:rPr>
        <w:t xml:space="preserve">запрашивает информацию администрации Краснодарского края, органов исполнительной власти Краснодарского края о том, что у Заявителя отсутствует просроченная задолженность по возврату в бюджет Краснодарского края субсидий, бюджетных инвестиций, а также иная просроченная (неурегулированная) задолженность по денежным обязательствам перед Краснодарским краем;</w:t>
      </w:r>
    </w:p>
    <w:p>
      <w:pPr>
        <w:pStyle w:val="0"/>
        <w:spacing w:before="240" w:lineRule="auto"/>
        <w:ind w:firstLine="540"/>
        <w:jc w:val="both"/>
      </w:pPr>
      <w:r>
        <w:rPr>
          <w:sz w:val="24"/>
        </w:rPr>
        <w:t xml:space="preserve">запрашивает информацию администрации Краснодарского края, органов исполнительной власти Краснодарского края о том, что Заявитель не получал средств из бюджета Краснодарского края на основании иных нормативных правовых актов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использует официальный сайт Министерства юстиции Российской Федерации для получения информации о том, что Заявитель не является иностранным агентом в соответствии с Федеральным </w:t>
      </w:r>
      <w:hyperlink w:history="0" r:id="rId5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запрашивает в Главном управлении МВД России по Краснодарскому краю информацию о том, что Заявитель не подвергнут административному наказанию за нарушение норм миграционного законодательства Российской Федерации;</w:t>
      </w:r>
    </w:p>
    <w:p>
      <w:pPr>
        <w:pStyle w:val="0"/>
        <w:spacing w:before="240" w:lineRule="auto"/>
        <w:ind w:firstLine="540"/>
        <w:jc w:val="both"/>
      </w:pPr>
      <w:r>
        <w:rPr>
          <w:sz w:val="24"/>
        </w:rPr>
        <w:t xml:space="preserve">обеспечивает получение сведений от уполномоченных органов о подтверждении (неподтверждении) соответствия Заявителя требованиям, установленным </w:t>
      </w:r>
      <w:hyperlink w:history="0" w:anchor="P91" w:tooltip="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
        <w:r>
          <w:rPr>
            <w:sz w:val="24"/>
            <w:color w:val="0000ff"/>
          </w:rPr>
          <w:t xml:space="preserve">подпунктами 1</w:t>
        </w:r>
      </w:hyperlink>
      <w:r>
        <w:rPr>
          <w:sz w:val="24"/>
        </w:rPr>
        <w:t xml:space="preserve"> - </w:t>
      </w:r>
      <w:hyperlink w:history="0" w:anchor="P100" w:tooltip="9) Заявитель не подвергнут административному наказанию за нарушение норм миграционного законодательства Российской Федерации;">
        <w:r>
          <w:rPr>
            <w:sz w:val="24"/>
            <w:color w:val="0000ff"/>
          </w:rPr>
          <w:t xml:space="preserve">9 пункта 2.1</w:t>
        </w:r>
      </w:hyperlink>
      <w:r>
        <w:rPr>
          <w:sz w:val="24"/>
        </w:rPr>
        <w:t xml:space="preserve"> настоящего Порядка;</w:t>
      </w:r>
    </w:p>
    <w:p>
      <w:pPr>
        <w:pStyle w:val="0"/>
        <w:spacing w:before="240" w:lineRule="auto"/>
        <w:ind w:firstLine="540"/>
        <w:jc w:val="both"/>
      </w:pPr>
      <w:r>
        <w:rPr>
          <w:sz w:val="24"/>
        </w:rPr>
        <w:t xml:space="preserve">осуществляет проверку соответствия Заявителя требованиям, установленным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пунктом 2.1</w:t>
        </w:r>
      </w:hyperlink>
      <w:r>
        <w:rPr>
          <w:sz w:val="24"/>
        </w:rPr>
        <w:t xml:space="preserve">, категории, установленной </w:t>
      </w:r>
      <w:hyperlink w:history="0" w:anchor="P380" w:tooltip="4.1.2. Категории Заявителей, имеющих право на получение Субсидии, - юридические лица, индивидуальные предприниматели (или их представители (доверенные лица)), осуществляющие производство промышленной продукции (техники и оборудования) в отрасли машиностроения на территории Краснодарского края.">
        <w:r>
          <w:rPr>
            <w:sz w:val="24"/>
            <w:color w:val="0000ff"/>
          </w:rPr>
          <w:t xml:space="preserve">пунктом 4.1.2</w:t>
        </w:r>
      </w:hyperlink>
      <w:r>
        <w:rPr>
          <w:sz w:val="24"/>
        </w:rPr>
        <w:t xml:space="preserve">, критериям, установленным </w:t>
      </w:r>
      <w:hyperlink w:history="0" w:anchor="P381" w:tooltip="4.1.3. Критериями отбора Заявителей, претендующих на получение Субсидии, являются:">
        <w:r>
          <w:rPr>
            <w:sz w:val="24"/>
            <w:color w:val="0000ff"/>
          </w:rPr>
          <w:t xml:space="preserve">пунктом 4.1.3</w:t>
        </w:r>
      </w:hyperlink>
      <w:r>
        <w:rPr>
          <w:sz w:val="24"/>
        </w:rPr>
        <w:t xml:space="preserve"> настоящего Порядка;</w:t>
      </w:r>
    </w:p>
    <w:bookmarkStart w:id="141" w:name="P141"/>
    <w:bookmarkEnd w:id="141"/>
    <w:p>
      <w:pPr>
        <w:pStyle w:val="0"/>
        <w:spacing w:before="240" w:lineRule="auto"/>
        <w:ind w:firstLine="540"/>
        <w:jc w:val="both"/>
      </w:pPr>
      <w:r>
        <w:rPr>
          <w:sz w:val="24"/>
        </w:rPr>
        <w:t xml:space="preserve">оформляет заключение на имя министра о результатах рассмотрения Заявки и документов Заявителя (далее - Заключение) и согласовывает его с заместителем министра, курирующим работу отдела;</w:t>
      </w:r>
    </w:p>
    <w:p>
      <w:pPr>
        <w:pStyle w:val="0"/>
        <w:spacing w:before="240" w:lineRule="auto"/>
        <w:ind w:firstLine="540"/>
        <w:jc w:val="both"/>
      </w:pPr>
      <w:r>
        <w:rPr>
          <w:sz w:val="24"/>
        </w:rPr>
        <w:t xml:space="preserve">В случае если при проведении проверки соответствия Заявителя требованиям, установленным </w:t>
      </w:r>
      <w:hyperlink w:history="0" w:anchor="P95" w:tooltip="4) Заявитель не получал средств из бюджета Краснодарского края на основании иных нормативных правовых актов на цели, указанные в пункте 1.3 настоящего Порядка;">
        <w:r>
          <w:rPr>
            <w:sz w:val="24"/>
            <w:color w:val="0000ff"/>
          </w:rPr>
          <w:t xml:space="preserve">подпунктами 4</w:t>
        </w:r>
      </w:hyperlink>
      <w:r>
        <w:rPr>
          <w:sz w:val="24"/>
        </w:rPr>
        <w:t xml:space="preserve">, </w:t>
      </w:r>
      <w:hyperlink w:history="0" w:anchor="P98" w:tooltip="7) у Заявителя отсутствует просроченная задолженность по возврату в бюджет Краснодарского края субсидий, бюджетных инвестиций, а также иная просроченная (неурегулированная) задолженность по денежным обязательствам перед Краснодарским краем;">
        <w:r>
          <w:rPr>
            <w:sz w:val="24"/>
            <w:color w:val="0000ff"/>
          </w:rPr>
          <w:t xml:space="preserve">7</w:t>
        </w:r>
      </w:hyperlink>
      <w:r>
        <w:rPr>
          <w:sz w:val="24"/>
        </w:rPr>
        <w:t xml:space="preserve">, </w:t>
      </w:r>
      <w:hyperlink w:history="0" w:anchor="P100" w:tooltip="9) Заявитель не подвергнут административному наказанию за нарушение норм миграционного законодательства Российской Федерации;">
        <w:r>
          <w:rPr>
            <w:sz w:val="24"/>
            <w:color w:val="0000ff"/>
          </w:rPr>
          <w:t xml:space="preserve">9 пункта 2.1</w:t>
        </w:r>
      </w:hyperlink>
      <w:r>
        <w:rPr>
          <w:sz w:val="24"/>
        </w:rPr>
        <w:t xml:space="preserve"> настоящего Порядка, на даты рассмотрения Заявки и заключения Соглашения в министерство не поступили соответствующие сведения и информация, считается, что Заявитель соответствует указанным требованиям, с последующей обязательной проверкой соответствия Заявителя таким требованиям в срок, не превышающий 90 рабочих дней со дня вскрытия заявки, но не позднее 19 ноября года, в котором подана Заявка.</w:t>
      </w:r>
    </w:p>
    <w:p>
      <w:pPr>
        <w:pStyle w:val="0"/>
        <w:jc w:val="both"/>
      </w:pPr>
      <w:r>
        <w:rPr>
          <w:sz w:val="24"/>
        </w:rPr>
        <w:t xml:space="preserve">(абзац введен </w:t>
      </w:r>
      <w:hyperlink w:history="0" r:id="rId58" w:tooltip="Приказ Министерства промышленной политики Краснодарского края от 06.06.2025 N 49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06.06.2025 N 49)</w:t>
      </w:r>
    </w:p>
    <w:bookmarkStart w:id="144" w:name="P144"/>
    <w:bookmarkEnd w:id="144"/>
    <w:p>
      <w:pPr>
        <w:pStyle w:val="0"/>
        <w:spacing w:before="240" w:lineRule="auto"/>
        <w:ind w:firstLine="540"/>
        <w:jc w:val="both"/>
      </w:pPr>
      <w:r>
        <w:rPr>
          <w:sz w:val="24"/>
        </w:rPr>
        <w:t xml:space="preserve">6)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pPr>
        <w:pStyle w:val="0"/>
        <w:spacing w:before="240" w:lineRule="auto"/>
        <w:ind w:firstLine="540"/>
        <w:jc w:val="both"/>
      </w:pPr>
      <w:r>
        <w:rPr>
          <w:sz w:val="24"/>
        </w:rPr>
        <w:t xml:space="preserve">В запросе, указанном в </w:t>
      </w:r>
      <w:hyperlink w:history="0" w:anchor="P144" w:tooltip="6)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quot;Электронный бюджет&quot;, направляемый при необходимости в равной мере всем Заявителям.">
        <w:r>
          <w:rPr>
            <w:sz w:val="24"/>
            <w:color w:val="0000ff"/>
          </w:rPr>
          <w:t xml:space="preserve">абзаце первом</w:t>
        </w:r>
      </w:hyperlink>
      <w:r>
        <w:rPr>
          <w:sz w:val="24"/>
        </w:rPr>
        <w:t xml:space="preserve"> настоящего подпункта, отдел устанавливает срок представления Заявителем разъяснения в отношении документов и информации, который должен составлять не менее чем 2 рабочих дня со дня размещения соответствующего запроса.</w:t>
      </w:r>
    </w:p>
    <w:p>
      <w:pPr>
        <w:pStyle w:val="0"/>
        <w:spacing w:before="240" w:lineRule="auto"/>
        <w:ind w:firstLine="540"/>
        <w:jc w:val="both"/>
      </w:pPr>
      <w:r>
        <w:rPr>
          <w:sz w:val="24"/>
        </w:rPr>
        <w:t xml:space="preserve">Заявитель формирует и представляет в ГИИС "Электронный бюджет" информацию и документы, запрашиваемые в соответствии с </w:t>
      </w:r>
      <w:hyperlink w:history="0" w:anchor="P144" w:tooltip="6)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quot;Электронный бюджет&quot;, направляемый при необходимости в равной мере всем Заявителям.">
        <w:r>
          <w:rPr>
            <w:sz w:val="24"/>
            <w:color w:val="0000ff"/>
          </w:rPr>
          <w:t xml:space="preserve">абзацем первым</w:t>
        </w:r>
      </w:hyperlink>
      <w:r>
        <w:rPr>
          <w:sz w:val="24"/>
        </w:rPr>
        <w:t xml:space="preserve"> настоящего подпункта, в сроки, установленные соответствующим запросом с учетом положений настоящего подпункта.</w:t>
      </w:r>
    </w:p>
    <w:p>
      <w:pPr>
        <w:pStyle w:val="0"/>
        <w:spacing w:before="240" w:lineRule="auto"/>
        <w:ind w:firstLine="540"/>
        <w:jc w:val="both"/>
      </w:pPr>
      <w:r>
        <w:rPr>
          <w:sz w:val="24"/>
        </w:rPr>
        <w:t xml:space="preserve">В случае если Заявитель в ответ на запрос, указанный в </w:t>
      </w:r>
      <w:hyperlink w:history="0" w:anchor="P144" w:tooltip="6)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quot;Электронный бюджет&quot;, направляемый при необходимости в равной мере всем Заявителям.">
        <w:r>
          <w:rPr>
            <w:sz w:val="24"/>
            <w:color w:val="0000ff"/>
          </w:rPr>
          <w:t xml:space="preserve">абзаце первом</w:t>
        </w:r>
      </w:hyperlink>
      <w:r>
        <w:rPr>
          <w:sz w:val="24"/>
        </w:rPr>
        <w:t xml:space="preserve"> настоящего подпункта,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указанный в </w:t>
      </w:r>
      <w:hyperlink w:history="0" w:anchor="P160" w:tooltip="2.3.2. Отдел обеспечивает размещение протокола подведения итогов отбора получателей Субсидий, автоматически сформированного на основании результатов определения победителей отбора Получателей Субсидий и подписанного усиленной квалифицированной электронной подписью министра в ГИИС &quot;Электронный бюджет&quot;, на едином портале и официальном сайте министерства не позднее 1-го рабочего дня, следующего за днем его подписания.">
        <w:r>
          <w:rPr>
            <w:sz w:val="24"/>
            <w:color w:val="0000ff"/>
          </w:rPr>
          <w:t xml:space="preserve">пункте 2.3.2</w:t>
        </w:r>
      </w:hyperlink>
      <w:r>
        <w:rPr>
          <w:sz w:val="24"/>
        </w:rPr>
        <w:t xml:space="preserve"> настоящего Порядка.</w:t>
      </w:r>
    </w:p>
    <w:p>
      <w:pPr>
        <w:pStyle w:val="0"/>
        <w:jc w:val="both"/>
      </w:pPr>
      <w:r>
        <w:rPr>
          <w:sz w:val="24"/>
        </w:rPr>
        <w:t xml:space="preserve">(п. 2.3 в ред. </w:t>
      </w:r>
      <w:hyperlink w:history="0" r:id="rId59"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149" w:name="P149"/>
    <w:bookmarkEnd w:id="149"/>
    <w:p>
      <w:pPr>
        <w:pStyle w:val="0"/>
        <w:spacing w:before="240" w:lineRule="auto"/>
        <w:ind w:firstLine="540"/>
        <w:jc w:val="both"/>
      </w:pPr>
      <w:r>
        <w:rPr>
          <w:sz w:val="24"/>
        </w:rPr>
        <w:t xml:space="preserve">2.3.1. Заключение, оформленное и согласованное в соответствии с </w:t>
      </w:r>
      <w:hyperlink w:history="0" w:anchor="P141" w:tooltip="оформляет заключение на имя министра о результатах рассмотрения Заявки и документов Заявителя (далее - Заключение) и согласовывает его с заместителем министра, курирующим работу отдела;">
        <w:r>
          <w:rPr>
            <w:sz w:val="24"/>
            <w:color w:val="0000ff"/>
          </w:rPr>
          <w:t xml:space="preserve">абзацем одиннадцатым подпункта 5 пункта 2.3</w:t>
        </w:r>
      </w:hyperlink>
      <w:r>
        <w:rPr>
          <w:sz w:val="24"/>
        </w:rPr>
        <w:t xml:space="preserve"> настоящего Порядка, представляется министру для принятия одного из следующих решений:</w:t>
      </w:r>
    </w:p>
    <w:p>
      <w:pPr>
        <w:pStyle w:val="0"/>
        <w:jc w:val="both"/>
      </w:pPr>
      <w:r>
        <w:rPr>
          <w:sz w:val="24"/>
        </w:rPr>
        <w:t xml:space="preserve">(в ред. </w:t>
      </w:r>
      <w:hyperlink w:history="0" r:id="rId60"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151" w:name="P151"/>
    <w:bookmarkEnd w:id="151"/>
    <w:p>
      <w:pPr>
        <w:pStyle w:val="0"/>
        <w:spacing w:before="240" w:lineRule="auto"/>
        <w:ind w:firstLine="540"/>
        <w:jc w:val="both"/>
      </w:pPr>
      <w:r>
        <w:rPr>
          <w:sz w:val="24"/>
        </w:rPr>
        <w:t xml:space="preserve">о соответствии Заявителя требованиям настоящего Порядка;</w:t>
      </w:r>
    </w:p>
    <w:p>
      <w:pPr>
        <w:pStyle w:val="0"/>
        <w:spacing w:before="240" w:lineRule="auto"/>
        <w:ind w:firstLine="540"/>
        <w:jc w:val="both"/>
      </w:pPr>
      <w:r>
        <w:rPr>
          <w:sz w:val="24"/>
        </w:rPr>
        <w:t xml:space="preserve">об отклонении Заявки.</w:t>
      </w:r>
    </w:p>
    <w:p>
      <w:pPr>
        <w:pStyle w:val="0"/>
        <w:spacing w:before="240" w:lineRule="auto"/>
        <w:ind w:firstLine="540"/>
        <w:jc w:val="both"/>
      </w:pPr>
      <w:r>
        <w:rPr>
          <w:sz w:val="24"/>
        </w:rPr>
        <w:t xml:space="preserve">Основаниями для отклонения Заявки являются:</w:t>
      </w:r>
    </w:p>
    <w:p>
      <w:pPr>
        <w:pStyle w:val="0"/>
        <w:spacing w:before="240" w:lineRule="auto"/>
        <w:ind w:firstLine="540"/>
        <w:jc w:val="both"/>
      </w:pPr>
      <w:r>
        <w:rPr>
          <w:sz w:val="24"/>
        </w:rPr>
        <w:t xml:space="preserve">1) несоответствие Заявителя требованиям, установленным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пунктом 2.1</w:t>
        </w:r>
      </w:hyperlink>
      <w:r>
        <w:rPr>
          <w:sz w:val="24"/>
        </w:rPr>
        <w:t xml:space="preserve">, категории, установленной </w:t>
      </w:r>
      <w:hyperlink w:history="0" w:anchor="P380" w:tooltip="4.1.2. Категории Заявителей, имеющих право на получение Субсидии, - юридические лица, индивидуальные предприниматели (или их представители (доверенные лица)), осуществляющие производство промышленной продукции (техники и оборудования) в отрасли машиностроения на территории Краснодарского края.">
        <w:r>
          <w:rPr>
            <w:sz w:val="24"/>
            <w:color w:val="0000ff"/>
          </w:rPr>
          <w:t xml:space="preserve">пунктом 4.1.2</w:t>
        </w:r>
      </w:hyperlink>
      <w:r>
        <w:rPr>
          <w:sz w:val="24"/>
        </w:rPr>
        <w:t xml:space="preserve">, критериям, установленным </w:t>
      </w:r>
      <w:hyperlink w:history="0" w:anchor="P381" w:tooltip="4.1.3. Критериями отбора Заявителей, претендующих на получение Субсидии, являются:">
        <w:r>
          <w:rPr>
            <w:sz w:val="24"/>
            <w:color w:val="0000ff"/>
          </w:rPr>
          <w:t xml:space="preserve">пунктом 4.1.3</w:t>
        </w:r>
      </w:hyperlink>
      <w:r>
        <w:rPr>
          <w:sz w:val="24"/>
        </w:rPr>
        <w:t xml:space="preserve"> настоящего Порядка;</w:t>
      </w:r>
    </w:p>
    <w:p>
      <w:pPr>
        <w:pStyle w:val="0"/>
        <w:spacing w:before="240" w:lineRule="auto"/>
        <w:ind w:firstLine="540"/>
        <w:jc w:val="both"/>
      </w:pPr>
      <w:r>
        <w:rPr>
          <w:sz w:val="24"/>
        </w:rPr>
        <w:t xml:space="preserve">2) подача Заявителем Заявки и документов после даты, определенной для их подачи;</w:t>
      </w:r>
    </w:p>
    <w:p>
      <w:pPr>
        <w:pStyle w:val="0"/>
        <w:jc w:val="both"/>
      </w:pPr>
      <w:r>
        <w:rPr>
          <w:sz w:val="24"/>
        </w:rPr>
        <w:t xml:space="preserve">(в ред. </w:t>
      </w:r>
      <w:hyperlink w:history="0" r:id="rId61"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3) непредставление (представление не в полном объеме) документов, указанных в объявлении о проведении отбора и предусмотренных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4) несоответствие представленных участником отбора заявок и (или) документов требованиям, установленным в объявлении о проведении отбора и предусмотренных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5)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пунктом 2.1</w:t>
        </w:r>
      </w:hyperlink>
      <w:r>
        <w:rPr>
          <w:sz w:val="24"/>
        </w:rPr>
        <w:t xml:space="preserve"> настоящего Порядка.</w:t>
      </w:r>
    </w:p>
    <w:bookmarkStart w:id="160" w:name="P160"/>
    <w:bookmarkEnd w:id="160"/>
    <w:p>
      <w:pPr>
        <w:pStyle w:val="0"/>
        <w:spacing w:before="240" w:lineRule="auto"/>
        <w:ind w:firstLine="540"/>
        <w:jc w:val="both"/>
      </w:pPr>
      <w:r>
        <w:rPr>
          <w:sz w:val="24"/>
        </w:rPr>
        <w:t xml:space="preserve">2.3.2. Отдел обеспечивает размещение протокола подведения итогов отбора получателей Субсидий, автоматически сформированного на основании результатов определения победителей отбора Получателей Субсидий и подписанного усиленной квалифицированной электронной подписью министра в ГИИС "Электронный бюджет", на едином портале и официальном сайте министерства не позднее 1-го рабочего дня, следующего за днем его подписания.</w:t>
      </w:r>
    </w:p>
    <w:p>
      <w:pPr>
        <w:pStyle w:val="0"/>
        <w:jc w:val="both"/>
      </w:pPr>
      <w:r>
        <w:rPr>
          <w:sz w:val="24"/>
        </w:rPr>
        <w:t xml:space="preserve">(в ред. </w:t>
      </w:r>
      <w:hyperlink w:history="0" r:id="rId62"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Министерства промышленной политики Краснодарского края от 12.05.2026 N 40)</w:t>
      </w:r>
    </w:p>
    <w:p>
      <w:pPr>
        <w:pStyle w:val="0"/>
        <w:spacing w:before="240" w:lineRule="auto"/>
        <w:ind w:firstLine="540"/>
        <w:jc w:val="both"/>
      </w:pPr>
      <w:r>
        <w:rPr>
          <w:sz w:val="24"/>
        </w:rPr>
        <w:t xml:space="preserve">Протокол подведения итогов отбора получателей Субсидий включает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 Заявителях, Заявки которых были рассмотрены;</w:t>
      </w:r>
    </w:p>
    <w:p>
      <w:pPr>
        <w:pStyle w:val="0"/>
        <w:spacing w:before="240" w:lineRule="auto"/>
        <w:ind w:firstLine="540"/>
        <w:jc w:val="both"/>
      </w:pPr>
      <w:r>
        <w:rPr>
          <w:sz w:val="24"/>
        </w:rPr>
        <w:t xml:space="preserve">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(п. 2.3.2 в ред. </w:t>
      </w:r>
      <w:hyperlink w:history="0" r:id="rId63"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168" w:name="P168"/>
    <w:bookmarkEnd w:id="168"/>
    <w:p>
      <w:pPr>
        <w:pStyle w:val="0"/>
        <w:spacing w:before="240" w:lineRule="auto"/>
        <w:ind w:firstLine="540"/>
        <w:jc w:val="both"/>
      </w:pPr>
      <w:r>
        <w:rPr>
          <w:sz w:val="24"/>
        </w:rPr>
        <w:t xml:space="preserve">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"Электронный бюджет"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соответствии с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абзацем седьмым пункта 1.2</w:t>
        </w:r>
      </w:hyperlink>
      <w:r>
        <w:rPr>
          <w:sz w:val="24"/>
        </w:rPr>
        <w:t xml:space="preserve"> настоящего Порядка не может превышать 12 млн. рублей (в случае субсидирования исключительно промышленной продукции в соответствии с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абзацем седьмым пункта 1.2</w:t>
        </w:r>
      </w:hyperlink>
      <w:r>
        <w:rPr>
          <w:sz w:val="24"/>
        </w:rPr>
        <w:t xml:space="preserve"> настоящего Порядка, включенной в реестр российской промышленной продукции, размер Субсидии не может превышать 20 млн. рублей) и представляет в ГИИС "Электронный бюджет" следующие электронные копии документов (документов на бумажном носителе, преобразованных в электронную форму путем сканирования) и материалов, отвечающих установленным настоящим Порядком требованиям:</w:t>
      </w:r>
    </w:p>
    <w:p>
      <w:pPr>
        <w:pStyle w:val="0"/>
        <w:jc w:val="both"/>
      </w:pPr>
      <w:r>
        <w:rPr>
          <w:sz w:val="24"/>
        </w:rPr>
        <w:t xml:space="preserve">(в ред. </w:t>
      </w:r>
      <w:hyperlink w:history="0" r:id="rId64"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1) </w:t>
      </w:r>
      <w:hyperlink w:history="0" w:anchor="P482" w:tooltip="ПЕРЕЧЕНЬ ПРОДУКЦИИ, ПРЕДЛАГАЕМОЙ К СУБСИДИРОВАНИЮ">
        <w:r>
          <w:rPr>
            <w:sz w:val="24"/>
            <w:color w:val="0000ff"/>
          </w:rPr>
          <w:t xml:space="preserve">перечень</w:t>
        </w:r>
      </w:hyperlink>
      <w:r>
        <w:rPr>
          <w:sz w:val="24"/>
        </w:rPr>
        <w:t xml:space="preserve"> продукции, соответствующей кодам ТН ВЭД, указанным в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 седьмом пункта 1.2</w:t>
        </w:r>
      </w:hyperlink>
      <w:r>
        <w:rPr>
          <w:sz w:val="24"/>
        </w:rPr>
        <w:t xml:space="preserve"> настоящего Порядка, согласно приложению 2 к настоящему Порядку с приложением презентационных материалов, включающих технические характеристики, подписанные на каждом листе руководителем и главным бухгалтером (при наличии) Заявителя с оттиском печати (при наличии);</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являющегося юридическим лицом, в соответствии с которым такое физическое лицо обладает правом действовать от имени Заявителя без доверенности (копия решения о назначении или об избрании либо копия приказа о назначении физического лица на должность руководителя), заверенный в установленном законодательством порядке.</w:t>
      </w:r>
    </w:p>
    <w:p>
      <w:pPr>
        <w:pStyle w:val="0"/>
        <w:spacing w:before="240" w:lineRule="auto"/>
        <w:ind w:firstLine="540"/>
        <w:jc w:val="both"/>
      </w:pPr>
      <w:r>
        <w:rPr>
          <w:sz w:val="24"/>
        </w:rPr>
        <w:t xml:space="preserve">В случае если от имени Заявителя действует иное лицо, предоставляется также доверенность на осуществление действий от имени Заявителя, подписанная руководителем (для юридического лица) или уполномоченным руководителем лицом с печатью Заявителя (при наличии печати),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предоставляется копия документа, подтверждающая полномочия такого лица, заверенная в установленном законодательством порядке;</w:t>
      </w:r>
    </w:p>
    <w:p>
      <w:pPr>
        <w:pStyle w:val="0"/>
        <w:spacing w:before="240" w:lineRule="auto"/>
        <w:ind w:firstLine="540"/>
        <w:jc w:val="both"/>
      </w:pPr>
      <w:r>
        <w:rPr>
          <w:sz w:val="24"/>
        </w:rPr>
        <w:t xml:space="preserve">3) </w:t>
      </w:r>
      <w:hyperlink w:history="0" w:anchor="P607" w:tooltip="ФОРМА">
        <w:r>
          <w:rPr>
            <w:sz w:val="24"/>
            <w:color w:val="0000ff"/>
          </w:rPr>
          <w:t xml:space="preserve">согласие</w:t>
        </w:r>
      </w:hyperlink>
      <w:r>
        <w:rPr>
          <w:sz w:val="24"/>
        </w:rPr>
        <w:t xml:space="preserve"> на обработку персональных данных (для индивидуальных предпринимателей и лиц, действующих на основании доверенности) согласно приложению 4 к настоящему Порядку, подписанное Заявителем с печатью Заявителя (при наличии);</w:t>
      </w:r>
    </w:p>
    <w:p>
      <w:pPr>
        <w:pStyle w:val="0"/>
        <w:spacing w:before="240" w:lineRule="auto"/>
        <w:ind w:firstLine="540"/>
        <w:jc w:val="both"/>
      </w:pPr>
      <w:r>
        <w:rPr>
          <w:sz w:val="24"/>
        </w:rPr>
        <w:t xml:space="preserve">4) копия бухгалтерской (финансовой) отчетности Заявителя за год, предшествующий году подачи Заявки, заверенная в установленном законодательством порядке.</w:t>
      </w:r>
    </w:p>
    <w:p>
      <w:pPr>
        <w:pStyle w:val="0"/>
        <w:spacing w:before="240" w:lineRule="auto"/>
        <w:ind w:firstLine="540"/>
        <w:jc w:val="both"/>
      </w:pPr>
      <w:r>
        <w:rPr>
          <w:sz w:val="24"/>
        </w:rPr>
        <w:t xml:space="preserve">В случае, если Заявитель осуществляет деятельность с года, в котором подана Заявка, предоставляется справка Заявителя по состоянию на первое число месяца, в котором подана Заявка, с указанием сведений об его экономической деятельности, отражающих сумму оборотного капитала, сумму всех активов, суммы краткосрочной и долгосрочной задолженностей;</w:t>
      </w:r>
    </w:p>
    <w:p>
      <w:pPr>
        <w:pStyle w:val="0"/>
        <w:spacing w:before="240" w:lineRule="auto"/>
        <w:ind w:firstLine="540"/>
        <w:jc w:val="both"/>
      </w:pPr>
      <w:r>
        <w:rPr>
          <w:sz w:val="24"/>
        </w:rPr>
        <w:t xml:space="preserve">5) копии документов, подтверждающие соответствие требованиям, предъявляемым к Заявителям, установленным </w:t>
      </w:r>
      <w:hyperlink w:history="0" w:anchor="P108" w:tooltip="соответствие обязательным требованиям технических регламентов Евразийского экономического союза (технических регламентов Таможенного союза) в соответствии с законодательством о техническом регулировании (для промышленной продукции в соответствии с абзацем седьмым пункта 1.2 настоящего Порядка, за исключением промышленной продукции, относящейся к компонентной базе для сельскохозяйственной техники). Наличие сертификата формы СТ-1 или декларации о происхождении товара (для промышленной продукции, относящейс...">
        <w:r>
          <w:rPr>
            <w:sz w:val="24"/>
            <w:color w:val="0000ff"/>
          </w:rPr>
          <w:t xml:space="preserve">абзацами вторым</w:t>
        </w:r>
      </w:hyperlink>
      <w:r>
        <w:rPr>
          <w:sz w:val="24"/>
        </w:rPr>
        <w:t xml:space="preserve"> и </w:t>
      </w:r>
      <w:hyperlink w:history="0" w:anchor="P110" w:tooltip="соответствует кодам Товарной номенклатуры внешнеэкономической деятельности (ТН ВЭД), указанным в абзаце седьмом пункта 1.2 настоящего Порядка;">
        <w:r>
          <w:rPr>
            <w:sz w:val="24"/>
            <w:color w:val="0000ff"/>
          </w:rPr>
          <w:t xml:space="preserve">четвертым подпункта 12 пункта 2.1</w:t>
        </w:r>
      </w:hyperlink>
      <w:r>
        <w:rPr>
          <w:sz w:val="24"/>
        </w:rPr>
        <w:t xml:space="preserve"> настоящего Порядка, заверенные в установленном законодательством порядке.</w:t>
      </w:r>
    </w:p>
    <w:p>
      <w:pPr>
        <w:pStyle w:val="0"/>
        <w:spacing w:before="240" w:lineRule="auto"/>
        <w:ind w:firstLine="540"/>
        <w:jc w:val="both"/>
      </w:pPr>
      <w:r>
        <w:rPr>
          <w:sz w:val="24"/>
        </w:rPr>
        <w:t xml:space="preserve">В случае подачи Заявителем Заявки с указанием размера запрашиваемой Субсидии более 12 млн. рублей в целях субсидирования иной промышленной продукции в соответствии с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абзацем седьмым пункта 1.2</w:t>
        </w:r>
      </w:hyperlink>
      <w:r>
        <w:rPr>
          <w:sz w:val="24"/>
        </w:rPr>
        <w:t xml:space="preserve"> настоящего Порядка копии документов, подтверждающие соответствие требованиям, предъявляемым к Заявителям, установленным </w:t>
      </w:r>
      <w:hyperlink w:history="0" w:anchor="P114" w:tooltip="включена в реестр российской промышленной продукции (при подаче Заявителем Заявки с указанием размера запрашиваемой Субсидии более 12 млн. рублей в целях субсидирования иной промышленной продукции в соответствии с абзацем седьмым пункта 1.2 настоящего Порядка);">
        <w:r>
          <w:rPr>
            <w:sz w:val="24"/>
            <w:color w:val="0000ff"/>
          </w:rPr>
          <w:t xml:space="preserve">абзацем восьмым подпункта 12 пункта 2.1</w:t>
        </w:r>
      </w:hyperlink>
      <w:r>
        <w:rPr>
          <w:sz w:val="24"/>
        </w:rPr>
        <w:t xml:space="preserve"> настоящего Порядка, заверенные в установленном законодательством порядке;</w:t>
      </w:r>
    </w:p>
    <w:p>
      <w:pPr>
        <w:pStyle w:val="0"/>
        <w:jc w:val="both"/>
      </w:pPr>
      <w:r>
        <w:rPr>
          <w:sz w:val="24"/>
        </w:rPr>
        <w:t xml:space="preserve">(пп. 5 в ред. </w:t>
      </w:r>
      <w:hyperlink w:history="0" r:id="rId65"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6) прогноз достижения объема реализации (в стоимостном выражении без учета налога на добавленную стоимость) продукции, предлагаемой к субсидированию, в году получения Субсидии, подписанный руководителем и главным бухгалтером (при наличии) Заявителя с оттиском печати (при наличии):</w:t>
      </w:r>
    </w:p>
    <w:p>
      <w:pPr>
        <w:pStyle w:val="0"/>
        <w:spacing w:before="240" w:lineRule="auto"/>
        <w:ind w:firstLine="540"/>
        <w:jc w:val="both"/>
      </w:pPr>
      <w:r>
        <w:rPr>
          <w:sz w:val="24"/>
        </w:rPr>
        <w:t xml:space="preserve">в целях субсидирования самоходных машин в размере, превышающем не менее чем в 7 раз размер полученной Субсидии;</w:t>
      </w:r>
    </w:p>
    <w:p>
      <w:pPr>
        <w:pStyle w:val="0"/>
        <w:spacing w:before="240" w:lineRule="auto"/>
        <w:ind w:firstLine="540"/>
        <w:jc w:val="both"/>
      </w:pPr>
      <w:r>
        <w:rPr>
          <w:sz w:val="24"/>
        </w:rPr>
        <w:t xml:space="preserve">в целях субсидирования промышленной продукции в соответствии с </w:t>
      </w:r>
      <w:hyperlink w:history="0" w:anchor="P71" w:tooltip="отрасль машиностроения - совокупность видов экономической деятельности в сфере промышленности, включающих производство промышленной продукции, соответствующей кодам единой Товарной номенклатуры внешнеэкономической деятельности Евразийского экономического союза (далее - ТН ВЭД), утвержденной решением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
        <w:r>
          <w:rPr>
            <w:sz w:val="24"/>
            <w:color w:val="0000ff"/>
          </w:rPr>
          <w:t xml:space="preserve">абзацем седьмым пункта 1.2</w:t>
        </w:r>
      </w:hyperlink>
      <w:r>
        <w:rPr>
          <w:sz w:val="24"/>
        </w:rPr>
        <w:t xml:space="preserve"> настоящего Порядка, за исключением самоходных машин, в размере, превышающем не менее чем в 15 раз размер полученной Субсидии;</w:t>
      </w:r>
    </w:p>
    <w:p>
      <w:pPr>
        <w:pStyle w:val="0"/>
        <w:jc w:val="both"/>
      </w:pPr>
      <w:r>
        <w:rPr>
          <w:sz w:val="24"/>
        </w:rPr>
        <w:t xml:space="preserve">(в ред. </w:t>
      </w:r>
      <w:hyperlink w:history="0" r:id="rId66"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7) прогноз направления средств на увеличение стоимости основных фондов (приобретение, модернизация основных фондов с увеличением их остаточной стоимости), расположенных на территории Краснодарского края, с даты зачисления средств Субсидии на счет получателя субсидии по 31 декабря года, следующего за годом получения Субсидии, в объеме не менее 80 процентов от размера полученной Субсидии, подписанный руководителем и главным бухгалтером (при наличии) Заявителя с оттиском печати (при наличии).</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jc w:val="both"/>
      </w:pPr>
      <w:r>
        <w:rPr>
          <w:sz w:val="24"/>
        </w:rPr>
        <w:t xml:space="preserve">(абзац введен </w:t>
      </w:r>
      <w:hyperlink w:history="0" r:id="rId67"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Заявителя или уполномоченного им лица.</w:t>
      </w:r>
    </w:p>
    <w:p>
      <w:pPr>
        <w:pStyle w:val="0"/>
        <w:jc w:val="both"/>
      </w:pPr>
      <w:r>
        <w:rPr>
          <w:sz w:val="24"/>
        </w:rPr>
        <w:t xml:space="preserve">(абзац введен </w:t>
      </w:r>
      <w:hyperlink w:history="0" r:id="rId68"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2.5. Заявитель должен соответствовать требованиям, указанным в </w:t>
      </w:r>
      <w:hyperlink w:history="0" w:anchor="P91" w:tooltip="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
        <w:r>
          <w:rPr>
            <w:sz w:val="24"/>
            <w:color w:val="0000ff"/>
          </w:rPr>
          <w:t xml:space="preserve">подпунктах 1</w:t>
        </w:r>
      </w:hyperlink>
      <w:r>
        <w:rPr>
          <w:sz w:val="24"/>
        </w:rPr>
        <w:t xml:space="preserve"> - </w:t>
      </w:r>
      <w:hyperlink w:history="0" w:anchor="P99" w:tooltip="8)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w:r>
          <w:rPr>
            <w:sz w:val="24"/>
            <w:color w:val="0000ff"/>
          </w:rPr>
          <w:t xml:space="preserve">8 пункта 2.1</w:t>
        </w:r>
      </w:hyperlink>
      <w:r>
        <w:rPr>
          <w:sz w:val="24"/>
        </w:rPr>
        <w:t xml:space="preserve"> настоящего Порядка, по состоянию на даты рассмотрения Заявки и заключения Соглашения.</w:t>
      </w:r>
    </w:p>
    <w:p>
      <w:pPr>
        <w:pStyle w:val="0"/>
        <w:jc w:val="both"/>
      </w:pPr>
      <w:r>
        <w:rPr>
          <w:sz w:val="24"/>
        </w:rPr>
        <w:t xml:space="preserve">(п. 2.5 в ред. </w:t>
      </w:r>
      <w:hyperlink w:history="0" r:id="rId69"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190" w:name="P190"/>
    <w:bookmarkEnd w:id="190"/>
    <w:p>
      <w:pPr>
        <w:pStyle w:val="0"/>
        <w:spacing w:before="240" w:lineRule="auto"/>
        <w:ind w:firstLine="540"/>
        <w:jc w:val="both"/>
      </w:pPr>
      <w:r>
        <w:rPr>
          <w:sz w:val="24"/>
        </w:rPr>
        <w:t xml:space="preserve">2.6. Датой представления участником отбора получателей Субсидий Заявки считается день подписания Заявителем указанной Заявки с присвоением ей регистрационного номера в ГИИС "Электронный бюджет".</w:t>
      </w:r>
    </w:p>
    <w:p>
      <w:pPr>
        <w:pStyle w:val="0"/>
        <w:jc w:val="both"/>
      </w:pPr>
      <w:r>
        <w:rPr>
          <w:sz w:val="24"/>
        </w:rPr>
        <w:t xml:space="preserve">(в ред. </w:t>
      </w:r>
      <w:hyperlink w:history="0" r:id="rId70"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Порядок ранжирования поступивших Заявок определяется исходя из очередности их поступления.</w:t>
      </w:r>
    </w:p>
    <w:p>
      <w:pPr>
        <w:pStyle w:val="0"/>
        <w:spacing w:before="240" w:lineRule="auto"/>
        <w:ind w:firstLine="540"/>
        <w:jc w:val="both"/>
      </w:pPr>
      <w:r>
        <w:rPr>
          <w:sz w:val="24"/>
        </w:rPr>
        <w:t xml:space="preserve">Заявка содержит следующие информацию:</w:t>
      </w:r>
    </w:p>
    <w:p>
      <w:pPr>
        <w:pStyle w:val="0"/>
        <w:spacing w:before="240" w:lineRule="auto"/>
        <w:ind w:firstLine="540"/>
        <w:jc w:val="both"/>
      </w:pPr>
      <w:r>
        <w:rPr>
          <w:sz w:val="24"/>
        </w:rPr>
        <w:t xml:space="preserve">1) информация и документы Заявителя:</w:t>
      </w:r>
    </w:p>
    <w:p>
      <w:pPr>
        <w:pStyle w:val="0"/>
        <w:spacing w:before="240" w:lineRule="auto"/>
        <w:ind w:firstLine="540"/>
        <w:jc w:val="both"/>
      </w:pPr>
      <w:r>
        <w:rPr>
          <w:sz w:val="24"/>
        </w:rPr>
        <w:t xml:space="preserve">полное и сокращенное наименование Заявителя (для юридических лиц);</w:t>
      </w:r>
    </w:p>
    <w:p>
      <w:pPr>
        <w:pStyle w:val="0"/>
        <w:spacing w:before="240" w:lineRule="auto"/>
        <w:ind w:firstLine="540"/>
        <w:jc w:val="both"/>
      </w:pPr>
      <w:r>
        <w:rPr>
          <w:sz w:val="24"/>
        </w:rPr>
        <w:t xml:space="preserve">фамилия, имя, отчество (при наличии)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Заявителя (для юридических лиц и индивидуальных предпринимателей);</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дата и место рождения (для индивидуальных предпринимателей);</w:t>
      </w:r>
    </w:p>
    <w:p>
      <w:pPr>
        <w:pStyle w:val="0"/>
        <w:spacing w:before="240" w:lineRule="auto"/>
        <w:ind w:firstLine="540"/>
        <w:jc w:val="both"/>
      </w:pPr>
      <w:r>
        <w:rPr>
          <w:sz w:val="24"/>
        </w:rPr>
        <w:t xml:space="preserve">страховой номер индивидуального лицевого счета (для индивидуальных предпринимателей);</w:t>
      </w:r>
    </w:p>
    <w:p>
      <w:pPr>
        <w:pStyle w:val="0"/>
        <w:spacing w:before="240" w:lineRule="auto"/>
        <w:ind w:firstLine="540"/>
        <w:jc w:val="both"/>
      </w:pPr>
      <w:r>
        <w:rPr>
          <w:sz w:val="24"/>
        </w:rPr>
        <w:t xml:space="preserve">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2) информацию и документы, представляемые при проведении отбора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pPr>
        <w:pStyle w:val="0"/>
        <w:spacing w:before="240" w:lineRule="auto"/>
        <w:ind w:firstLine="540"/>
        <w:jc w:val="both"/>
      </w:pPr>
      <w:r>
        <w:rPr>
          <w:sz w:val="24"/>
        </w:rPr>
        <w:t xml:space="preserve">3) предлагаемое Заявителем значение результата предоставления Субсидии, указанного в </w:t>
      </w:r>
      <w:hyperlink w:history="0" w:anchor="P307" w:tooltip="2.14. Результатом предоставления Субсидии является достижение объема реализации продукции (в стоимостном выражении без учета налога на добавленную стоимость) по перечню продукции, включенному в реестр получателей субсидий, не позднее 31 декабря года получения Субсидии (рублей):">
        <w:r>
          <w:rPr>
            <w:sz w:val="24"/>
            <w:color w:val="0000ff"/>
          </w:rPr>
          <w:t xml:space="preserve">пункте 2.14</w:t>
        </w:r>
      </w:hyperlink>
      <w:r>
        <w:rPr>
          <w:sz w:val="24"/>
        </w:rPr>
        <w:t xml:space="preserve"> настоящего Порядка;</w:t>
      </w:r>
    </w:p>
    <w:p>
      <w:pPr>
        <w:pStyle w:val="0"/>
        <w:spacing w:before="240" w:lineRule="auto"/>
        <w:ind w:firstLine="540"/>
        <w:jc w:val="both"/>
      </w:pPr>
      <w:r>
        <w:rPr>
          <w:sz w:val="24"/>
        </w:rPr>
        <w:t xml:space="preserve">4) значение запрашиваемого Заявителем размера Субсидии.</w:t>
      </w:r>
    </w:p>
    <w:p>
      <w:pPr>
        <w:pStyle w:val="0"/>
        <w:jc w:val="both"/>
      </w:pPr>
      <w:r>
        <w:rPr>
          <w:sz w:val="24"/>
        </w:rPr>
        <w:t xml:space="preserve">(п. 2.6 в ред. </w:t>
      </w:r>
      <w:hyperlink w:history="0" r:id="rId71"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215" w:name="P215"/>
    <w:bookmarkEnd w:id="215"/>
    <w:p>
      <w:pPr>
        <w:pStyle w:val="0"/>
        <w:spacing w:before="240" w:lineRule="auto"/>
        <w:ind w:firstLine="540"/>
        <w:jc w:val="both"/>
      </w:pPr>
      <w:r>
        <w:rPr>
          <w:sz w:val="24"/>
        </w:rPr>
        <w:t xml:space="preserve">2.7. Отзыв Заявки Заявителем возможен в любое время до даты окончания проведения отбора.</w:t>
      </w:r>
    </w:p>
    <w:p>
      <w:pPr>
        <w:pStyle w:val="0"/>
        <w:jc w:val="both"/>
      </w:pPr>
      <w:r>
        <w:rPr>
          <w:sz w:val="24"/>
        </w:rPr>
        <w:t xml:space="preserve">(п. 2.7 в ред. </w:t>
      </w:r>
      <w:hyperlink w:history="0" r:id="rId72"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217" w:name="P217"/>
    <w:bookmarkEnd w:id="217"/>
    <w:p>
      <w:pPr>
        <w:pStyle w:val="0"/>
        <w:spacing w:before="240" w:lineRule="auto"/>
        <w:ind w:firstLine="540"/>
        <w:jc w:val="both"/>
      </w:pPr>
      <w:r>
        <w:rPr>
          <w:sz w:val="24"/>
        </w:rPr>
        <w:t xml:space="preserve">2.7.1. Порядок несения Заявителями изменений в Заявки.</w:t>
      </w:r>
    </w:p>
    <w:p>
      <w:pPr>
        <w:pStyle w:val="0"/>
        <w:spacing w:before="240" w:lineRule="auto"/>
        <w:ind w:firstLine="540"/>
        <w:jc w:val="both"/>
      </w:pPr>
      <w:r>
        <w:rPr>
          <w:sz w:val="24"/>
        </w:rPr>
        <w:t xml:space="preserve">Внесение изменений в Заявку возможно:</w:t>
      </w:r>
    </w:p>
    <w:p>
      <w:pPr>
        <w:pStyle w:val="0"/>
        <w:spacing w:before="240" w:lineRule="auto"/>
        <w:ind w:firstLine="540"/>
        <w:jc w:val="both"/>
      </w:pPr>
      <w:r>
        <w:rPr>
          <w:sz w:val="24"/>
        </w:rPr>
        <w:t xml:space="preserve">1) 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pPr>
        <w:pStyle w:val="0"/>
        <w:spacing w:before="240" w:lineRule="auto"/>
        <w:ind w:firstLine="540"/>
        <w:jc w:val="both"/>
      </w:pPr>
      <w:r>
        <w:rPr>
          <w:sz w:val="24"/>
        </w:rPr>
        <w:t xml:space="preserve">2) на этапе рассмотрения Заявки по решению министерства о возврате Заявки на доработку.</w:t>
      </w:r>
    </w:p>
    <w:p>
      <w:pPr>
        <w:pStyle w:val="0"/>
        <w:jc w:val="both"/>
      </w:pPr>
      <w:r>
        <w:rPr>
          <w:sz w:val="24"/>
        </w:rPr>
        <w:t xml:space="preserve">(п. 2.7.1 введен </w:t>
      </w:r>
      <w:hyperlink w:history="0" r:id="rId73"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2.7.2. Порядок возврата Заявок Заявителям на доработку:</w:t>
      </w:r>
    </w:p>
    <w:p>
      <w:pPr>
        <w:pStyle w:val="0"/>
        <w:spacing w:before="240" w:lineRule="auto"/>
        <w:ind w:firstLine="540"/>
        <w:jc w:val="both"/>
      </w:pPr>
      <w:r>
        <w:rPr>
          <w:sz w:val="24"/>
        </w:rPr>
        <w:t xml:space="preserve">1) направление Заявки на доработку возможно не позднее 10 рабочих дней до окончания срока рассмотрения Заявки;</w:t>
      </w:r>
    </w:p>
    <w:p>
      <w:pPr>
        <w:pStyle w:val="0"/>
        <w:spacing w:before="240" w:lineRule="auto"/>
        <w:ind w:firstLine="540"/>
        <w:jc w:val="both"/>
      </w:pPr>
      <w:r>
        <w:rPr>
          <w:sz w:val="24"/>
        </w:rPr>
        <w:t xml:space="preserve">2) основаниями для возврата Заявки на доработку являются технические неточности;</w:t>
      </w:r>
    </w:p>
    <w:p>
      <w:pPr>
        <w:pStyle w:val="0"/>
        <w:spacing w:before="240" w:lineRule="auto"/>
        <w:ind w:firstLine="540"/>
        <w:jc w:val="both"/>
      </w:pPr>
      <w:r>
        <w:rPr>
          <w:sz w:val="24"/>
        </w:rPr>
        <w:t xml:space="preserve">3) решения министерства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Заявитель должен направить скорректированную Заявку не позднее второго рабочего дня со дня возврата его Заявки на доработку.</w:t>
      </w:r>
    </w:p>
    <w:p>
      <w:pPr>
        <w:pStyle w:val="0"/>
        <w:jc w:val="both"/>
      </w:pPr>
      <w:r>
        <w:rPr>
          <w:sz w:val="24"/>
        </w:rPr>
        <w:t xml:space="preserve">(п. 2.7.2 введен </w:t>
      </w:r>
      <w:hyperlink w:history="0" r:id="rId74"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2.7.3. Порядок отклонения Заявок, основания их отклонения:</w:t>
      </w:r>
    </w:p>
    <w:p>
      <w:pPr>
        <w:pStyle w:val="0"/>
        <w:spacing w:before="240" w:lineRule="auto"/>
        <w:ind w:firstLine="540"/>
        <w:jc w:val="both"/>
      </w:pPr>
      <w:r>
        <w:rPr>
          <w:sz w:val="24"/>
        </w:rPr>
        <w:t xml:space="preserve">1) Заявка на стадии рассмотрения отклоняется при наличии оснований для отклонения Заявки, указанных в </w:t>
      </w:r>
      <w:hyperlink w:history="0" w:anchor="P149" w:tooltip="2.3.1. Заключение, оформленное и согласованное в соответствии с абзацем одиннадцатым подпункта 5 пункта 2.3 настоящего Порядка, представляется министру для принятия одного из следующих решений:">
        <w:r>
          <w:rPr>
            <w:sz w:val="24"/>
            <w:color w:val="0000ff"/>
          </w:rPr>
          <w:t xml:space="preserve">пункте 2.3.1</w:t>
        </w:r>
      </w:hyperlink>
      <w:r>
        <w:rPr>
          <w:sz w:val="24"/>
        </w:rPr>
        <w:t xml:space="preserve"> настоящего Порядка;</w:t>
      </w:r>
    </w:p>
    <w:p>
      <w:pPr>
        <w:pStyle w:val="0"/>
        <w:spacing w:before="240" w:lineRule="auto"/>
        <w:ind w:firstLine="540"/>
        <w:jc w:val="both"/>
      </w:pPr>
      <w:r>
        <w:rPr>
          <w:sz w:val="24"/>
        </w:rPr>
        <w:t xml:space="preserve">2) решения министерства об отклонении Заявок принимаются ко всем Заявителям, при рассмотрении Заявок которых выявлены основания для их отклонения, а также доводятся до Заявителей с использованием ГИИС "Электронный бюджет" в течение одного рабочего дня со дня их принятия с указанием оснований для отклонения Заявки.</w:t>
      </w:r>
    </w:p>
    <w:p>
      <w:pPr>
        <w:pStyle w:val="0"/>
        <w:jc w:val="both"/>
      </w:pPr>
      <w:r>
        <w:rPr>
          <w:sz w:val="24"/>
        </w:rPr>
        <w:t xml:space="preserve">(п. 2.7.3 введен </w:t>
      </w:r>
      <w:hyperlink w:history="0" r:id="rId75"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2.8. Заявитель несет ответственность за достоверность представляемых им в министерство документов, сведений и информации в соответствии с законодательством Российской Федерации.</w:t>
      </w:r>
    </w:p>
    <w:bookmarkStart w:id="233" w:name="P233"/>
    <w:bookmarkEnd w:id="233"/>
    <w:p>
      <w:pPr>
        <w:pStyle w:val="0"/>
        <w:spacing w:before="240" w:lineRule="auto"/>
        <w:ind w:firstLine="540"/>
        <w:jc w:val="both"/>
      </w:pPr>
      <w:r>
        <w:rPr>
          <w:sz w:val="24"/>
        </w:rPr>
        <w:t xml:space="preserve">2.9. Заявитель со дня размещения объявления о проведении отбора Получателей Субсидий на едином портале, но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bookmarkStart w:id="234" w:name="P234"/>
    <w:bookmarkEnd w:id="234"/>
    <w:p>
      <w:pPr>
        <w:pStyle w:val="0"/>
        <w:spacing w:before="240" w:lineRule="auto"/>
        <w:ind w:firstLine="540"/>
        <w:jc w:val="both"/>
      </w:pPr>
      <w:r>
        <w:rPr>
          <w:sz w:val="24"/>
        </w:rPr>
        <w:t xml:space="preserve">Министерство в ответ на запрос, указанный в </w:t>
      </w:r>
      <w:hyperlink w:history="0" w:anchor="P233" w:tooltip="2.9. Заявитель со дня размещения объявления о проведении отбора Получателей Субсидий на едином портале, но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ГИИС &quot;Электронный бюджет&quot;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ГИИС "Электронный бюджет" в соответствии с </w:t>
      </w:r>
      <w:hyperlink w:history="0" w:anchor="P234"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
        <w:r>
          <w:rPr>
            <w:sz w:val="24"/>
            <w:color w:val="0000ff"/>
          </w:rPr>
          <w:t xml:space="preserve">абзацем вторым</w:t>
        </w:r>
      </w:hyperlink>
      <w:r>
        <w:rPr>
          <w:sz w:val="24"/>
        </w:rPr>
        <w:t xml:space="preserve"> настоящего пункта, предоставляется всем Заявителям.</w:t>
      </w:r>
    </w:p>
    <w:p>
      <w:pPr>
        <w:pStyle w:val="0"/>
        <w:jc w:val="both"/>
      </w:pPr>
      <w:r>
        <w:rPr>
          <w:sz w:val="24"/>
        </w:rPr>
        <w:t xml:space="preserve">(п. 2.9 в ред. </w:t>
      </w:r>
      <w:hyperlink w:history="0" r:id="rId76"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237" w:name="P237"/>
    <w:bookmarkEnd w:id="237"/>
    <w:p>
      <w:pPr>
        <w:pStyle w:val="0"/>
        <w:spacing w:before="240" w:lineRule="auto"/>
        <w:ind w:firstLine="540"/>
        <w:jc w:val="both"/>
      </w:pPr>
      <w:r>
        <w:rPr>
          <w:sz w:val="24"/>
        </w:rPr>
        <w:t xml:space="preserve">2.10. Основаниями для отказа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представленных получателем субсидии документов требованиям, определенным в соответствии с </w:t>
      </w:r>
      <w:hyperlink w:history="0" w:anchor="P109" w:tooltip="произведена на территории Краснодарского края;">
        <w:r>
          <w:rPr>
            <w:sz w:val="24"/>
            <w:color w:val="0000ff"/>
          </w:rPr>
          <w:t xml:space="preserve">абзацами третьим</w:t>
        </w:r>
      </w:hyperlink>
      <w:r>
        <w:rPr>
          <w:sz w:val="24"/>
        </w:rPr>
        <w:t xml:space="preserve">, </w:t>
      </w:r>
      <w:hyperlink w:history="0" w:anchor="P111" w:tooltip="произведена не ранее 1 января года, предшествующего году, в котором подана Заявка;">
        <w:r>
          <w:rPr>
            <w:sz w:val="24"/>
            <w:color w:val="0000ff"/>
          </w:rPr>
          <w:t xml:space="preserve">пятым</w:t>
        </w:r>
      </w:hyperlink>
      <w:r>
        <w:rPr>
          <w:sz w:val="24"/>
        </w:rPr>
        <w:t xml:space="preserve"> и </w:t>
      </w:r>
      <w:hyperlink w:history="0" w:anchor="P112" w:tooltip="реализована не ранее 1 октября года, предшествующего году, в котором подана Заявка, в валюте Российской Федерации;">
        <w:r>
          <w:rPr>
            <w:sz w:val="24"/>
            <w:color w:val="0000ff"/>
          </w:rPr>
          <w:t xml:space="preserve">шестым подпункта 12 пункта 2.1</w:t>
        </w:r>
      </w:hyperlink>
      <w:r>
        <w:rPr>
          <w:sz w:val="24"/>
        </w:rPr>
        <w:t xml:space="preserve">,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пунктом 2.12</w:t>
        </w:r>
      </w:hyperlink>
      <w:r>
        <w:rPr>
          <w:sz w:val="24"/>
        </w:rPr>
        <w:t xml:space="preserve"> настоящего Порядка или непредоставление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2.11. Размер Субсидии определяется из расчета 10 процентов от стоимости реализованной продукции, указанной в реестре получателей субсидий (без учета скидки и без учета налога на добавленную стоимость), исходя из размера документально подтвержденных недополученных доходов получателя субсидии в соответствии с целями, указанными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Размер скидки, предоставленной получателем субсидии покупателю, должен быть не менее 10 процентов (в стоимостном выражении без учета налога на добавленную стоимость).</w:t>
      </w:r>
    </w:p>
    <w:p>
      <w:pPr>
        <w:pStyle w:val="0"/>
        <w:spacing w:before="240" w:lineRule="auto"/>
        <w:ind w:firstLine="540"/>
        <w:jc w:val="both"/>
      </w:pPr>
      <w:r>
        <w:rPr>
          <w:sz w:val="24"/>
        </w:rPr>
        <w:t xml:space="preserve">Размер Субсидии для самоходных машин определяется из расчета 15 процентов от стоимости продукции, указанной в реестре получателей субсидий (без учета скидки и без учета налога на добавленную стоимость) исходя из размера документально подтвержденных недополученных доходов получателя субсидии в соответствии с целями, указанными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Размер скидки, предоставленной получателем субсидии покупателю на самоходные машины, должен быть не менее 15 процентов (в стоимостном выражении без учета налога на добавленную стоимость).</w:t>
      </w:r>
    </w:p>
    <w:p>
      <w:pPr>
        <w:pStyle w:val="0"/>
        <w:spacing w:before="240" w:lineRule="auto"/>
        <w:ind w:firstLine="540"/>
        <w:jc w:val="both"/>
      </w:pPr>
      <w:r>
        <w:rPr>
          <w:sz w:val="24"/>
        </w:rPr>
        <w:t xml:space="preserve">Расчет суммы Субсидии, подлежащей перечислению, производится на основании документов, предоставляемых получателем субсидии в соответствии с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пунктом 2.12</w:t>
        </w:r>
      </w:hyperlink>
      <w:r>
        <w:rPr>
          <w:sz w:val="24"/>
        </w:rPr>
        <w:t xml:space="preserve"> настоящего Порядка.</w:t>
      </w:r>
    </w:p>
    <w:bookmarkStart w:id="245" w:name="P245"/>
    <w:bookmarkEnd w:id="245"/>
    <w:p>
      <w:pPr>
        <w:pStyle w:val="0"/>
        <w:spacing w:before="240" w:lineRule="auto"/>
        <w:ind w:firstLine="540"/>
        <w:jc w:val="both"/>
      </w:pPr>
      <w:r>
        <w:rPr>
          <w:sz w:val="24"/>
        </w:rPr>
        <w:t xml:space="preserve">2.12. После принятия министром решения, указанного в </w:t>
      </w:r>
      <w:hyperlink w:history="0" w:anchor="P151" w:tooltip="о соответствии Заявителя требованиям настоящего Порядка;">
        <w:r>
          <w:rPr>
            <w:sz w:val="24"/>
            <w:color w:val="0000ff"/>
          </w:rPr>
          <w:t xml:space="preserve">абзаце втором пункта 2.3.1</w:t>
        </w:r>
      </w:hyperlink>
      <w:r>
        <w:rPr>
          <w:sz w:val="24"/>
        </w:rPr>
        <w:t xml:space="preserve"> настоящего Порядка, отдел в срок, не превышающий 5 рабочих дней, со дня, следующего за днем принятия министром решения, указанного в </w:t>
      </w:r>
      <w:hyperlink w:history="0" w:anchor="P151" w:tooltip="о соответствии Заявителя требованиям настоящего Порядка;">
        <w:r>
          <w:rPr>
            <w:sz w:val="24"/>
            <w:color w:val="0000ff"/>
          </w:rPr>
          <w:t xml:space="preserve">абзаце втором пункта 2.3.1</w:t>
        </w:r>
      </w:hyperlink>
      <w:r>
        <w:rPr>
          <w:sz w:val="24"/>
        </w:rPr>
        <w:t xml:space="preserve">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w:t>
      </w:r>
    </w:p>
    <w:p>
      <w:pPr>
        <w:pStyle w:val="0"/>
        <w:spacing w:before="240" w:lineRule="auto"/>
        <w:ind w:firstLine="540"/>
        <w:jc w:val="both"/>
      </w:pPr>
      <w:r>
        <w:rPr>
          <w:sz w:val="24"/>
        </w:rPr>
        <w:t xml:space="preserve">Получатель субсидии в целях получения суммы Субсидии, установленной получателю субсидии в Соглашении и реестре получателей субсидий, представляет в отдел экономического анализа и государственных программ министерства не чаще одного раза в месяц и не позднее 1 октября текущего финансового года следующие документы с сопроводительным письмом, подписанным руководителем и главным бухгалтером (при наличии) получателя субсидии с оттиском печати (при наличии):</w:t>
      </w:r>
    </w:p>
    <w:p>
      <w:pPr>
        <w:pStyle w:val="0"/>
        <w:jc w:val="both"/>
      </w:pPr>
      <w:r>
        <w:rPr>
          <w:sz w:val="24"/>
        </w:rPr>
        <w:t xml:space="preserve">(в ред. </w:t>
      </w:r>
      <w:hyperlink w:history="0" r:id="rId77"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hyperlink w:history="0" w:anchor="P535" w:tooltip="РАСЧЕТ РАЗМЕРА СУБСИДИИ">
        <w:r>
          <w:rPr>
            <w:sz w:val="24"/>
            <w:color w:val="0000ff"/>
          </w:rPr>
          <w:t xml:space="preserve">расчет</w:t>
        </w:r>
      </w:hyperlink>
      <w:r>
        <w:rPr>
          <w:sz w:val="24"/>
        </w:rPr>
        <w:t xml:space="preserve"> размера Субсидии по форме согласно приложению 3 к настоящему Порядку, подписанный руководителем и главным бухгалтером (при наличии) получателя субсидии с оттиском печати (при наличии), при этом размер запрашиваемой Субсидии не может превышать суммарный объем скидок, предоставленных покупателям на дату представления расчета размера Субсидии;</w:t>
      </w:r>
    </w:p>
    <w:p>
      <w:pPr>
        <w:pStyle w:val="0"/>
        <w:spacing w:before="240" w:lineRule="auto"/>
        <w:ind w:firstLine="540"/>
        <w:jc w:val="both"/>
      </w:pPr>
      <w:r>
        <w:rPr>
          <w:sz w:val="24"/>
        </w:rPr>
        <w:t xml:space="preserve">справку о неполучении получателем субсидии средств федерального бюджета на основании иных нормативных правовых актов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 в отношении единиц продукции из числа продукции, указанной в реестре получателей субсидии, подписанную руководителем и главным бухгалтером (при наличии) получателя субсидии с оттиском печати (при наличии);</w:t>
      </w:r>
    </w:p>
    <w:p>
      <w:pPr>
        <w:pStyle w:val="0"/>
        <w:spacing w:before="240" w:lineRule="auto"/>
        <w:ind w:firstLine="540"/>
        <w:jc w:val="both"/>
      </w:pPr>
      <w:r>
        <w:rPr>
          <w:sz w:val="24"/>
        </w:rPr>
        <w:t xml:space="preserve">копии документов, подтверждающих факт недополучения доходов при предоставлении покупателям скидки на приобретаемую продукцию: договор (соглашение, контракт); счет на оплату и (или) спецификация к договору (соглашению, контракту); расчетные (платежные) документы; универсальный передаточный документ и (или) товарная накладная и (или) товарно-транспортная накладная и (или) акт приема-передачи товара; технический паспорт и (или) руководство по эксплуатации и (или) гарантийный талон и (или) выписка из электронного паспорта самоходной машины и других видов техники и (или) иные копии документов, подтверждающие достоверность сведений, указанных в расчете размера Субсидии, заверенные в установленном законодательством порядке.</w:t>
      </w:r>
    </w:p>
    <w:p>
      <w:pPr>
        <w:pStyle w:val="0"/>
        <w:jc w:val="both"/>
      </w:pPr>
      <w:r>
        <w:rPr>
          <w:sz w:val="24"/>
        </w:rPr>
        <w:t xml:space="preserve">(в ред. </w:t>
      </w:r>
      <w:hyperlink w:history="0" r:id="rId78"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Продукция, включенная получателем субсидии в расчет размера Субсидии, должна соответствовать перечню продукции, включенной в реестр получателей субсидий для данного получателя субсидии, требованиям </w:t>
      </w:r>
      <w:hyperlink w:history="0" w:anchor="P109" w:tooltip="произведена на территории Краснодарского края;">
        <w:r>
          <w:rPr>
            <w:sz w:val="24"/>
            <w:color w:val="0000ff"/>
          </w:rPr>
          <w:t xml:space="preserve">абзацев третьего</w:t>
        </w:r>
      </w:hyperlink>
      <w:r>
        <w:rPr>
          <w:sz w:val="24"/>
        </w:rPr>
        <w:t xml:space="preserve">, </w:t>
      </w:r>
      <w:hyperlink w:history="0" w:anchor="P111" w:tooltip="произведена не ранее 1 января года, предшествующего году, в котором подана Заявка;">
        <w:r>
          <w:rPr>
            <w:sz w:val="24"/>
            <w:color w:val="0000ff"/>
          </w:rPr>
          <w:t xml:space="preserve">пятого</w:t>
        </w:r>
      </w:hyperlink>
      <w:r>
        <w:rPr>
          <w:sz w:val="24"/>
        </w:rPr>
        <w:t xml:space="preserve"> и </w:t>
      </w:r>
      <w:hyperlink w:history="0" w:anchor="P112" w:tooltip="реализована не ранее 1 октября года, предшествующего году, в котором подана Заявка, в валюте Российской Федерации;">
        <w:r>
          <w:rPr>
            <w:sz w:val="24"/>
            <w:color w:val="0000ff"/>
          </w:rPr>
          <w:t xml:space="preserve">шестого подпункта 12 пункта 2.1</w:t>
        </w:r>
      </w:hyperlink>
      <w:r>
        <w:rPr>
          <w:sz w:val="24"/>
        </w:rPr>
        <w:t xml:space="preserve"> настоящего Порядка.</w:t>
      </w:r>
    </w:p>
    <w:bookmarkStart w:id="253" w:name="P253"/>
    <w:bookmarkEnd w:id="253"/>
    <w:p>
      <w:pPr>
        <w:pStyle w:val="0"/>
        <w:spacing w:before="240" w:lineRule="auto"/>
        <w:ind w:firstLine="540"/>
        <w:jc w:val="both"/>
      </w:pPr>
      <w:r>
        <w:rPr>
          <w:sz w:val="24"/>
        </w:rPr>
        <w:t xml:space="preserve">2.12.1. Получатель субсидии вправе отозвать и повторно подать документы в соответствии с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пунктом 2.12</w:t>
        </w:r>
      </w:hyperlink>
      <w:r>
        <w:rPr>
          <w:sz w:val="24"/>
        </w:rPr>
        <w:t xml:space="preserve"> настоящего Порядка в срок, не превышающий 5 рабочих дней со дня их регистрации в ЕМСЭД в целях устранения технических ошибок (опечаток), доукомплектования пакета документов, изменения размера запрашиваемой Субсидии.</w:t>
      </w:r>
    </w:p>
    <w:p>
      <w:pPr>
        <w:pStyle w:val="0"/>
        <w:spacing w:before="240" w:lineRule="auto"/>
        <w:ind w:firstLine="540"/>
        <w:jc w:val="both"/>
      </w:pPr>
      <w:r>
        <w:rPr>
          <w:sz w:val="24"/>
        </w:rPr>
        <w:t xml:space="preserve">В случае недостаточности лимитов бюджетных обязательств, доведенных министерству как получателю средств бюджета Краснодарского края на цели, предусмотренные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пунктом 1.3</w:t>
        </w:r>
      </w:hyperlink>
      <w:r>
        <w:rPr>
          <w:sz w:val="24"/>
        </w:rPr>
        <w:t xml:space="preserve"> настоящего Порядка, отдел в срок, не превышающий 5 рабочих дней со дня, следующего за днем принятия министром решения, указанного в </w:t>
      </w:r>
      <w:hyperlink w:history="0" w:anchor="P151" w:tooltip="о соответствии Заявителя требованиям настоящего Порядка;">
        <w:r>
          <w:rPr>
            <w:sz w:val="24"/>
            <w:color w:val="0000ff"/>
          </w:rPr>
          <w:t xml:space="preserve">абзаце втором пункта 2.3.1</w:t>
        </w:r>
      </w:hyperlink>
      <w:r>
        <w:rPr>
          <w:sz w:val="24"/>
        </w:rPr>
        <w:t xml:space="preserve"> настоящего Порядка, формирует проект листа ожидания получателей субсидий в порядке очередности поступления Заявок на участие в отборе и обеспечивает его утверждение министром и публикацию на официальном сайте министерства.</w:t>
      </w:r>
    </w:p>
    <w:p>
      <w:pPr>
        <w:pStyle w:val="0"/>
        <w:jc w:val="both"/>
      </w:pPr>
      <w:r>
        <w:rPr>
          <w:sz w:val="24"/>
        </w:rPr>
        <w:t xml:space="preserve">(в ред. </w:t>
      </w:r>
      <w:hyperlink w:history="0" r:id="rId79"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256" w:name="P256"/>
    <w:bookmarkEnd w:id="256"/>
    <w:p>
      <w:pPr>
        <w:pStyle w:val="0"/>
        <w:spacing w:before="240" w:lineRule="auto"/>
        <w:ind w:firstLine="540"/>
        <w:jc w:val="both"/>
      </w:pPr>
      <w:r>
        <w:rPr>
          <w:sz w:val="24"/>
        </w:rPr>
        <w:t xml:space="preserve">В случае выделения из бюджета Краснодарского края дополнительных бюджетных ассигнований и лимитов бюджетных обязательств в текущем финансовом году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 министерством в течение 5 рабочих дней со дня их доведения министерству, размещается объявление о проведении дополнительного отбора при условии соблюдения порядка, предусмотренного </w:t>
      </w:r>
      <w:hyperlink w:history="0" w:anchor="P275" w:tooltip="2.12.3. В случае выделения из бюджета Краснодарского края дополнительных бюджетных ассигнований и лимитов бюджетных обязательств, и (или) уменьшения суммы Субсидии, установленной получателю субсидии в реестре получателей субсидий, в соответствии с пунктом 2.12.6 настоящего Порядка, в текущем финансовом году на цели, указанные в пункте 1.3 настоящего Порядка, отдел в течение 5 рабочих дней:">
        <w:r>
          <w:rPr>
            <w:sz w:val="24"/>
            <w:color w:val="0000ff"/>
          </w:rPr>
          <w:t xml:space="preserve">пунктом 2.12.3</w:t>
        </w:r>
      </w:hyperlink>
      <w:r>
        <w:rPr>
          <w:sz w:val="24"/>
        </w:rPr>
        <w:t xml:space="preserve"> настоящего Порядка, с соблюдением требований, предусмотренных </w:t>
      </w:r>
      <w:hyperlink w:history="0" w:anchor="P354" w:tooltip="4.1. Порядок проведения отбора.">
        <w:r>
          <w:rPr>
            <w:sz w:val="24"/>
            <w:color w:val="0000ff"/>
          </w:rPr>
          <w:t xml:space="preserve">пунктом 4.1</w:t>
        </w:r>
      </w:hyperlink>
      <w:r>
        <w:rPr>
          <w:sz w:val="24"/>
        </w:rPr>
        <w:t xml:space="preserve"> настоящего Порядка.</w:t>
      </w:r>
    </w:p>
    <w:p>
      <w:pPr>
        <w:pStyle w:val="0"/>
        <w:spacing w:before="240" w:lineRule="auto"/>
        <w:ind w:firstLine="540"/>
        <w:jc w:val="both"/>
      </w:pPr>
      <w:r>
        <w:rPr>
          <w:sz w:val="24"/>
        </w:rPr>
        <w:t xml:space="preserve">2.12.2. Отдел экономического анализа и государственных программ министерства:</w:t>
      </w:r>
    </w:p>
    <w:p>
      <w:pPr>
        <w:pStyle w:val="0"/>
        <w:spacing w:before="240" w:lineRule="auto"/>
        <w:ind w:firstLine="540"/>
        <w:jc w:val="both"/>
      </w:pPr>
      <w:r>
        <w:rPr>
          <w:sz w:val="24"/>
        </w:rPr>
        <w:t xml:space="preserve">1) регистрирует поступившие в министерство документы получателя субсидии, указанные в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пункте 2.12</w:t>
        </w:r>
      </w:hyperlink>
      <w:r>
        <w:rPr>
          <w:sz w:val="24"/>
        </w:rPr>
        <w:t xml:space="preserve"> настоящего Порядка, в ЕМСЭД в день их поступления;</w:t>
      </w:r>
    </w:p>
    <w:bookmarkStart w:id="259" w:name="P259"/>
    <w:bookmarkEnd w:id="259"/>
    <w:p>
      <w:pPr>
        <w:pStyle w:val="0"/>
        <w:spacing w:before="240" w:lineRule="auto"/>
        <w:ind w:firstLine="540"/>
        <w:jc w:val="both"/>
      </w:pPr>
      <w:r>
        <w:rPr>
          <w:sz w:val="24"/>
        </w:rPr>
        <w:t xml:space="preserve">2) в срок, не превышающий 20 рабочих дней со дня, следующего за днем поступления документов, указанных в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пункте 2.12</w:t>
        </w:r>
      </w:hyperlink>
      <w:r>
        <w:rPr>
          <w:sz w:val="24"/>
        </w:rPr>
        <w:t xml:space="preserve"> настоящего Порядка, но не позднее 20 октября текущего года, осуществляет проверку расчета размера Субсидии на предмет достоверности содержащихся в них сведений и соответствие требованиям </w:t>
      </w:r>
      <w:hyperlink w:history="0" w:anchor="P109" w:tooltip="произведена на территории Краснодарского края;">
        <w:r>
          <w:rPr>
            <w:sz w:val="24"/>
            <w:color w:val="0000ff"/>
          </w:rPr>
          <w:t xml:space="preserve">абзацев третьего</w:t>
        </w:r>
      </w:hyperlink>
      <w:r>
        <w:rPr>
          <w:sz w:val="24"/>
        </w:rPr>
        <w:t xml:space="preserve">, </w:t>
      </w:r>
      <w:hyperlink w:history="0" w:anchor="P111" w:tooltip="произведена не ранее 1 января года, предшествующего году, в котором подана Заявка;">
        <w:r>
          <w:rPr>
            <w:sz w:val="24"/>
            <w:color w:val="0000ff"/>
          </w:rPr>
          <w:t xml:space="preserve">пятого</w:t>
        </w:r>
      </w:hyperlink>
      <w:r>
        <w:rPr>
          <w:sz w:val="24"/>
        </w:rPr>
        <w:t xml:space="preserve"> и </w:t>
      </w:r>
      <w:hyperlink w:history="0" w:anchor="P112" w:tooltip="реализована не ранее 1 октября года, предшествующего году, в котором подана Заявка, в валюте Российской Федерации;">
        <w:r>
          <w:rPr>
            <w:sz w:val="24"/>
            <w:color w:val="0000ff"/>
          </w:rPr>
          <w:t xml:space="preserve">шестого подпункта 12 пункта 2.1</w:t>
        </w:r>
      </w:hyperlink>
      <w:r>
        <w:rPr>
          <w:sz w:val="24"/>
        </w:rPr>
        <w:t xml:space="preserve"> настоящего Порядка;</w:t>
      </w:r>
    </w:p>
    <w:p>
      <w:pPr>
        <w:pStyle w:val="0"/>
        <w:jc w:val="both"/>
      </w:pPr>
      <w:r>
        <w:rPr>
          <w:sz w:val="24"/>
        </w:rPr>
        <w:t xml:space="preserve">(в ред. Приказов Министерства промышленной политики Краснодарского края от 10.12.2024 </w:t>
      </w:r>
      <w:hyperlink w:history="0" r:id="rId80" w:tooltip="Приказ Министерства промышленной политики Краснодарского края от 10.12.2024 N 207 &quot;О внесении изменений в некоторые нормативные правовые акты Краснодарского края&quot; {КонсультантПлюс}">
        <w:r>
          <w:rPr>
            <w:sz w:val="24"/>
            <w:color w:val="0000ff"/>
          </w:rPr>
          <w:t xml:space="preserve">N 207</w:t>
        </w:r>
      </w:hyperlink>
      <w:r>
        <w:rPr>
          <w:sz w:val="24"/>
        </w:rPr>
        <w:t xml:space="preserve">, от 23.05.2025 </w:t>
      </w:r>
      <w:hyperlink w:history="0" r:id="rId81"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N 43</w:t>
        </w:r>
      </w:hyperlink>
      <w:r>
        <w:rPr>
          <w:sz w:val="24"/>
        </w:rPr>
        <w:t xml:space="preserve">)</w:t>
      </w:r>
    </w:p>
    <w:p>
      <w:pPr>
        <w:pStyle w:val="0"/>
        <w:spacing w:before="240" w:lineRule="auto"/>
        <w:ind w:firstLine="540"/>
        <w:jc w:val="both"/>
      </w:pPr>
      <w:r>
        <w:rPr>
          <w:sz w:val="24"/>
        </w:rPr>
        <w:t xml:space="preserve">3) в течение 5 рабочих дней после истечения срока, установленного </w:t>
      </w:r>
      <w:hyperlink w:history="0" w:anchor="P259" w:tooltip="2) в срок, не превышающий 20 рабочих дней со дня, следующего за днем поступления документов, указанных в пункте 2.12 настоящего Порядка, но не позднее 20 октября текущего года, осуществляет проверку расчета размера Субсидии на предмет достоверности содержащихся в них сведений и соответствие требованиям абзацев третьего, пятого и шестого подпункта 12 пункта 2.1 настоящего Порядка;">
        <w:r>
          <w:rPr>
            <w:sz w:val="24"/>
            <w:color w:val="0000ff"/>
          </w:rPr>
          <w:t xml:space="preserve">подпунктом 2 пункта 2.12.2</w:t>
        </w:r>
      </w:hyperlink>
      <w:r>
        <w:rPr>
          <w:sz w:val="24"/>
        </w:rPr>
        <w:t xml:space="preserve"> настоящего Порядка:</w:t>
      </w:r>
    </w:p>
    <w:p>
      <w:pPr>
        <w:pStyle w:val="0"/>
        <w:jc w:val="both"/>
      </w:pPr>
      <w:r>
        <w:rPr>
          <w:sz w:val="24"/>
        </w:rPr>
        <w:t xml:space="preserve">(в ред. </w:t>
      </w:r>
      <w:hyperlink w:history="0" r:id="rId82"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в случае соответствия представленных получателем субсидии документов требованиям </w:t>
      </w:r>
      <w:hyperlink w:history="0" w:anchor="P100" w:tooltip="9) Заявитель не подвергнут административному наказанию за нарушение норм миграционного законодательства Российской Федерации;">
        <w:r>
          <w:rPr>
            <w:sz w:val="24"/>
            <w:color w:val="0000ff"/>
          </w:rPr>
          <w:t xml:space="preserve">подпункта 9</w:t>
        </w:r>
      </w:hyperlink>
      <w:r>
        <w:rPr>
          <w:sz w:val="24"/>
        </w:rPr>
        <w:t xml:space="preserve">, </w:t>
      </w:r>
      <w:hyperlink w:history="0" w:anchor="P109" w:tooltip="произведена на территории Краснодарского края;">
        <w:r>
          <w:rPr>
            <w:sz w:val="24"/>
            <w:color w:val="0000ff"/>
          </w:rPr>
          <w:t xml:space="preserve">абзацев третьего</w:t>
        </w:r>
      </w:hyperlink>
      <w:r>
        <w:rPr>
          <w:sz w:val="24"/>
        </w:rPr>
        <w:t xml:space="preserve">, </w:t>
      </w:r>
      <w:hyperlink w:history="0" w:anchor="P111" w:tooltip="произведена не ранее 1 января года, предшествующего году, в котором подана Заявка;">
        <w:r>
          <w:rPr>
            <w:sz w:val="24"/>
            <w:color w:val="0000ff"/>
          </w:rPr>
          <w:t xml:space="preserve">пятого</w:t>
        </w:r>
      </w:hyperlink>
      <w:r>
        <w:rPr>
          <w:sz w:val="24"/>
        </w:rPr>
        <w:t xml:space="preserve"> и </w:t>
      </w:r>
      <w:hyperlink w:history="0" w:anchor="P112" w:tooltip="реализована не ранее 1 октября года, предшествующего году, в котором подана Заявка, в валюте Российской Федерации;">
        <w:r>
          <w:rPr>
            <w:sz w:val="24"/>
            <w:color w:val="0000ff"/>
          </w:rPr>
          <w:t xml:space="preserve">шестого подпункта 12 пункта 2.1</w:t>
        </w:r>
      </w:hyperlink>
      <w:r>
        <w:rPr>
          <w:sz w:val="24"/>
        </w:rPr>
        <w:t xml:space="preserve"> и положениям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пункта 2.12</w:t>
        </w:r>
      </w:hyperlink>
      <w:r>
        <w:rPr>
          <w:sz w:val="24"/>
        </w:rPr>
        <w:t xml:space="preserve"> настоящего Порядка обеспечивает принятие решения о предоставлении Субсидии в форме приказа министерства в соответствии с расчетом размера Субсидии и представленными документами;</w:t>
      </w:r>
    </w:p>
    <w:p>
      <w:pPr>
        <w:pStyle w:val="0"/>
        <w:spacing w:before="240" w:lineRule="auto"/>
        <w:ind w:firstLine="540"/>
        <w:jc w:val="both"/>
      </w:pPr>
      <w:r>
        <w:rPr>
          <w:sz w:val="24"/>
        </w:rPr>
        <w:t xml:space="preserve">в случае наличия оснований для отказа в предоставлении Субсидии, предусмотренных </w:t>
      </w:r>
      <w:hyperlink w:history="0" w:anchor="P237" w:tooltip="2.10. Основаниями для отказа получателю субсидии в предоставлении Субсидии являются:">
        <w:r>
          <w:rPr>
            <w:sz w:val="24"/>
            <w:color w:val="0000ff"/>
          </w:rPr>
          <w:t xml:space="preserve">пунктом 2.10</w:t>
        </w:r>
      </w:hyperlink>
      <w:r>
        <w:rPr>
          <w:sz w:val="24"/>
        </w:rPr>
        <w:t xml:space="preserve"> настоящего Порядка, направляет уведомление об отказе в предоставлении Субсидии по адресу электронной почты получателя субсидии, указанному в Заявке.</w:t>
      </w:r>
    </w:p>
    <w:p>
      <w:pPr>
        <w:pStyle w:val="0"/>
        <w:spacing w:before="240" w:lineRule="auto"/>
        <w:ind w:firstLine="540"/>
        <w:jc w:val="both"/>
      </w:pPr>
      <w:r>
        <w:rPr>
          <w:sz w:val="24"/>
        </w:rPr>
        <w:t xml:space="preserve">Получатель субсидии имеет право повторно представить документы в соответствии с </w:t>
      </w:r>
      <w:hyperlink w:history="0" w:anchor="P253" w:tooltip="2.12.1. Получатель субсидии вправе отозвать и повторно подать документы в соответствии с пунктом 2.12 настоящего Порядка в срок, не превышающий 5 рабочих дней со дня их регистрации в ЕМСЭД в целях устранения технических ошибок (опечаток), доукомплектования пакета документов, изменения размера запрашиваемой Субсидии.">
        <w:r>
          <w:rPr>
            <w:sz w:val="24"/>
            <w:color w:val="0000ff"/>
          </w:rPr>
          <w:t xml:space="preserve">пунктом 2.12.1</w:t>
        </w:r>
      </w:hyperlink>
      <w:r>
        <w:rPr>
          <w:sz w:val="24"/>
        </w:rPr>
        <w:t xml:space="preserve"> настоящего Порядка.</w:t>
      </w:r>
    </w:p>
    <w:bookmarkStart w:id="266" w:name="P266"/>
    <w:bookmarkEnd w:id="266"/>
    <w:p>
      <w:pPr>
        <w:pStyle w:val="0"/>
        <w:spacing w:before="240" w:lineRule="auto"/>
        <w:ind w:firstLine="540"/>
        <w:jc w:val="both"/>
      </w:pPr>
      <w:r>
        <w:rPr>
          <w:sz w:val="24"/>
        </w:rPr>
        <w:t xml:space="preserve">В случае непредставления получателем субсидии документов по причине наступления предельного срока в соответствии с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пунктом 2.12</w:t>
        </w:r>
      </w:hyperlink>
      <w:r>
        <w:rPr>
          <w:sz w:val="24"/>
        </w:rPr>
        <w:t xml:space="preserve"> настоящего Порядка отдел экономического анализа и государственных программ министерства не позднее 5 рабочих дней со дня наступления предельного срока в соответствии с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пунктом 2.12</w:t>
        </w:r>
      </w:hyperlink>
      <w:r>
        <w:rPr>
          <w:sz w:val="24"/>
        </w:rPr>
        <w:t xml:space="preserve"> настоящего Порядка направляет соответствующую информацию в отдел для расчета штрафа (С</w:t>
      </w:r>
      <w:r>
        <w:rPr>
          <w:sz w:val="24"/>
          <w:vertAlign w:val="subscript"/>
        </w:rPr>
        <w:t xml:space="preserve">возвр</w:t>
      </w:r>
      <w:r>
        <w:rPr>
          <w:sz w:val="24"/>
        </w:rPr>
        <w:t xml:space="preserve">), размер которого определяется по формуле в соответствии с </w:t>
      </w:r>
      <w:hyperlink w:history="0" w:anchor="P342" w:tooltip="3) в случае невыполнения получателем субсидии условий, указанных в пунктах 2.12 и 2.12.5 настоящего Порядка, получатель субсидии уплачивает штраф (Свозвр), размер которого отдел определяет по формуле:">
        <w:r>
          <w:rPr>
            <w:sz w:val="24"/>
            <w:color w:val="0000ff"/>
          </w:rPr>
          <w:t xml:space="preserve">подпунктом 3 пункта 3.6</w:t>
        </w:r>
      </w:hyperlink>
      <w:r>
        <w:rPr>
          <w:sz w:val="24"/>
        </w:rPr>
        <w:t xml:space="preserve"> настоящего Порядка.</w:t>
      </w:r>
    </w:p>
    <w:p>
      <w:pPr>
        <w:pStyle w:val="0"/>
        <w:jc w:val="both"/>
      </w:pPr>
      <w:r>
        <w:rPr>
          <w:sz w:val="24"/>
        </w:rPr>
        <w:t xml:space="preserve">(в ред. </w:t>
      </w:r>
      <w:hyperlink w:history="0" r:id="rId83"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2.12.2.1. В случае получения информации, указанной в </w:t>
      </w:r>
      <w:hyperlink w:history="0" w:anchor="P266" w:tooltip="В случае непредставления получателем субсидии документов по причине наступления предельного срока в соответствии с пунктом 2.12 настоящего Порядка отдел экономического анализа и государственных программ министерства не позднее 5 рабочих дней со дня наступления предельного срока в соответствии с пунктом 2.12 настоящего Порядка направляет соответствующую информацию в отдел для расчета штрафа (Свозвр), размер которого определяется по формуле в соответствии с подпунктом 3 пункта 3.6 настоящего Порядка.">
        <w:r>
          <w:rPr>
            <w:sz w:val="24"/>
            <w:color w:val="0000ff"/>
          </w:rPr>
          <w:t xml:space="preserve">абзаце пятом подпункта 3 пункта 2.12.2</w:t>
        </w:r>
      </w:hyperlink>
      <w:r>
        <w:rPr>
          <w:sz w:val="24"/>
        </w:rPr>
        <w:t xml:space="preserve"> настоящего Порядка, отдел в течение 5 рабочих дней со дня получения информации:</w:t>
      </w:r>
    </w:p>
    <w:p>
      <w:pPr>
        <w:pStyle w:val="0"/>
        <w:spacing w:before="240" w:lineRule="auto"/>
        <w:ind w:firstLine="540"/>
        <w:jc w:val="both"/>
      </w:pPr>
      <w:r>
        <w:rPr>
          <w:sz w:val="24"/>
        </w:rPr>
        <w:t xml:space="preserve">направляет получателю субсидии по адресу электронной почты, указанному в Заявке, уведомление о направлении проекта дополнительного соглашения к Соглашению, а также проект дополнительного соглашения к Соглашению с использованием ЕГИИС, предусматривающего корректировку размера Субсидии, а также уведомление об уплате штрафа, в соответствии с </w:t>
      </w:r>
      <w:hyperlink w:history="0" w:anchor="P342" w:tooltip="3) в случае невыполнения получателем субсидии условий, указанных в пунктах 2.12 и 2.12.5 настоящего Порядка, получатель субсидии уплачивает штраф (Свозвр), размер которого отдел определяет по формуле:">
        <w:r>
          <w:rPr>
            <w:sz w:val="24"/>
            <w:color w:val="0000ff"/>
          </w:rPr>
          <w:t xml:space="preserve">подпунктом 3 пункта 3.6</w:t>
        </w:r>
      </w:hyperlink>
      <w:r>
        <w:rPr>
          <w:sz w:val="24"/>
        </w:rPr>
        <w:t xml:space="preserve"> настоящего Порядка;</w:t>
      </w:r>
    </w:p>
    <w:p>
      <w:pPr>
        <w:pStyle w:val="0"/>
        <w:spacing w:before="240" w:lineRule="auto"/>
        <w:ind w:firstLine="540"/>
        <w:jc w:val="both"/>
      </w:pPr>
      <w:r>
        <w:rPr>
          <w:sz w:val="24"/>
        </w:rPr>
        <w:t xml:space="preserve">направляет получателю субсидии, для которого в реестре получателей субсидий утвержден размер Субсидии меньше предусмотренного Заявкой в соответствии с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пунктом 2.4</w:t>
        </w:r>
      </w:hyperlink>
      <w:r>
        <w:rPr>
          <w:sz w:val="24"/>
        </w:rPr>
        <w:t xml:space="preserve"> настоящего Порядка, в связи с недостаточностью соответствующих бюджетных ассигнований, предусмотренных в бюджете Краснодарского края на соответствующий финансовый год и лимитов бюджетных обязательств, доведенных в установленном порядке министерству как получателю средств бюджета Краснодарского края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 по адресу электронной почты, указанному в Заявке, уведомление о направлении проекта дополнительного соглашения к Соглашению, а также проект дополнительного соглашения к Соглашению с использованием ЕГИИС, предусматривающего приведение в соответствие размера Субсидии, утвержденного реестром получателей субсидий и Соглашением, с размером Субсидии, предусмотренным Заявкой. Заявитель обеспечивает подписание и направление в министерство проекта дополнительного соглашения к Соглашению с использованием ЕГИИС в течение 5 рабочих дней со дня получения уведомления о направлении проекта дополнительного соглашения к Соглашению, а также представляет в отдел экономического анализа и государственных программ министерства не позднее 15 ноября текущего финансового года документы, указанные в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пункте 2.12</w:t>
        </w:r>
      </w:hyperlink>
      <w:r>
        <w:rPr>
          <w:sz w:val="24"/>
        </w:rPr>
        <w:t xml:space="preserve"> настоящего Порядка, с сопроводительным письмом, подписанным руководителем и главным бухгалтером (при наличии) получателя субсидии с оттиском печати (при наличии);</w:t>
      </w:r>
    </w:p>
    <w:p>
      <w:pPr>
        <w:pStyle w:val="0"/>
        <w:spacing w:before="240" w:lineRule="auto"/>
        <w:ind w:firstLine="540"/>
        <w:jc w:val="both"/>
      </w:pPr>
      <w:r>
        <w:rPr>
          <w:sz w:val="24"/>
        </w:rPr>
        <w:t xml:space="preserve">направляет Заявителям, находящимся в листе ожидания (при наличии) с учетом их порядковых номеров, по адресам электронной почты, указанным в Заявках, уведомление о направлении проекта Соглашения, а также проект Соглашения с использованием ЕГИИС.</w:t>
      </w:r>
    </w:p>
    <w:p>
      <w:pPr>
        <w:pStyle w:val="0"/>
        <w:spacing w:before="240" w:lineRule="auto"/>
        <w:ind w:firstLine="540"/>
        <w:jc w:val="both"/>
      </w:pPr>
      <w:r>
        <w:rPr>
          <w:sz w:val="24"/>
        </w:rPr>
        <w:t xml:space="preserve">Заявитель обеспечивает подписание и направление в министерство проекта Соглашения с использованием ЕГИИС в течение 5 рабочих дней со дня получения уведомления о направлении проекта Соглашения, а также представляет в отдел экономического анализа и государственных программ министерства не позднее 15 ноября текущего финансового года документы, указанные в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пункте 2.12</w:t>
        </w:r>
      </w:hyperlink>
      <w:r>
        <w:rPr>
          <w:sz w:val="24"/>
        </w:rPr>
        <w:t xml:space="preserve"> настоящего Порядка, с сопроводительным письмом, подписанным руководителем и главным бухгалтером (при наличии) получателя субсидии с оттиском печати (при наличии);</w:t>
      </w:r>
    </w:p>
    <w:p>
      <w:pPr>
        <w:pStyle w:val="0"/>
        <w:spacing w:before="240" w:lineRule="auto"/>
        <w:ind w:firstLine="540"/>
        <w:jc w:val="both"/>
      </w:pPr>
      <w:r>
        <w:rPr>
          <w:sz w:val="24"/>
        </w:rPr>
        <w:t xml:space="preserve">обеспечивает внесение изменения в реестр получателей субсидий и лист ожидания (при наличии) и публикует скорректированные реестр получателей субсидий и лист ожидания (при наличии) на официальном сайте министерства в срок, не превышающий 3 рабочих дней, следующих за днем заключения дополнительного соглашения к Соглашению либо Соглашения.</w:t>
      </w:r>
    </w:p>
    <w:p>
      <w:pPr>
        <w:pStyle w:val="0"/>
        <w:jc w:val="both"/>
      </w:pPr>
      <w:r>
        <w:rPr>
          <w:sz w:val="24"/>
        </w:rPr>
        <w:t xml:space="preserve">(п. 2.12.2.1 введен </w:t>
      </w:r>
      <w:hyperlink w:history="0" r:id="rId84"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23.05.2025 N 43)</w:t>
      </w:r>
    </w:p>
    <w:bookmarkStart w:id="275" w:name="P275"/>
    <w:bookmarkEnd w:id="275"/>
    <w:p>
      <w:pPr>
        <w:pStyle w:val="0"/>
        <w:spacing w:before="240" w:lineRule="auto"/>
        <w:ind w:firstLine="540"/>
        <w:jc w:val="both"/>
      </w:pPr>
      <w:r>
        <w:rPr>
          <w:sz w:val="24"/>
        </w:rPr>
        <w:t xml:space="preserve">2.12.3. В случае выделения из бюджета Краснодарского края дополнительных бюджетных ассигнований и лимитов бюджетных обязательств, и (или) уменьшения суммы Субсидии, установленной получателю субсидии в реестре получателей субсидий, в соответствии с </w:t>
      </w:r>
      <w:hyperlink w:history="0" w:anchor="P282" w:tooltip="2.12.6. В случае получения сведений о сокращении потребности в средствах Субсидии на текущий финансовый год в соответствии с пунктом 2.12.5 настоящего Порядка от получателей субсидии, включенных в реестр получателей субсидий, отдел в течение 5 рабочих дней со дня получения сведений:">
        <w:r>
          <w:rPr>
            <w:sz w:val="24"/>
            <w:color w:val="0000ff"/>
          </w:rPr>
          <w:t xml:space="preserve">пунктом 2.12.6</w:t>
        </w:r>
      </w:hyperlink>
      <w:r>
        <w:rPr>
          <w:sz w:val="24"/>
        </w:rPr>
        <w:t xml:space="preserve"> настоящего Порядка, в текущем финансовом году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 отдел в течение 5 рабочих дней:</w:t>
      </w:r>
    </w:p>
    <w:p>
      <w:pPr>
        <w:pStyle w:val="0"/>
        <w:spacing w:before="240" w:lineRule="auto"/>
        <w:ind w:firstLine="540"/>
        <w:jc w:val="both"/>
      </w:pPr>
      <w:r>
        <w:rPr>
          <w:sz w:val="24"/>
        </w:rPr>
        <w:t xml:space="preserve">направляет получателю субсидии, для которого в реестре получателей субсидий утвержден размер Субсидии меньше предусмотренного Заявкой в соответствии с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пунктом 2.4</w:t>
        </w:r>
      </w:hyperlink>
      <w:r>
        <w:rPr>
          <w:sz w:val="24"/>
        </w:rPr>
        <w:t xml:space="preserve"> настоящего Порядка, в связи с недостаточностью соответствующих бюджетных ассигнований, предусмотренных в бюджете Краснодарского края на соответствующий финансовый год и лимитов бюджетных обязательств, доведенных в установленном порядке министерству как получателю средств бюджета Краснодарского края на цели, указанные в </w:t>
      </w:r>
      <w:hyperlink w:history="0" w:anchor="P81" w:tooltip="1.3. Целью предоставления Субсидии является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
        <w:r>
          <w:rPr>
            <w:sz w:val="24"/>
            <w:color w:val="0000ff"/>
          </w:rPr>
          <w:t xml:space="preserve">пункте 1.3</w:t>
        </w:r>
      </w:hyperlink>
      <w:r>
        <w:rPr>
          <w:sz w:val="24"/>
        </w:rPr>
        <w:t xml:space="preserve"> настоящего Порядка, по адресу электронной почты, указанному в Заявке, уведомление, а также проект дополнительного соглашения к Соглашению с использованием ЕГИИС, предусматривающего приведение в соответствие размера Субсидии, утвержденного реестром получателей субсидий и Соглашением, с размером Субсидии, предусмотренным Заявкой. Заявитель обеспечивает подписание и направление в министерство проекта дополнительного соглашения к Соглашению с использованием ЕГИИС в течение 5 рабочих дней со дня получения уведомления;</w:t>
      </w:r>
    </w:p>
    <w:p>
      <w:pPr>
        <w:pStyle w:val="0"/>
        <w:spacing w:before="240" w:lineRule="auto"/>
        <w:ind w:firstLine="540"/>
        <w:jc w:val="both"/>
      </w:pPr>
      <w:r>
        <w:rPr>
          <w:sz w:val="24"/>
        </w:rPr>
        <w:t xml:space="preserve">направляет Заявителям, находящимся в листе ожидания (при наличии) с учетом их порядковых номеров, по адресам электронной почты, указанным в Заявках, уведомление, а также проект Соглашения с использованием ЕГИИС.</w:t>
      </w:r>
    </w:p>
    <w:p>
      <w:pPr>
        <w:pStyle w:val="0"/>
        <w:spacing w:before="240" w:lineRule="auto"/>
        <w:ind w:firstLine="540"/>
        <w:jc w:val="both"/>
      </w:pPr>
      <w:r>
        <w:rPr>
          <w:sz w:val="24"/>
        </w:rPr>
        <w:t xml:space="preserve">Заявитель обеспечивает подписание и направление в министерство проекта Соглашения с использованием ЕГИИС в течение 5 рабочих дней со дня получения уведомления;</w:t>
      </w:r>
    </w:p>
    <w:p>
      <w:pPr>
        <w:pStyle w:val="0"/>
        <w:spacing w:before="240" w:lineRule="auto"/>
        <w:ind w:firstLine="540"/>
        <w:jc w:val="both"/>
      </w:pPr>
      <w:r>
        <w:rPr>
          <w:sz w:val="24"/>
        </w:rPr>
        <w:t xml:space="preserve">обеспечивает внесение изменения в реестр получателей субсидий и лист ожидания (при наличии) и публикует скорректированные реестр получателей субсидий и лист ожидания (при наличии) на официальном сайте министерства в срок, не превышающий 3 рабочих дней, следующих за днем заключения дополнительного соглашения к Соглашению либо Соглашения.</w:t>
      </w:r>
    </w:p>
    <w:p>
      <w:pPr>
        <w:pStyle w:val="0"/>
        <w:spacing w:before="240" w:lineRule="auto"/>
        <w:ind w:firstLine="540"/>
        <w:jc w:val="both"/>
      </w:pPr>
      <w:r>
        <w:rPr>
          <w:sz w:val="24"/>
        </w:rPr>
        <w:t xml:space="preserve">2.12.4. В случае отсутствия в листе ожидания необходимого для полного распределения объемов финансирования, предусмотренных на реализацию соответствующего мероприятия государственной программы в текущем финансовом году, количества Заявителей, отдел в течение 5 рабочих дней со дня доведения министерству дополнительных объемов финансирования, и (или) уменьшения суммы Субсидии, установленной Заявителю в реестре получателей субсидий, в соответствии с </w:t>
      </w:r>
      <w:hyperlink w:history="0" w:anchor="P282" w:tooltip="2.12.6. В случае получения сведений о сокращении потребности в средствах Субсидии на текущий финансовый год в соответствии с пунктом 2.12.5 настоящего Порядка от получателей субсидии, включенных в реестр получателей субсидий, отдел в течение 5 рабочих дней со дня получения сведений:">
        <w:r>
          <w:rPr>
            <w:sz w:val="24"/>
            <w:color w:val="0000ff"/>
          </w:rPr>
          <w:t xml:space="preserve">пунктом 2.12.6</w:t>
        </w:r>
      </w:hyperlink>
      <w:r>
        <w:rPr>
          <w:sz w:val="24"/>
        </w:rPr>
        <w:t xml:space="preserve"> настоящего Порядка, размещает объявление о проведении дополнительного отбора с соблюдением требований, предусмотренных </w:t>
      </w:r>
      <w:hyperlink w:history="0" w:anchor="P355" w:tooltip="4.1.1. Отбор Заявителей для предоставления Субсидий проводится путем запроса предложений (заявок), направленных участниками отбора для участия в отборе, исходя из соответствия Заявителя категориям и критериям отбора, установленным пунктами 4.1.2 и 4.1.3 настоящего Порядка, очередности поступления таких предложений (заявок) на участие в отборе.">
        <w:r>
          <w:rPr>
            <w:sz w:val="24"/>
            <w:color w:val="0000ff"/>
          </w:rPr>
          <w:t xml:space="preserve">пунктом 4.1.1</w:t>
        </w:r>
      </w:hyperlink>
      <w:r>
        <w:rPr>
          <w:sz w:val="24"/>
        </w:rPr>
        <w:t xml:space="preserve"> настоящего Порядка.</w:t>
      </w:r>
    </w:p>
    <w:bookmarkStart w:id="281" w:name="P281"/>
    <w:bookmarkEnd w:id="281"/>
    <w:p>
      <w:pPr>
        <w:pStyle w:val="0"/>
        <w:spacing w:before="240" w:lineRule="auto"/>
        <w:ind w:firstLine="540"/>
        <w:jc w:val="both"/>
      </w:pPr>
      <w:r>
        <w:rPr>
          <w:sz w:val="24"/>
        </w:rPr>
        <w:t xml:space="preserve">2.12.5. В случае сокращения в текущем финансовом году потребности в средствах Субсидии получатель субсидии, включенный в реестр получателей субсидий, представляет в отдел не позднее 30 календарных дней до истечения срока, указанного в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пункте 2.4</w:t>
        </w:r>
      </w:hyperlink>
      <w:r>
        <w:rPr>
          <w:sz w:val="24"/>
        </w:rPr>
        <w:t xml:space="preserve"> настоящего Порядка, скорректированные сведения о потребности в средствах Субсидии на текущий финансовый год, подписанные руководителем (уполномоченным лицом с представлением документов, подтверждающих полномочия указанного лица) и главным бухгалтером (при наличии). Отдел не позднее дня получения вышеуказанной информации обеспечивает ее направление в отдел экономического анализа и государственных программ министерства.</w:t>
      </w:r>
    </w:p>
    <w:bookmarkStart w:id="282" w:name="P282"/>
    <w:bookmarkEnd w:id="282"/>
    <w:p>
      <w:pPr>
        <w:pStyle w:val="0"/>
        <w:spacing w:before="240" w:lineRule="auto"/>
        <w:ind w:firstLine="540"/>
        <w:jc w:val="both"/>
      </w:pPr>
      <w:r>
        <w:rPr>
          <w:sz w:val="24"/>
        </w:rPr>
        <w:t xml:space="preserve">2.12.6. В случае получения сведений о сокращении потребности в средствах Субсидии на текущий финансовый год в соответствии с </w:t>
      </w:r>
      <w:hyperlink w:history="0" w:anchor="P281" w:tooltip="2.12.5. В случае сокращения в текущем финансовом году потребности в средствах Субсидии получатель субсидии, включенный в реестр получателей субсидий, представляет в отдел не позднее 30 календарных дней до истечения срока, указанного в пункте 2.4 настоящего Порядка, скорректированные сведения о потребности в средствах Субсидии на текущий финансовый год, подписанные руководителем (уполномоченным лицом с представлением документов, подтверждающих полномочия указанного лица) и главным бухгалтером (при наличии...">
        <w:r>
          <w:rPr>
            <w:sz w:val="24"/>
            <w:color w:val="0000ff"/>
          </w:rPr>
          <w:t xml:space="preserve">пунктом 2.12.5</w:t>
        </w:r>
      </w:hyperlink>
      <w:r>
        <w:rPr>
          <w:sz w:val="24"/>
        </w:rPr>
        <w:t xml:space="preserve"> настоящего Порядка от получателей субсидии, включенных в реестр получателей субсидий, отдел в течение 5 рабочих дней со дня получения сведений:</w:t>
      </w:r>
    </w:p>
    <w:p>
      <w:pPr>
        <w:pStyle w:val="0"/>
        <w:spacing w:before="240" w:lineRule="auto"/>
        <w:ind w:firstLine="540"/>
        <w:jc w:val="both"/>
      </w:pPr>
      <w:r>
        <w:rPr>
          <w:sz w:val="24"/>
        </w:rPr>
        <w:t xml:space="preserve">направляет получателю субсидии по адресу электронной почты, указанному в Заявке, уведомление, а также проект дополнительного соглашения к Соглашению с использованием ЕГИИС, предусматривающего корректировку размера Субсидии. Получатель субсидии обеспечивает подписание и направление в министерство проекта дополнительного соглашения к Соглашению с использованием ЕГИИС в течение 5 рабочих дней со дня получения уведомления;</w:t>
      </w:r>
    </w:p>
    <w:p>
      <w:pPr>
        <w:pStyle w:val="0"/>
        <w:spacing w:before="240" w:lineRule="auto"/>
        <w:ind w:firstLine="540"/>
        <w:jc w:val="both"/>
      </w:pPr>
      <w:r>
        <w:rPr>
          <w:sz w:val="24"/>
        </w:rPr>
        <w:t xml:space="preserve">обеспечивает внесение изменения в реестр получателей субсидий и лист ожидания (при наличии) и публикует скорректированные реестр получателей субсидий и лист ожидания (при наличии) на официальном сайте министерства в срок, не превышающий 3 рабочих дней, следующих за днем заключения дополнительного соглашения к Соглашению.</w:t>
      </w:r>
    </w:p>
    <w:p>
      <w:pPr>
        <w:pStyle w:val="0"/>
        <w:spacing w:before="240" w:lineRule="auto"/>
        <w:ind w:firstLine="540"/>
        <w:jc w:val="both"/>
      </w:pPr>
      <w:r>
        <w:rPr>
          <w:sz w:val="24"/>
        </w:rPr>
        <w:t xml:space="preserve">2.12.7. Отдел осуществляет ведение реестра получателей субсидий на бумажном и электронном носителях.</w:t>
      </w:r>
    </w:p>
    <w:p>
      <w:pPr>
        <w:pStyle w:val="0"/>
        <w:spacing w:before="240" w:lineRule="auto"/>
        <w:ind w:firstLine="540"/>
        <w:jc w:val="both"/>
      </w:pPr>
      <w:r>
        <w:rPr>
          <w:sz w:val="24"/>
        </w:rPr>
        <w:t xml:space="preserve">2.13. Условия и порядок заключения Соглашения, дополнительного соглашения к Соглашению, в том числе дополнительного соглашения о расторжении Соглашения:</w:t>
      </w:r>
    </w:p>
    <w:bookmarkStart w:id="287" w:name="P287"/>
    <w:bookmarkEnd w:id="287"/>
    <w:p>
      <w:pPr>
        <w:pStyle w:val="0"/>
        <w:spacing w:before="240" w:lineRule="auto"/>
        <w:ind w:firstLine="540"/>
        <w:jc w:val="both"/>
      </w:pPr>
      <w:r>
        <w:rPr>
          <w:sz w:val="24"/>
        </w:rPr>
        <w:t xml:space="preserve">1) субсидии предоставляются на основании Соглашения, при необходимости заключаются дополнительные соглашения к Соглашению. Соглашение и дополнительные соглашения к Соглашению заключаются в системе ЕГИИС в соответствии с типовыми формами, установленными министерством финансов Краснодарского края.</w:t>
      </w:r>
    </w:p>
    <w:p>
      <w:pPr>
        <w:pStyle w:val="0"/>
        <w:spacing w:before="240" w:lineRule="auto"/>
        <w:ind w:firstLine="540"/>
        <w:jc w:val="both"/>
      </w:pPr>
      <w:r>
        <w:rPr>
          <w:sz w:val="24"/>
        </w:rPr>
        <w:t xml:space="preserve">Отдел в срок, не превышающий 5 рабочих дней, со дня, следующего за днем принятия министром решения, указанного в </w:t>
      </w:r>
      <w:hyperlink w:history="0" w:anchor="P151" w:tooltip="о соответствии Заявителя требованиям настоящего Порядка;">
        <w:r>
          <w:rPr>
            <w:sz w:val="24"/>
            <w:color w:val="0000ff"/>
          </w:rPr>
          <w:t xml:space="preserve">абзаце втором пункта 2.3.1</w:t>
        </w:r>
      </w:hyperlink>
      <w:r>
        <w:rPr>
          <w:sz w:val="24"/>
        </w:rPr>
        <w:t xml:space="preserve"> настоящего Порядка, направляет уведомление о принятом решении по адресу электронной почты Заявителя, указанному в Заявке, а также проект Соглашения с использованием ЕГИИС для его подписания Заявителем.</w:t>
      </w:r>
    </w:p>
    <w:p>
      <w:pPr>
        <w:pStyle w:val="0"/>
        <w:spacing w:before="240" w:lineRule="auto"/>
        <w:ind w:firstLine="540"/>
        <w:jc w:val="both"/>
      </w:pPr>
      <w:r>
        <w:rPr>
          <w:sz w:val="24"/>
        </w:rPr>
        <w:t xml:space="preserve">Соглашение должно быть подписано Заявителем и направлено в министерство с использованием ЕГИИС в течение 5 рабочих дней, следующих за днем направления проекта Соглашения Заявителю в ЕГИИС.</w:t>
      </w:r>
    </w:p>
    <w:p>
      <w:pPr>
        <w:pStyle w:val="0"/>
        <w:spacing w:before="240" w:lineRule="auto"/>
        <w:ind w:firstLine="540"/>
        <w:jc w:val="both"/>
      </w:pPr>
      <w:r>
        <w:rPr>
          <w:sz w:val="24"/>
        </w:rPr>
        <w:t xml:space="preserve">Министерство формирует и утверждает одновременно с заключением Соглашения план мероприятий по достижению результатов предоставления Субсидий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pPr>
        <w:pStyle w:val="0"/>
        <w:spacing w:before="240" w:lineRule="auto"/>
        <w:ind w:firstLine="540"/>
        <w:jc w:val="both"/>
      </w:pPr>
      <w:r>
        <w:rPr>
          <w:sz w:val="24"/>
        </w:rPr>
        <w:t xml:space="preserve">2) обязательными условиями Соглашения являются:</w:t>
      </w:r>
    </w:p>
    <w:p>
      <w:pPr>
        <w:pStyle w:val="0"/>
        <w:spacing w:before="240" w:lineRule="auto"/>
        <w:ind w:firstLine="540"/>
        <w:jc w:val="both"/>
      </w:pPr>
      <w:r>
        <w:rPr>
          <w:sz w:val="24"/>
        </w:rPr>
        <w:t xml:space="preserve">согласие Заявителя на осуществление министерством проверок соблюдения им порядка и условий предоставления Субсидии, а также на осуществление органами государственного финансового контроля проверок в соответствии со </w:t>
      </w:r>
      <w:hyperlink w:history="0" r:id="rId8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установление значений результатов предоставления Субсидии;</w:t>
      </w:r>
    </w:p>
    <w:p>
      <w:pPr>
        <w:pStyle w:val="0"/>
        <w:spacing w:before="240" w:lineRule="auto"/>
        <w:ind w:firstLine="540"/>
        <w:jc w:val="both"/>
      </w:pPr>
      <w:r>
        <w:rPr>
          <w:sz w:val="24"/>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из бюджета Краснодарского края в размере, определенном в Соглашении;</w:t>
      </w:r>
    </w:p>
    <w:p>
      <w:pPr>
        <w:pStyle w:val="0"/>
        <w:spacing w:before="240" w:lineRule="auto"/>
        <w:ind w:firstLine="540"/>
        <w:jc w:val="both"/>
      </w:pPr>
      <w:r>
        <w:rPr>
          <w:sz w:val="24"/>
        </w:rPr>
        <w:t xml:space="preserve">3) по инициативе сторон в Соглашение вносятся изменения и дополнения путем заключения между министерством и получателем субсидии дополнительного соглашения к Соглашению, в том числе дополнительного соглашения о расторжении Соглашения, соответствующего типовой форме, утвержденной приказом министерства финансов Краснодарского края в срок, не превышающий 5 рабочих дней с момента направления в системе ЕГИИС, в том числе в случаях:</w:t>
      </w:r>
    </w:p>
    <w:p>
      <w:pPr>
        <w:pStyle w:val="0"/>
        <w:spacing w:before="240" w:lineRule="auto"/>
        <w:ind w:firstLine="540"/>
        <w:jc w:val="both"/>
      </w:pPr>
      <w:r>
        <w:rPr>
          <w:sz w:val="24"/>
        </w:rPr>
        <w:t xml:space="preserve">уменьшения бюджетных ассигнований, предусмотренных в государственной программе на соответствующие цели в текущем финансовом году, приводящему к невозможности предоставления Субсидии в размере, определенном в Соглашении, или в соответствии с изменением законодательства Российской Федерации и Краснодарского края;</w:t>
      </w:r>
    </w:p>
    <w:p>
      <w:pPr>
        <w:pStyle w:val="0"/>
        <w:spacing w:before="240" w:lineRule="auto"/>
        <w:ind w:firstLine="540"/>
        <w:jc w:val="both"/>
      </w:pPr>
      <w:r>
        <w:rPr>
          <w:sz w:val="24"/>
        </w:rPr>
        <w:t xml:space="preserve">реорганизации получателя субсидии, являющегося юридическим лицом, в форме слияния, присоединения или преобразования вносятся изменения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прекращении деятельности получателя субсидии, являющегося индивидуальным предпринимателем,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расторжения Соглашения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Краснодарского края;</w:t>
      </w:r>
    </w:p>
    <w:p>
      <w:pPr>
        <w:pStyle w:val="0"/>
        <w:spacing w:before="240" w:lineRule="auto"/>
        <w:ind w:firstLine="540"/>
        <w:jc w:val="both"/>
      </w:pPr>
      <w:r>
        <w:rPr>
          <w:sz w:val="24"/>
        </w:rPr>
        <w:t xml:space="preserve">расторжения Соглашения по согласию сторон;</w:t>
      </w:r>
    </w:p>
    <w:p>
      <w:pPr>
        <w:pStyle w:val="0"/>
        <w:spacing w:before="240" w:lineRule="auto"/>
        <w:ind w:firstLine="540"/>
        <w:jc w:val="both"/>
      </w:pPr>
      <w:r>
        <w:rPr>
          <w:sz w:val="24"/>
        </w:rPr>
        <w:t xml:space="preserve">расторжения Соглашения при недостижении согласия по новым условиям Соглашения, предусматривающим сокращение размера Субсидии, в случае уменьшения бюджетных ассигнований, предусмотренных в государственной программе на соответствующие цели в текущем финансовом году, и ранее доведенных лимитов бюджетных обязательств, приводящему к невозможности предоставления Субсидии в размере, определенном в Соглашении, или в соответствии с изменением законодательства Российской Федерации и Краснодарского края;</w:t>
      </w:r>
    </w:p>
    <w:bookmarkStart w:id="303" w:name="P303"/>
    <w:bookmarkEnd w:id="303"/>
    <w:p>
      <w:pPr>
        <w:pStyle w:val="0"/>
        <w:spacing w:before="240" w:lineRule="auto"/>
        <w:ind w:firstLine="540"/>
        <w:jc w:val="both"/>
      </w:pPr>
      <w:r>
        <w:rPr>
          <w:sz w:val="24"/>
        </w:rPr>
        <w:t xml:space="preserve">4) Заявитель, прошедший отбор, признается уклонившимся от заключения Соглашения в случае:</w:t>
      </w:r>
    </w:p>
    <w:p>
      <w:pPr>
        <w:pStyle w:val="0"/>
        <w:spacing w:before="240" w:lineRule="auto"/>
        <w:ind w:firstLine="540"/>
        <w:jc w:val="both"/>
      </w:pPr>
      <w:r>
        <w:rPr>
          <w:sz w:val="24"/>
        </w:rPr>
        <w:t xml:space="preserve">поступления в министерство письменного заявления Заявителя об отказе от подписания Соглашения;</w:t>
      </w:r>
    </w:p>
    <w:p>
      <w:pPr>
        <w:pStyle w:val="0"/>
        <w:spacing w:before="240" w:lineRule="auto"/>
        <w:ind w:firstLine="540"/>
        <w:jc w:val="both"/>
      </w:pPr>
      <w:r>
        <w:rPr>
          <w:sz w:val="24"/>
        </w:rPr>
        <w:t xml:space="preserve">неподписания Заявителем Соглашения в течение 5 рабочих дней, следующих за днем направления проекта Соглашения Заявителю в ЕГИИС;</w:t>
      </w:r>
    </w:p>
    <w:p>
      <w:pPr>
        <w:pStyle w:val="0"/>
        <w:spacing w:before="240" w:lineRule="auto"/>
        <w:ind w:firstLine="540"/>
        <w:jc w:val="both"/>
      </w:pPr>
      <w:r>
        <w:rPr>
          <w:sz w:val="24"/>
        </w:rPr>
        <w:t xml:space="preserve">5) министерство может отказаться от заключения Соглашения с Заявителем, прошедшим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bookmarkStart w:id="307" w:name="P307"/>
    <w:bookmarkEnd w:id="307"/>
    <w:p>
      <w:pPr>
        <w:pStyle w:val="0"/>
        <w:spacing w:before="240" w:lineRule="auto"/>
        <w:ind w:firstLine="540"/>
        <w:jc w:val="both"/>
      </w:pPr>
      <w:r>
        <w:rPr>
          <w:sz w:val="24"/>
        </w:rPr>
        <w:t xml:space="preserve">2.14. Результатом предоставления Субсидии является достижение объема реализации продукции (в стоимостном выражении без учета налога на добавленную стоимость) по перечню продукции, включенному в реестр получателей субсидий, не позднее 31 декабря года получения Субсидии (рублей):</w:t>
      </w:r>
    </w:p>
    <w:p>
      <w:pPr>
        <w:pStyle w:val="0"/>
        <w:spacing w:before="240" w:lineRule="auto"/>
        <w:ind w:firstLine="540"/>
        <w:jc w:val="both"/>
      </w:pPr>
      <w:r>
        <w:rPr>
          <w:sz w:val="24"/>
        </w:rPr>
        <w:t xml:space="preserve">в размере, превышающем не менее чем в 7 раз размер полученной Субсидии, для самоходных машин;</w:t>
      </w:r>
    </w:p>
    <w:p>
      <w:pPr>
        <w:pStyle w:val="0"/>
        <w:spacing w:before="240" w:lineRule="auto"/>
        <w:ind w:firstLine="540"/>
        <w:jc w:val="both"/>
      </w:pPr>
      <w:r>
        <w:rPr>
          <w:sz w:val="24"/>
        </w:rPr>
        <w:t xml:space="preserve">в размере, превышающем не менее чем в 15 раз размер полученной Субсидии, для промышленной продукции в соответствии с </w:t>
      </w:r>
      <w:hyperlink w:history="0" w:anchor="P63" w:tooltip="1.2. Понятия, используемые в настоящем Порядке:">
        <w:r>
          <w:rPr>
            <w:sz w:val="24"/>
            <w:color w:val="0000ff"/>
          </w:rPr>
          <w:t xml:space="preserve">пунктом 1.2</w:t>
        </w:r>
      </w:hyperlink>
      <w:r>
        <w:rPr>
          <w:sz w:val="24"/>
        </w:rPr>
        <w:t xml:space="preserve"> настоящего Порядка, за исключением самоходных машин.</w:t>
      </w:r>
    </w:p>
    <w:p>
      <w:pPr>
        <w:pStyle w:val="0"/>
        <w:jc w:val="both"/>
      </w:pPr>
      <w:r>
        <w:rPr>
          <w:sz w:val="24"/>
        </w:rPr>
        <w:t xml:space="preserve">(в ред. </w:t>
      </w:r>
      <w:hyperlink w:history="0" r:id="rId87"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Результат предоставления Субсидии должен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0"/>
        <w:spacing w:before="240" w:lineRule="auto"/>
        <w:ind w:firstLine="540"/>
        <w:jc w:val="both"/>
      </w:pPr>
      <w:r>
        <w:rPr>
          <w:sz w:val="24"/>
        </w:rPr>
        <w:t xml:space="preserve">Конечное значение планируемого результата предоставления Субсидии и точная дата его завершения указываются в Соглашении.</w:t>
      </w:r>
    </w:p>
    <w:p>
      <w:pPr>
        <w:pStyle w:val="0"/>
        <w:spacing w:before="240" w:lineRule="auto"/>
        <w:ind w:firstLine="540"/>
        <w:jc w:val="both"/>
      </w:pPr>
      <w:r>
        <w:rPr>
          <w:sz w:val="24"/>
        </w:rPr>
        <w:t xml:space="preserve">2.15. Субсидии выплачиваются путем перечисления денежных средств на счет получателя субсидии, открытый в учреждении Центрального банка Российской Федерации или кредитной организации (далее - счет получателя субсидии), указанный в Заявке.</w:t>
      </w:r>
    </w:p>
    <w:p>
      <w:pPr>
        <w:pStyle w:val="0"/>
        <w:jc w:val="both"/>
      </w:pPr>
      <w:r>
        <w:rPr>
          <w:sz w:val="24"/>
        </w:rPr>
        <w:t xml:space="preserve">(в ред. </w:t>
      </w:r>
      <w:hyperlink w:history="0" r:id="rId88"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Министерства промышленной политики Краснодарского края от 12.05.2026 N 40)</w:t>
      </w:r>
    </w:p>
    <w:p>
      <w:pPr>
        <w:pStyle w:val="0"/>
        <w:spacing w:before="240" w:lineRule="auto"/>
        <w:ind w:firstLine="540"/>
        <w:jc w:val="both"/>
      </w:pPr>
      <w:r>
        <w:rPr>
          <w:sz w:val="24"/>
        </w:rPr>
        <w:t xml:space="preserve">Суммарный размер Субсидии, предоставляемый получателю субсидии, не может превышать размер Субсидии, установленный получателю субсидии в реестре получателей субсидий.</w:t>
      </w:r>
    </w:p>
    <w:p>
      <w:pPr>
        <w:pStyle w:val="0"/>
        <w:spacing w:before="240" w:lineRule="auto"/>
        <w:ind w:firstLine="540"/>
        <w:jc w:val="both"/>
      </w:pPr>
      <w:r>
        <w:rPr>
          <w:sz w:val="24"/>
        </w:rPr>
        <w:t xml:space="preserve">Отдел финансового обеспечения и организационной работы министерства в течение 10 рабочих дней со дня принятия решения о предоставлении Субсидии в форме приказа министерства, на основании Соглашения, но не позднее 28 декабря текущего финансового года, обеспечивает перечисление предусмотренных приказом министерства средств с лицевого счета министерства на счет получателя субсидии, указанный в Соглашении.</w:t>
      </w:r>
    </w:p>
    <w:p>
      <w:pPr>
        <w:pStyle w:val="0"/>
        <w:jc w:val="both"/>
      </w:pPr>
      <w:r>
        <w:rPr>
          <w:sz w:val="24"/>
        </w:rPr>
        <w:t xml:space="preserve">(в ред. </w:t>
      </w:r>
      <w:hyperlink w:history="0" r:id="rId89" w:tooltip="Приказ Министерства промышленной политики Краснодарского края от 10.12.2024 N 207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10.12.2024 N 207)</w:t>
      </w:r>
    </w:p>
    <w:p>
      <w:pPr>
        <w:pStyle w:val="0"/>
        <w:jc w:val="both"/>
      </w:pPr>
      <w:r>
        <w:rPr>
          <w:sz w:val="24"/>
        </w:rPr>
      </w:r>
    </w:p>
    <w:p>
      <w:pPr>
        <w:pStyle w:val="2"/>
        <w:outlineLvl w:val="1"/>
        <w:jc w:val="center"/>
      </w:pPr>
      <w:r>
        <w:rPr>
          <w:sz w:val="24"/>
        </w:rPr>
        <w:t xml:space="preserve">3. Требования</w:t>
      </w:r>
    </w:p>
    <w:p>
      <w:pPr>
        <w:pStyle w:val="2"/>
        <w:jc w:val="center"/>
      </w:pPr>
      <w:r>
        <w:rPr>
          <w:sz w:val="24"/>
        </w:rPr>
        <w:t xml:space="preserve">к отчетности осуществления контроля (мониторинга)</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ответственности за их нарушение</w:t>
      </w:r>
    </w:p>
    <w:p>
      <w:pPr>
        <w:pStyle w:val="0"/>
        <w:jc w:val="both"/>
      </w:pPr>
      <w:r>
        <w:rPr>
          <w:sz w:val="24"/>
        </w:rPr>
      </w:r>
    </w:p>
    <w:bookmarkStart w:id="324" w:name="P324"/>
    <w:bookmarkEnd w:id="324"/>
    <w:p>
      <w:pPr>
        <w:pStyle w:val="0"/>
        <w:ind w:firstLine="540"/>
        <w:jc w:val="both"/>
      </w:pPr>
      <w:r>
        <w:rPr>
          <w:sz w:val="24"/>
        </w:rPr>
        <w:t xml:space="preserve">3.1. Получатель Субсидии представляет до выполнения обязательств, закрепленных в Соглашении, в адрес министерства отчет о достижении значений результата предоставления Субсидии по форме, определенной типовой формой, утвержденной министерством финансов Краснодарского края, с сопроводительным письмом в произвольной форме.</w:t>
      </w:r>
    </w:p>
    <w:p>
      <w:pPr>
        <w:pStyle w:val="0"/>
        <w:spacing w:before="240" w:lineRule="auto"/>
        <w:ind w:firstLine="540"/>
        <w:jc w:val="both"/>
      </w:pPr>
      <w:r>
        <w:rPr>
          <w:sz w:val="24"/>
        </w:rPr>
        <w:t xml:space="preserve">Сроки представления отчета:</w:t>
      </w:r>
    </w:p>
    <w:p>
      <w:pPr>
        <w:pStyle w:val="0"/>
        <w:spacing w:before="240" w:lineRule="auto"/>
        <w:ind w:firstLine="540"/>
        <w:jc w:val="both"/>
      </w:pPr>
      <w:r>
        <w:rPr>
          <w:sz w:val="24"/>
        </w:rPr>
        <w:t xml:space="preserve">1) ежеквартально - до 15-го числа месяца, следующего за отчетным кварталом;</w:t>
      </w:r>
    </w:p>
    <w:p>
      <w:pPr>
        <w:pStyle w:val="0"/>
        <w:spacing w:before="240" w:lineRule="auto"/>
        <w:ind w:firstLine="540"/>
        <w:jc w:val="both"/>
      </w:pPr>
      <w:r>
        <w:rPr>
          <w:sz w:val="24"/>
        </w:rPr>
        <w:t xml:space="preserve">2) по окончании финансового года - не позднее 15 февраля года, следующего за отчетным финансовым годом с приложением заверенных в установленном законодательством порядке копий документов (в том числе первичных учетных документов), подтверждающих достоверность сведений, указанных в отчете.</w:t>
      </w:r>
    </w:p>
    <w:p>
      <w:pPr>
        <w:pStyle w:val="0"/>
        <w:spacing w:before="240" w:lineRule="auto"/>
        <w:ind w:firstLine="540"/>
        <w:jc w:val="both"/>
      </w:pPr>
      <w:r>
        <w:rPr>
          <w:sz w:val="24"/>
        </w:rPr>
        <w:t xml:space="preserve">В случае некорректного заполнения отчета о достижении значений результатов предоставления Субсидии получатель субсидии вправе в срок с 16 февраля по 15 марта года, следующего за отчетным финансовым годом, направить в министерство уточненный отчет.</w:t>
      </w:r>
    </w:p>
    <w:p>
      <w:pPr>
        <w:pStyle w:val="0"/>
        <w:jc w:val="both"/>
      </w:pPr>
      <w:r>
        <w:rPr>
          <w:sz w:val="24"/>
        </w:rPr>
        <w:t xml:space="preserve">(абзац введен </w:t>
      </w:r>
      <w:hyperlink w:history="0" r:id="rId90"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3.2. Получатель Субсидии дополнительно представляет в министерство отчет о выполнении требований, необходимых к выполнению Заявителем, по форме и в сроки, установленные Соглашением.</w:t>
      </w:r>
    </w:p>
    <w:p>
      <w:pPr>
        <w:pStyle w:val="0"/>
        <w:spacing w:before="240" w:lineRule="auto"/>
        <w:ind w:firstLine="540"/>
        <w:jc w:val="both"/>
      </w:pPr>
      <w:r>
        <w:rPr>
          <w:sz w:val="24"/>
        </w:rPr>
        <w:t xml:space="preserve">3.3. Министерство осуществляет проверку и принятие отчетов, указанных в </w:t>
      </w:r>
      <w:hyperlink w:history="0" w:anchor="P324" w:tooltip="3.1. Получатель Субсидии представляет до выполнения обязательств, закрепленных в Соглашении, в адрес министерства отчет о достижении значений результата предоставления Субсидии по форме, определенной типовой формой, утвержденной министерством финансов Краснодарского края, с сопроводительным письмом в произвольной форме.">
        <w:r>
          <w:rPr>
            <w:sz w:val="24"/>
            <w:color w:val="0000ff"/>
          </w:rPr>
          <w:t xml:space="preserve">пункте 3.1</w:t>
        </w:r>
      </w:hyperlink>
      <w:r>
        <w:rPr>
          <w:sz w:val="24"/>
        </w:rPr>
        <w:t xml:space="preserve"> настоящего Порядка, в течение 14 календарных дней со дня их поступления.</w:t>
      </w:r>
    </w:p>
    <w:p>
      <w:pPr>
        <w:pStyle w:val="0"/>
        <w:spacing w:before="240" w:lineRule="auto"/>
        <w:ind w:firstLine="540"/>
        <w:jc w:val="both"/>
      </w:pPr>
      <w:r>
        <w:rPr>
          <w:sz w:val="24"/>
        </w:rPr>
        <w:t xml:space="preserve">3.4. Министерством проводится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3.5.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w:t>
      </w:r>
    </w:p>
    <w:p>
      <w:pPr>
        <w:pStyle w:val="0"/>
        <w:spacing w:before="240" w:lineRule="auto"/>
        <w:ind w:firstLine="540"/>
        <w:jc w:val="both"/>
      </w:pPr>
      <w:r>
        <w:rPr>
          <w:sz w:val="24"/>
        </w:rPr>
        <w:t xml:space="preserve">3.6.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1) министерством осуществляется проверка соблюдения получателями субсидий порядка и условий предоставления Субсидий, в том числе в части достижения результата предоставления Субсидий.</w:t>
      </w:r>
    </w:p>
    <w:p>
      <w:pPr>
        <w:pStyle w:val="0"/>
        <w:spacing w:before="240" w:lineRule="auto"/>
        <w:ind w:firstLine="540"/>
        <w:jc w:val="both"/>
      </w:pPr>
      <w:r>
        <w:rPr>
          <w:sz w:val="24"/>
        </w:rPr>
        <w:t xml:space="preserve">Органами государственного финансового контроля осуществляется проверка в соответствии со </w:t>
      </w:r>
      <w:hyperlink w:history="0" r:id="rId9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в случае нарушения получателем субсидии условий, требований, указанных в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пункте 2.1</w:t>
        </w:r>
      </w:hyperlink>
      <w:r>
        <w:rPr>
          <w:sz w:val="24"/>
        </w:rPr>
        <w:t xml:space="preserve"> настоящего Порядка и порядка предоставления Субсидий, в том числе недостижения результатов предоставления Субсидии, выявленного в том числе по фактам проверок, проведенных министерством и (или) органом государственного финансового контроля:</w:t>
      </w:r>
    </w:p>
    <w:p>
      <w:pPr>
        <w:pStyle w:val="0"/>
        <w:spacing w:before="240" w:lineRule="auto"/>
        <w:ind w:firstLine="540"/>
        <w:jc w:val="both"/>
      </w:pPr>
      <w:r>
        <w:rPr>
          <w:sz w:val="24"/>
        </w:rPr>
        <w:t xml:space="preserve">средства Субсидии подлежат возврату в бюджет Краснодарского края;</w:t>
      </w:r>
    </w:p>
    <w:p>
      <w:pPr>
        <w:pStyle w:val="0"/>
        <w:jc w:val="both"/>
      </w:pPr>
      <w:r>
        <w:rPr>
          <w:sz w:val="24"/>
        </w:rPr>
        <w:t xml:space="preserve">(в ред. </w:t>
      </w:r>
      <w:hyperlink w:history="0" r:id="rId93"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Министерства промышленной политики Краснодарского края от 12.05.2026 N 40)</w:t>
      </w:r>
    </w:p>
    <w:p>
      <w:pPr>
        <w:pStyle w:val="0"/>
        <w:spacing w:before="240" w:lineRule="auto"/>
        <w:ind w:firstLine="540"/>
        <w:jc w:val="both"/>
      </w:pPr>
      <w:r>
        <w:rPr>
          <w:sz w:val="24"/>
        </w:rPr>
        <w:t xml:space="preserve">получателем субсидии уплачиваются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средств Субсидии, подлежащих возврату, за каждый день просрочки (с первого дня, следующего за плановой датой достижения результата предоставления Субсидии до дня возврата средств Субсидии (части средств субсидии) в бюджет Краснодарского края);</w:t>
      </w:r>
    </w:p>
    <w:p>
      <w:pPr>
        <w:pStyle w:val="0"/>
        <w:jc w:val="both"/>
      </w:pPr>
      <w:r>
        <w:rPr>
          <w:sz w:val="24"/>
        </w:rPr>
        <w:t xml:space="preserve">(в ред. </w:t>
      </w:r>
      <w:hyperlink w:history="0" r:id="rId94"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Министерства промышленной политики Краснодарского края от 12.05.2026 N 40)</w:t>
      </w:r>
    </w:p>
    <w:bookmarkStart w:id="342" w:name="P342"/>
    <w:bookmarkEnd w:id="342"/>
    <w:p>
      <w:pPr>
        <w:pStyle w:val="0"/>
        <w:spacing w:before="240" w:lineRule="auto"/>
        <w:ind w:firstLine="540"/>
        <w:jc w:val="both"/>
      </w:pPr>
      <w:r>
        <w:rPr>
          <w:sz w:val="24"/>
        </w:rPr>
        <w:t xml:space="preserve">3) в случае невыполнения получателем субсидии условий, указанных в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пунктах 2.12</w:t>
        </w:r>
      </w:hyperlink>
      <w:r>
        <w:rPr>
          <w:sz w:val="24"/>
        </w:rPr>
        <w:t xml:space="preserve"> и </w:t>
      </w:r>
      <w:hyperlink w:history="0" w:anchor="P281" w:tooltip="2.12.5. В случае сокращения в текущем финансовом году потребности в средствах Субсидии получатель субсидии, включенный в реестр получателей субсидий, представляет в отдел не позднее 30 календарных дней до истечения срока, указанного в пункте 2.4 настоящего Порядка, скорректированные сведения о потребности в средствах Субсидии на текущий финансовый год, подписанные руководителем (уполномоченным лицом с представлением документов, подтверждающих полномочия указанного лица) и главным бухгалтером (при наличии...">
        <w:r>
          <w:rPr>
            <w:sz w:val="24"/>
            <w:color w:val="0000ff"/>
          </w:rPr>
          <w:t xml:space="preserve">2.12.5</w:t>
        </w:r>
      </w:hyperlink>
      <w:r>
        <w:rPr>
          <w:sz w:val="24"/>
        </w:rPr>
        <w:t xml:space="preserve"> настоящего Порядка, получатель субсидии уплачивает штраф (С</w:t>
      </w:r>
      <w:r>
        <w:rPr>
          <w:sz w:val="24"/>
          <w:vertAlign w:val="subscript"/>
        </w:rPr>
        <w:t xml:space="preserve">возвр</w:t>
      </w:r>
      <w:r>
        <w:rPr>
          <w:sz w:val="24"/>
        </w:rPr>
        <w:t xml:space="preserve">), размер которого отдел определяет по формуле:</w:t>
      </w:r>
    </w:p>
    <w:p>
      <w:pPr>
        <w:pStyle w:val="0"/>
        <w:jc w:val="both"/>
      </w:pPr>
      <w:r>
        <w:rPr>
          <w:sz w:val="24"/>
        </w:rPr>
      </w:r>
    </w:p>
    <w:p>
      <w:pPr>
        <w:pStyle w:val="0"/>
        <w:jc w:val="center"/>
      </w:pPr>
      <w:r>
        <w:rPr>
          <w:sz w:val="24"/>
        </w:rPr>
        <w:t xml:space="preserve">С</w:t>
      </w:r>
      <w:r>
        <w:rPr>
          <w:sz w:val="24"/>
          <w:vertAlign w:val="subscript"/>
        </w:rPr>
        <w:t xml:space="preserve">возвр</w:t>
      </w:r>
      <w:r>
        <w:rPr>
          <w:sz w:val="24"/>
        </w:rPr>
        <w:t xml:space="preserve"> = S</w:t>
      </w:r>
      <w:r>
        <w:rPr>
          <w:sz w:val="24"/>
          <w:vertAlign w:val="subscript"/>
        </w:rPr>
        <w:t xml:space="preserve">ост</w:t>
      </w:r>
      <w:r>
        <w:rPr>
          <w:sz w:val="24"/>
        </w:rPr>
        <w:t xml:space="preserve"> x 0,0015</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ост</w:t>
      </w:r>
      <w:r>
        <w:rPr>
          <w:sz w:val="24"/>
        </w:rPr>
        <w:t xml:space="preserve"> - размер уменьшения суммы средств Субсидии, предусмотренной Соглашением, или незаявленной к выплате в текущем финансовом году получателем субсидии, включенным в реестр получателей субсидий.</w:t>
      </w:r>
    </w:p>
    <w:p>
      <w:pPr>
        <w:pStyle w:val="0"/>
        <w:jc w:val="both"/>
      </w:pPr>
      <w:r>
        <w:rPr>
          <w:sz w:val="24"/>
        </w:rPr>
        <w:t xml:space="preserve">(в ред. </w:t>
      </w:r>
      <w:hyperlink w:history="0" r:id="rId95"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Приказа</w:t>
        </w:r>
      </w:hyperlink>
      <w:r>
        <w:rPr>
          <w:sz w:val="24"/>
        </w:rPr>
        <w:t xml:space="preserve"> Министерства промышленной политики Краснодарского края от 12.05.2026 N 40)</w:t>
      </w:r>
    </w:p>
    <w:p>
      <w:pPr>
        <w:pStyle w:val="0"/>
        <w:spacing w:before="240" w:lineRule="auto"/>
        <w:ind w:firstLine="540"/>
        <w:jc w:val="both"/>
      </w:pPr>
      <w:r>
        <w:rPr>
          <w:sz w:val="24"/>
        </w:rPr>
        <w:t xml:space="preserve">В течение 5 рабочих дней после определения размера штрафа отдел направляет получателю субсидии на адрес электронной почты, указанный в Заявке, уведомление об уплате штрафа, согласованное с отделом экономического анализа и государственных программ министерства, с указанием реквизитов для оплаты. Получатель Субсидии направляет в министерство подтверждение об уплате штрафа в течение 30 рабочих дней со дня получения уведомления.</w:t>
      </w:r>
    </w:p>
    <w:p>
      <w:pPr>
        <w:pStyle w:val="0"/>
        <w:jc w:val="both"/>
      </w:pPr>
      <w:r>
        <w:rPr>
          <w:sz w:val="24"/>
        </w:rPr>
        <w:t xml:space="preserve">(пп. 3 в ред. </w:t>
      </w:r>
      <w:hyperlink w:history="0" r:id="rId96"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jc w:val="both"/>
      </w:pPr>
      <w:r>
        <w:rPr>
          <w:sz w:val="24"/>
        </w:rPr>
      </w:r>
    </w:p>
    <w:p>
      <w:pPr>
        <w:pStyle w:val="2"/>
        <w:outlineLvl w:val="1"/>
        <w:jc w:val="center"/>
      </w:pPr>
      <w:r>
        <w:rPr>
          <w:sz w:val="24"/>
        </w:rPr>
        <w:t xml:space="preserve">4. Требования в части проведения отборов</w:t>
      </w:r>
    </w:p>
    <w:p>
      <w:pPr>
        <w:pStyle w:val="0"/>
        <w:jc w:val="both"/>
      </w:pPr>
      <w:r>
        <w:rPr>
          <w:sz w:val="24"/>
        </w:rPr>
      </w:r>
    </w:p>
    <w:bookmarkStart w:id="354" w:name="P354"/>
    <w:bookmarkEnd w:id="354"/>
    <w:p>
      <w:pPr>
        <w:pStyle w:val="0"/>
        <w:ind w:firstLine="540"/>
        <w:jc w:val="both"/>
      </w:pPr>
      <w:r>
        <w:rPr>
          <w:sz w:val="24"/>
        </w:rPr>
        <w:t xml:space="preserve">4.1. Порядок проведения отбора.</w:t>
      </w:r>
    </w:p>
    <w:bookmarkStart w:id="355" w:name="P355"/>
    <w:bookmarkEnd w:id="355"/>
    <w:p>
      <w:pPr>
        <w:pStyle w:val="0"/>
        <w:spacing w:before="240" w:lineRule="auto"/>
        <w:ind w:firstLine="540"/>
        <w:jc w:val="both"/>
      </w:pPr>
      <w:r>
        <w:rPr>
          <w:sz w:val="24"/>
        </w:rPr>
        <w:t xml:space="preserve">4.1.1. Отбор Заявителей для предоставления Субсидий проводится путем запроса предложений (заявок), направленных участниками отбора для участия в отборе, исходя из соответствия Заявителя категориям и критериям отбора, установленным </w:t>
      </w:r>
      <w:hyperlink w:history="0" w:anchor="P380" w:tooltip="4.1.2. Категории Заявителей, имеющих право на получение Субсидии, - юридические лица, индивидуальные предприниматели (или их представители (доверенные лица)), осуществляющие производство промышленной продукции (техники и оборудования) в отрасли машиностроения на территории Краснодарского края.">
        <w:r>
          <w:rPr>
            <w:sz w:val="24"/>
            <w:color w:val="0000ff"/>
          </w:rPr>
          <w:t xml:space="preserve">пунктами 4.1.2</w:t>
        </w:r>
      </w:hyperlink>
      <w:r>
        <w:rPr>
          <w:sz w:val="24"/>
        </w:rPr>
        <w:t xml:space="preserve"> и </w:t>
      </w:r>
      <w:hyperlink w:history="0" w:anchor="P381" w:tooltip="4.1.3. Критериями отбора Заявителей, претендующих на получение Субсидии, являются:">
        <w:r>
          <w:rPr>
            <w:sz w:val="24"/>
            <w:color w:val="0000ff"/>
          </w:rPr>
          <w:t xml:space="preserve">4.1.3</w:t>
        </w:r>
      </w:hyperlink>
      <w:r>
        <w:rPr>
          <w:sz w:val="24"/>
        </w:rPr>
        <w:t xml:space="preserve"> настоящего Порядка, очередности поступления таких предложений (заявок) на участие в отборе.</w:t>
      </w:r>
    </w:p>
    <w:p>
      <w:pPr>
        <w:pStyle w:val="0"/>
        <w:spacing w:before="240" w:lineRule="auto"/>
        <w:ind w:firstLine="540"/>
        <w:jc w:val="both"/>
      </w:pPr>
      <w:r>
        <w:rPr>
          <w:sz w:val="24"/>
        </w:rPr>
        <w:t xml:space="preserve">В целях проведения отбора министерство не позднее 20 мая текущего финансового года (за исключением случаев, предусмотренных </w:t>
      </w:r>
      <w:hyperlink w:history="0" w:anchor="P256" w:tooltip="В случае выделения из бюджета Краснодарского края дополнительных бюджетных ассигнований и лимитов бюджетных обязательств в текущем финансовом году на цели, указанные в пункте 1.3 настоящего Порядка, министерством в течение 5 рабочих дней со дня их доведения министерству, размещается объявление о проведении дополнительного отбора при условии соблюдения порядка, предусмотренного пунктом 2.12.3 настоящего Порядка, с соблюдением требований, предусмотренных пунктом 4.1 настоящего Порядка.">
        <w:r>
          <w:rPr>
            <w:sz w:val="24"/>
            <w:color w:val="0000ff"/>
          </w:rPr>
          <w:t xml:space="preserve">абзацем третьим пункта 2.12.1</w:t>
        </w:r>
      </w:hyperlink>
      <w:r>
        <w:rPr>
          <w:sz w:val="24"/>
        </w:rPr>
        <w:t xml:space="preserve">, </w:t>
      </w:r>
      <w:hyperlink w:history="0" w:anchor="P275" w:tooltip="2.12.3. В случае выделения из бюджета Краснодарского края дополнительных бюджетных ассигнований и лимитов бюджетных обязательств, и (или) уменьшения суммы Субсидии, установленной получателю субсидии в реестре получателей субсидий, в соответствии с пунктом 2.12.6 настоящего Порядка, в текущем финансовом году на цели, указанные в пункте 1.3 настоящего Порядка, отдел в течение 5 рабочих дней:">
        <w:r>
          <w:rPr>
            <w:sz w:val="24"/>
            <w:color w:val="0000ff"/>
          </w:rPr>
          <w:t xml:space="preserve">пунктом 2.12.3</w:t>
        </w:r>
      </w:hyperlink>
      <w:r>
        <w:rPr>
          <w:sz w:val="24"/>
        </w:rPr>
        <w:t xml:space="preserve"> настоящего Порядка) обеспечивает формирование в электронной форме посредством заполнения соответствующих экранных форм веб-интерфейса ГИИС "Электронный бюджет" подписание усиленной квалифицированной электронной подписью министра, публикацию объявления о проведении отбора получателей Субсидий на едином портале, а также на официальном сайте министерства с указанием:</w:t>
      </w:r>
    </w:p>
    <w:p>
      <w:pPr>
        <w:pStyle w:val="0"/>
        <w:jc w:val="both"/>
      </w:pPr>
      <w:r>
        <w:rPr>
          <w:sz w:val="24"/>
        </w:rPr>
        <w:t xml:space="preserve">(в ред. Приказов Министерства промышленной политики Краснодарского края от 27.12.2024 </w:t>
      </w:r>
      <w:hyperlink w:history="0" r:id="rId97"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N 246</w:t>
        </w:r>
      </w:hyperlink>
      <w:r>
        <w:rPr>
          <w:sz w:val="24"/>
        </w:rPr>
        <w:t xml:space="preserve">, от 23.05.2025 </w:t>
      </w:r>
      <w:hyperlink w:history="0" r:id="rId98"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N 43</w:t>
        </w:r>
      </w:hyperlink>
      <w:r>
        <w:rPr>
          <w:sz w:val="24"/>
        </w:rPr>
        <w:t xml:space="preserve">, от 12.05.2026 </w:t>
      </w:r>
      <w:hyperlink w:history="0" r:id="rId99" w:tooltip="Приказ Министерства промышленной политики Краснодарского края от 12.05.2026 N 40 &quot;О внесении изменений в приказ департамента промышленной политики Краснодарского края от 18 июня 2020 г. N 59 &quot;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КонсультантПлюс}">
        <w:r>
          <w:rPr>
            <w:sz w:val="24"/>
            <w:color w:val="0000ff"/>
          </w:rPr>
          <w:t xml:space="preserve">N 40</w:t>
        </w:r>
      </w:hyperlink>
      <w:r>
        <w:rPr>
          <w:sz w:val="24"/>
        </w:rPr>
        <w:t xml:space="preserve">)</w:t>
      </w:r>
    </w:p>
    <w:p>
      <w:pPr>
        <w:pStyle w:val="0"/>
        <w:spacing w:before="240" w:lineRule="auto"/>
        <w:ind w:firstLine="540"/>
        <w:jc w:val="both"/>
      </w:pPr>
      <w:r>
        <w:rPr>
          <w:sz w:val="24"/>
        </w:rPr>
        <w:t xml:space="preserve">способа проведения отбора;</w:t>
      </w:r>
    </w:p>
    <w:p>
      <w:pPr>
        <w:pStyle w:val="0"/>
        <w:spacing w:before="240" w:lineRule="auto"/>
        <w:ind w:firstLine="540"/>
        <w:jc w:val="both"/>
      </w:pPr>
      <w:r>
        <w:rPr>
          <w:sz w:val="24"/>
        </w:rPr>
        <w:t xml:space="preserve">даты и времени начала подачи, а также даты и времени окончания приема Заявок, которая не может быть ранее 10-го календарного дня, следующего за днем размещения объявления о проведении отбора, с учетом предельного срока подачи Заявки, указанного в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пункте 2.4</w:t>
        </w:r>
      </w:hyperlink>
      <w:r>
        <w:rPr>
          <w:sz w:val="24"/>
        </w:rPr>
        <w:t xml:space="preserve"> настоящего Порядка;</w:t>
      </w:r>
    </w:p>
    <w:p>
      <w:pPr>
        <w:pStyle w:val="0"/>
        <w:spacing w:before="240" w:lineRule="auto"/>
        <w:ind w:firstLine="540"/>
        <w:jc w:val="both"/>
      </w:pPr>
      <w:r>
        <w:rPr>
          <w:sz w:val="24"/>
        </w:rPr>
        <w:t xml:space="preserve">наименования, места нахождения, почтового адреса, адреса электронной почты, контактного телефона министерства;</w:t>
      </w:r>
    </w:p>
    <w:p>
      <w:pPr>
        <w:pStyle w:val="0"/>
        <w:spacing w:before="240" w:lineRule="auto"/>
        <w:ind w:firstLine="540"/>
        <w:jc w:val="both"/>
      </w:pPr>
      <w:r>
        <w:rPr>
          <w:sz w:val="24"/>
        </w:rPr>
        <w:t xml:space="preserve">доменного имени и (или) указателя страницы государственной информационной системы в сети "Интернет";</w:t>
      </w:r>
    </w:p>
    <w:p>
      <w:pPr>
        <w:pStyle w:val="0"/>
        <w:jc w:val="both"/>
      </w:pPr>
      <w:r>
        <w:rPr>
          <w:sz w:val="24"/>
        </w:rPr>
        <w:t xml:space="preserve">(абзац введен </w:t>
      </w:r>
      <w:hyperlink w:history="0" r:id="rId100"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результата предоставления Субсидии в соответствии с </w:t>
      </w:r>
      <w:hyperlink w:history="0" w:anchor="P307" w:tooltip="2.14. Результатом предоставления Субсидии является достижение объема реализации продукции (в стоимостном выражении без учета налога на добавленную стоимость) по перечню продукции, включенному в реестр получателей субсидий, не позднее 31 декабря года получения Субсидии (рублей):">
        <w:r>
          <w:rPr>
            <w:sz w:val="24"/>
            <w:color w:val="0000ff"/>
          </w:rPr>
          <w:t xml:space="preserve">пунктом 2.14</w:t>
        </w:r>
      </w:hyperlink>
      <w:r>
        <w:rPr>
          <w:sz w:val="24"/>
        </w:rPr>
        <w:t xml:space="preserve"> настоящего Порядка;</w:t>
      </w:r>
    </w:p>
    <w:p>
      <w:pPr>
        <w:pStyle w:val="0"/>
        <w:spacing w:before="240" w:lineRule="auto"/>
        <w:ind w:firstLine="540"/>
        <w:jc w:val="both"/>
      </w:pPr>
      <w:r>
        <w:rPr>
          <w:sz w:val="24"/>
        </w:rPr>
        <w:t xml:space="preserve">требований к Заявителям в соответствии с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пунктом 2.1</w:t>
        </w:r>
      </w:hyperlink>
      <w:r>
        <w:rPr>
          <w:sz w:val="24"/>
        </w:rPr>
        <w:t xml:space="preserve">, критериям в соответствии с </w:t>
      </w:r>
      <w:hyperlink w:history="0" w:anchor="P381" w:tooltip="4.1.3. Критериями отбора Заявителей, претендующих на получение Субсидии, являются:">
        <w:r>
          <w:rPr>
            <w:sz w:val="24"/>
            <w:color w:val="0000ff"/>
          </w:rPr>
          <w:t xml:space="preserve">пунктом 4.1.3</w:t>
        </w:r>
      </w:hyperlink>
      <w:r>
        <w:rPr>
          <w:sz w:val="24"/>
        </w:rPr>
        <w:t xml:space="preserve"> настоящего Порядка и перечня документов, предоставляемых ими для подтверждения соответствия указанным требованиям в соответствии с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категорий участников отбора в соответствии с </w:t>
      </w:r>
      <w:hyperlink w:history="0" w:anchor="P380" w:tooltip="4.1.2. Категории Заявителей, имеющих право на получение Субсидии, - юридические лица, индивидуальные предприниматели (или их представители (доверенные лица)), осуществляющие производство промышленной продукции (техники и оборудования) в отрасли машиностроения на территории Краснодарского края.">
        <w:r>
          <w:rPr>
            <w:sz w:val="24"/>
            <w:color w:val="0000ff"/>
          </w:rPr>
          <w:t xml:space="preserve">пунктом 4.1.2</w:t>
        </w:r>
      </w:hyperlink>
      <w:r>
        <w:rPr>
          <w:sz w:val="24"/>
        </w:rPr>
        <w:t xml:space="preserve"> настоящего Порядка;</w:t>
      </w:r>
    </w:p>
    <w:p>
      <w:pPr>
        <w:pStyle w:val="0"/>
        <w:spacing w:before="240" w:lineRule="auto"/>
        <w:ind w:firstLine="540"/>
        <w:jc w:val="both"/>
      </w:pPr>
      <w:r>
        <w:rPr>
          <w:sz w:val="24"/>
        </w:rPr>
        <w:t xml:space="preserve">критериев отбора соответствии с </w:t>
      </w:r>
      <w:hyperlink w:history="0" w:anchor="P381" w:tooltip="4.1.3. Критериями отбора Заявителей, претендующих на получение Субсидии, являются:">
        <w:r>
          <w:rPr>
            <w:sz w:val="24"/>
            <w:color w:val="0000ff"/>
          </w:rPr>
          <w:t xml:space="preserve">пунктом 4.1.3</w:t>
        </w:r>
      </w:hyperlink>
      <w:r>
        <w:rPr>
          <w:sz w:val="24"/>
        </w:rPr>
        <w:t xml:space="preserve"> настоящего Порядка;</w:t>
      </w:r>
    </w:p>
    <w:p>
      <w:pPr>
        <w:pStyle w:val="0"/>
        <w:jc w:val="both"/>
      </w:pPr>
      <w:r>
        <w:rPr>
          <w:sz w:val="24"/>
        </w:rPr>
        <w:t xml:space="preserve">(абзац введен </w:t>
      </w:r>
      <w:hyperlink w:history="0" r:id="rId101"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требований, предъявляемых к форме и содержанию Заявок Заявителей, и порядка подачи Заявок в соответствии с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пунктами 2.4</w:t>
        </w:r>
      </w:hyperlink>
      <w:r>
        <w:rPr>
          <w:sz w:val="24"/>
        </w:rPr>
        <w:t xml:space="preserve">, </w:t>
      </w:r>
      <w:hyperlink w:history="0" w:anchor="P190" w:tooltip="2.6. Датой представления участником отбора получателей Субсидий Заявки считается день подписания Заявителем указанной Заявки с присвоением ей регистрационного номера в ГИИС &quot;Электронный бюджет&quot;.">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порядка отзыва Заявок Заявителей, их возврата, в том числе оснований для возврата Заявок, порядка внесения изменений в Заявки в соответствии с </w:t>
      </w:r>
      <w:hyperlink w:history="0" w:anchor="P215" w:tooltip="2.7. Отзыв Заявки Заявителем возможен в любое время до даты окончания проведения отбора.">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правил рассмотрения Заявок Заявителей в соответствии с </w:t>
      </w:r>
      <w:hyperlink w:history="0" w:anchor="P118" w:tooltip="2.3. Порядок и сроки проведения проверки министерством на соответствие Заявителя требованиям:">
        <w:r>
          <w:rPr>
            <w:sz w:val="24"/>
            <w:color w:val="0000ff"/>
          </w:rPr>
          <w:t xml:space="preserve">пунктами 2.3</w:t>
        </w:r>
      </w:hyperlink>
      <w:r>
        <w:rPr>
          <w:sz w:val="24"/>
        </w:rPr>
        <w:t xml:space="preserve">, </w:t>
      </w:r>
      <w:hyperlink w:history="0" w:anchor="P149" w:tooltip="2.3.1. Заключение, оформленное и согласованное в соответствии с абзацем одиннадцатым подпункта 5 пункта 2.3 настоящего Порядка, представляется министру для принятия одного из следующих решений:">
        <w:r>
          <w:rPr>
            <w:sz w:val="24"/>
            <w:color w:val="0000ff"/>
          </w:rPr>
          <w:t xml:space="preserve">2.3.1</w:t>
        </w:r>
      </w:hyperlink>
      <w:r>
        <w:rPr>
          <w:sz w:val="24"/>
        </w:rPr>
        <w:t xml:space="preserve"> настоящего Порядка;</w:t>
      </w:r>
    </w:p>
    <w:p>
      <w:pPr>
        <w:pStyle w:val="0"/>
        <w:spacing w:before="240" w:lineRule="auto"/>
        <w:ind w:firstLine="540"/>
        <w:jc w:val="both"/>
      </w:pPr>
      <w:r>
        <w:rPr>
          <w:sz w:val="24"/>
        </w:rPr>
        <w:t xml:space="preserve">информации об участии или неучастии комиссии и (или) экспертов (экспертных организаций) в рассмотрении Заявок;</w:t>
      </w:r>
    </w:p>
    <w:p>
      <w:pPr>
        <w:pStyle w:val="0"/>
        <w:spacing w:before="240" w:lineRule="auto"/>
        <w:ind w:firstLine="540"/>
        <w:jc w:val="both"/>
      </w:pPr>
      <w:r>
        <w:rPr>
          <w:sz w:val="24"/>
        </w:rPr>
        <w:t xml:space="preserve">порядка возврата Заявок на доработку;</w:t>
      </w:r>
    </w:p>
    <w:p>
      <w:pPr>
        <w:pStyle w:val="0"/>
        <w:spacing w:before="240" w:lineRule="auto"/>
        <w:ind w:firstLine="540"/>
        <w:jc w:val="both"/>
      </w:pPr>
      <w:r>
        <w:rPr>
          <w:sz w:val="24"/>
        </w:rPr>
        <w:t xml:space="preserve">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pPr>
        <w:pStyle w:val="0"/>
        <w:spacing w:before="240" w:lineRule="auto"/>
        <w:ind w:firstLine="540"/>
        <w:jc w:val="both"/>
      </w:pPr>
      <w:r>
        <w:rPr>
          <w:sz w:val="24"/>
        </w:rPr>
        <w:t xml:space="preserve">порядка предоставления Заявителям разъяснений положений объявления, даты начала и окончания срока такого предоставления в соответствии с </w:t>
      </w:r>
      <w:hyperlink w:history="0" w:anchor="P233" w:tooltip="2.9. Заявитель со дня размещения объявления о проведении отбора Получателей Субсидий на едином портале, но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ГИИС &quot;Электронный бюджет&quot; соответствующего запроса.">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срока, в течение которого Заявитель, прошедший отбор, должен подписать Соглашение в соответствии с </w:t>
      </w:r>
      <w:hyperlink w:history="0" w:anchor="P287" w:tooltip="1) субсидии предоставляются на основании Соглашения, при необходимости заключаются дополнительные соглашения к Соглашению. Соглашение и дополнительные соглашения к Соглашению заключаются в системе ЕГИИС в соответствии с типовыми формами, установленными министерством финансов Краснодарского края.">
        <w:r>
          <w:rPr>
            <w:sz w:val="24"/>
            <w:color w:val="0000ff"/>
          </w:rPr>
          <w:t xml:space="preserve">подпунктом 1 пункта 2.13</w:t>
        </w:r>
      </w:hyperlink>
      <w:r>
        <w:rPr>
          <w:sz w:val="24"/>
        </w:rPr>
        <w:t xml:space="preserve"> настоящего Порядка;</w:t>
      </w:r>
    </w:p>
    <w:p>
      <w:pPr>
        <w:pStyle w:val="0"/>
        <w:spacing w:before="240" w:lineRule="auto"/>
        <w:ind w:firstLine="540"/>
        <w:jc w:val="both"/>
      </w:pPr>
      <w:r>
        <w:rPr>
          <w:sz w:val="24"/>
        </w:rPr>
        <w:t xml:space="preserve">условий признания Заявителя, прошедшего отбор, уклонившимся от заключения Соглашения в соответствии с </w:t>
      </w:r>
      <w:hyperlink w:history="0" w:anchor="P303" w:tooltip="4) Заявитель, прошедший отбор, признается уклонившимся от заключения Соглашения в случае:">
        <w:r>
          <w:rPr>
            <w:sz w:val="24"/>
            <w:color w:val="0000ff"/>
          </w:rPr>
          <w:t xml:space="preserve">подпунктом 4 пункта 2.13</w:t>
        </w:r>
      </w:hyperlink>
      <w:r>
        <w:rPr>
          <w:sz w:val="24"/>
        </w:rPr>
        <w:t xml:space="preserve"> настоящего Порядка;</w:t>
      </w:r>
    </w:p>
    <w:p>
      <w:pPr>
        <w:pStyle w:val="0"/>
        <w:spacing w:before="240" w:lineRule="auto"/>
        <w:ind w:firstLine="540"/>
        <w:jc w:val="both"/>
      </w:pPr>
      <w:r>
        <w:rPr>
          <w:sz w:val="24"/>
        </w:rPr>
        <w:t xml:space="preserve">даты размещения результатов отбора (протокола подведения итогов отбора (документа об итогах проведения отбора)) на едином портале и официальном сайте министерства в сети "Интернет", которая не может быть позднее 14-го календарного дня, следующего за днем принятия министром решения, указанного в </w:t>
      </w:r>
      <w:hyperlink w:history="0" w:anchor="P151" w:tooltip="о соответствии Заявителя требованиям настоящего Порядка;">
        <w:r>
          <w:rPr>
            <w:sz w:val="24"/>
            <w:color w:val="0000ff"/>
          </w:rPr>
          <w:t xml:space="preserve">абзаце втором пункта 2.3.1</w:t>
        </w:r>
      </w:hyperlink>
      <w:r>
        <w:rPr>
          <w:sz w:val="24"/>
        </w:rPr>
        <w:t xml:space="preserve"> настоящего Порядка.</w:t>
      </w:r>
    </w:p>
    <w:p>
      <w:pPr>
        <w:pStyle w:val="0"/>
        <w:jc w:val="both"/>
      </w:pPr>
      <w:r>
        <w:rPr>
          <w:sz w:val="24"/>
        </w:rPr>
        <w:t xml:space="preserve">(в ред. </w:t>
      </w:r>
      <w:hyperlink w:history="0" r:id="rId102"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bookmarkStart w:id="380" w:name="P380"/>
    <w:bookmarkEnd w:id="380"/>
    <w:p>
      <w:pPr>
        <w:pStyle w:val="0"/>
        <w:spacing w:before="240" w:lineRule="auto"/>
        <w:ind w:firstLine="540"/>
        <w:jc w:val="both"/>
      </w:pPr>
      <w:r>
        <w:rPr>
          <w:sz w:val="24"/>
        </w:rPr>
        <w:t xml:space="preserve">4.1.2. Категории Заявителей, имеющих право на получение Субсидии, - юридические лица, индивидуальные предприниматели (или их представители (доверенные лица)), осуществляющие производство промышленной продукции (техники и оборудования) в отрасли машиностроения на территории Краснодарского края.</w:t>
      </w:r>
    </w:p>
    <w:bookmarkStart w:id="381" w:name="P381"/>
    <w:bookmarkEnd w:id="381"/>
    <w:p>
      <w:pPr>
        <w:pStyle w:val="0"/>
        <w:spacing w:before="240" w:lineRule="auto"/>
        <w:ind w:firstLine="540"/>
        <w:jc w:val="both"/>
      </w:pPr>
      <w:r>
        <w:rPr>
          <w:sz w:val="24"/>
        </w:rPr>
        <w:t xml:space="preserve">4.1.3. Критериями отбора Заявителей, претендующих на получение Субсидии, являются:</w:t>
      </w:r>
    </w:p>
    <w:p>
      <w:pPr>
        <w:pStyle w:val="0"/>
        <w:spacing w:before="240" w:lineRule="auto"/>
        <w:ind w:firstLine="540"/>
        <w:jc w:val="both"/>
      </w:pPr>
      <w:r>
        <w:rPr>
          <w:sz w:val="24"/>
        </w:rPr>
        <w:t xml:space="preserve">1) наличие прогноза, представляемого Заявителем, о направлении средств на увеличение стоимости основных фондов (приобретение, модернизация основных фондов с увеличением их остаточной стоимости), расположенных на территории Краснодарского края, с даты зачисления средств Субсидии на счет получателя субсидии по 31 декабря года, следующего за годом получения Субсидии, в объеме не менее 80 процентов от размера полученной Субсидии;</w:t>
      </w:r>
    </w:p>
    <w:p>
      <w:pPr>
        <w:pStyle w:val="0"/>
        <w:spacing w:before="240" w:lineRule="auto"/>
        <w:ind w:firstLine="540"/>
        <w:jc w:val="both"/>
      </w:pPr>
      <w:r>
        <w:rPr>
          <w:sz w:val="24"/>
        </w:rPr>
        <w:t xml:space="preserve">2) наличие прогноза, представляемого Заявителем, о достижении в году получения Субсидии объема реализации (в стоимостном выражении без учета налога на добавленную стоимость) продукции, указанной в реестре получателей субсидий:</w:t>
      </w:r>
    </w:p>
    <w:p>
      <w:pPr>
        <w:pStyle w:val="0"/>
        <w:spacing w:before="240" w:lineRule="auto"/>
        <w:ind w:firstLine="540"/>
        <w:jc w:val="both"/>
      </w:pPr>
      <w:r>
        <w:rPr>
          <w:sz w:val="24"/>
        </w:rPr>
        <w:t xml:space="preserve">в целях субсидирования самоходных машин в размере, превышающем не менее чем в 7 раз размер полученной Субсидии;</w:t>
      </w:r>
    </w:p>
    <w:p>
      <w:pPr>
        <w:pStyle w:val="0"/>
        <w:spacing w:before="240" w:lineRule="auto"/>
        <w:ind w:firstLine="540"/>
        <w:jc w:val="both"/>
      </w:pPr>
      <w:r>
        <w:rPr>
          <w:sz w:val="24"/>
        </w:rPr>
        <w:t xml:space="preserve">в целях субсидирования промышленной продукции в соответствии с </w:t>
      </w:r>
      <w:hyperlink w:history="0" w:anchor="P63" w:tooltip="1.2. Понятия, используемые в настоящем Порядке:">
        <w:r>
          <w:rPr>
            <w:sz w:val="24"/>
            <w:color w:val="0000ff"/>
          </w:rPr>
          <w:t xml:space="preserve">пунктом 1.2</w:t>
        </w:r>
      </w:hyperlink>
      <w:r>
        <w:rPr>
          <w:sz w:val="24"/>
        </w:rPr>
        <w:t xml:space="preserve"> настоящего Порядка, за исключением самоходных машин, в размере, превышающем не менее чем в 15 раз размер полученной Субсидии.</w:t>
      </w:r>
    </w:p>
    <w:p>
      <w:pPr>
        <w:pStyle w:val="0"/>
        <w:jc w:val="both"/>
      </w:pPr>
      <w:r>
        <w:rPr>
          <w:sz w:val="24"/>
        </w:rPr>
        <w:t xml:space="preserve">(в ред. </w:t>
      </w:r>
      <w:hyperlink w:history="0" r:id="rId103"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Рассмотрение заявок осуществляется без участия комиссии и (или) экспертов (экспертных организаций).</w:t>
      </w:r>
    </w:p>
    <w:p>
      <w:pPr>
        <w:pStyle w:val="0"/>
        <w:spacing w:before="240" w:lineRule="auto"/>
        <w:ind w:firstLine="540"/>
        <w:jc w:val="both"/>
      </w:pPr>
      <w:r>
        <w:rPr>
          <w:sz w:val="24"/>
        </w:rPr>
        <w:t xml:space="preserve">4.1.4. Порядок формирования и подачи участниками отбора Заявок, внесения в них изменений указан в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пунктах 2.4</w:t>
        </w:r>
      </w:hyperlink>
      <w:r>
        <w:rPr>
          <w:sz w:val="24"/>
        </w:rPr>
        <w:t xml:space="preserve"> - </w:t>
      </w:r>
      <w:hyperlink w:history="0" w:anchor="P215" w:tooltip="2.7. Отзыв Заявки Заявителем возможен в любое время до даты окончания проведения отбора.">
        <w:r>
          <w:rPr>
            <w:sz w:val="24"/>
            <w:color w:val="0000ff"/>
          </w:rPr>
          <w:t xml:space="preserve">2.7</w:t>
        </w:r>
      </w:hyperlink>
      <w:r>
        <w:rPr>
          <w:sz w:val="24"/>
        </w:rPr>
        <w:t xml:space="preserve"> настоящего Порядка.</w:t>
      </w:r>
    </w:p>
    <w:p>
      <w:pPr>
        <w:pStyle w:val="0"/>
        <w:spacing w:before="240" w:lineRule="auto"/>
        <w:ind w:firstLine="540"/>
        <w:jc w:val="both"/>
      </w:pPr>
      <w:r>
        <w:rPr>
          <w:sz w:val="24"/>
        </w:rPr>
        <w:t xml:space="preserve">4.1.5. Порядок и сроки проведения проверки министерством на соответствие Заявителя требованиям, установленным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пунктом 2.1</w:t>
        </w:r>
      </w:hyperlink>
      <w:r>
        <w:rPr>
          <w:sz w:val="24"/>
        </w:rPr>
        <w:t xml:space="preserve"> настоящего Порядка, указаны в </w:t>
      </w:r>
      <w:hyperlink w:history="0" w:anchor="P118" w:tooltip="2.3. Порядок и сроки проведения проверки министерством на соответствие Заявителя требованиям:">
        <w:r>
          <w:rPr>
            <w:sz w:val="24"/>
            <w:color w:val="0000ff"/>
          </w:rPr>
          <w:t xml:space="preserve">пунктах 2.3</w:t>
        </w:r>
      </w:hyperlink>
      <w:r>
        <w:rPr>
          <w:sz w:val="24"/>
        </w:rPr>
        <w:t xml:space="preserve"> - </w:t>
      </w:r>
      <w:hyperlink w:history="0" w:anchor="P190" w:tooltip="2.6. Датой представления участником отбора получателей Субсидий Заявки считается день подписания Заявителем указанной Заявки с присвоением ей регистрационного номера в ГИИС &quot;Электронный бюджет&quot;.">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4.1.6. Порядок распределения субсидий между получателями субсидий указан в </w:t>
      </w:r>
      <w:hyperlink w:history="0" w:anchor="P245" w:tooltip="2.12. После принятия министром решения, указанного в абзаце втором пункта 2.3.1 настоящего Порядка, отдел в срок, не превышающий 5 рабочих дней, со дня, следующего за днем принятия министром решения, указанного в абзаце втором пункта 2.3.1 настоящего Порядка, формирует проект реестра получателей субсидий, обеспечивает его утверждение министром и публикацию на официальном сайте министерства.">
        <w:r>
          <w:rPr>
            <w:sz w:val="24"/>
            <w:color w:val="0000ff"/>
          </w:rPr>
          <w:t xml:space="preserve">пунктах 2.12</w:t>
        </w:r>
      </w:hyperlink>
      <w:r>
        <w:rPr>
          <w:sz w:val="24"/>
        </w:rPr>
        <w:t xml:space="preserve"> - </w:t>
      </w:r>
      <w:hyperlink w:history="0" w:anchor="P282" w:tooltip="2.12.6. В случае получения сведений о сокращении потребности в средствах Субсидии на текущий финансовый год в соответствии с пунктом 2.12.5 настоящего Порядка от получателей субсидии, включенных в реестр получателей субсидий, отдел в течение 5 рабочих дней со дня получения сведений:">
        <w:r>
          <w:rPr>
            <w:sz w:val="24"/>
            <w:color w:val="0000ff"/>
          </w:rPr>
          <w:t xml:space="preserve">2.12.6</w:t>
        </w:r>
      </w:hyperlink>
      <w:r>
        <w:rPr>
          <w:sz w:val="24"/>
        </w:rPr>
        <w:t xml:space="preserve"> настоящего Порядка.</w:t>
      </w:r>
    </w:p>
    <w:p>
      <w:pPr>
        <w:pStyle w:val="0"/>
        <w:spacing w:before="240" w:lineRule="auto"/>
        <w:ind w:firstLine="540"/>
        <w:jc w:val="both"/>
      </w:pPr>
      <w:r>
        <w:rPr>
          <w:sz w:val="24"/>
        </w:rPr>
        <w:t xml:space="preserve">4.2. Порядок формирования и размещения объявления о проведении отбора, разъяснения положений объявления об отборе указаны в </w:t>
      </w:r>
      <w:hyperlink w:history="0" w:anchor="P355" w:tooltip="4.1.1. Отбор Заявителей для предоставления Субсидий проводится путем запроса предложений (заявок), направленных участниками отбора для участия в отборе, исходя из соответствия Заявителя категориям и критериям отбора, установленным пунктами 4.1.2 и 4.1.3 настоящего Порядка, очередности поступления таких предложений (заявок) на участие в отборе.">
        <w:r>
          <w:rPr>
            <w:sz w:val="24"/>
            <w:color w:val="0000ff"/>
          </w:rPr>
          <w:t xml:space="preserve">пункте 4.1.1</w:t>
        </w:r>
      </w:hyperlink>
      <w:r>
        <w:rPr>
          <w:sz w:val="24"/>
        </w:rPr>
        <w:t xml:space="preserve"> настоящего Порядка.</w:t>
      </w:r>
    </w:p>
    <w:p>
      <w:pPr>
        <w:pStyle w:val="0"/>
        <w:spacing w:before="240" w:lineRule="auto"/>
        <w:ind w:firstLine="540"/>
        <w:jc w:val="both"/>
      </w:pPr>
      <w:r>
        <w:rPr>
          <w:sz w:val="24"/>
        </w:rPr>
        <w:t xml:space="preserve">4.2.1. Порядок отмены проведения отбора получателей Субсидий:</w:t>
      </w:r>
    </w:p>
    <w:bookmarkStart w:id="393" w:name="P393"/>
    <w:bookmarkEnd w:id="393"/>
    <w:p>
      <w:pPr>
        <w:pStyle w:val="0"/>
        <w:spacing w:before="240" w:lineRule="auto"/>
        <w:ind w:firstLine="540"/>
        <w:jc w:val="both"/>
      </w:pPr>
      <w:r>
        <w:rPr>
          <w:sz w:val="24"/>
        </w:rPr>
        <w:t xml:space="preserve">1) размещение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pPr>
        <w:pStyle w:val="0"/>
        <w:spacing w:before="240" w:lineRule="auto"/>
        <w:ind w:firstLine="540"/>
        <w:jc w:val="both"/>
      </w:pPr>
      <w:r>
        <w:rPr>
          <w:sz w:val="24"/>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размещается на едином портале и содержит информацию о причинах отмены отбора получателей Субсидий;</w:t>
      </w:r>
    </w:p>
    <w:p>
      <w:pPr>
        <w:pStyle w:val="0"/>
        <w:spacing w:before="240" w:lineRule="auto"/>
        <w:ind w:firstLine="540"/>
        <w:jc w:val="both"/>
      </w:pPr>
      <w:r>
        <w:rPr>
          <w:sz w:val="24"/>
        </w:rPr>
        <w:t xml:space="preserve">3) Заявители, подавшие Заявки, информируются об отмене проведения отбора получателей Субсидий в ГИИС "Электронный бюджет";</w:t>
      </w:r>
    </w:p>
    <w:p>
      <w:pPr>
        <w:pStyle w:val="0"/>
        <w:spacing w:before="240" w:lineRule="auto"/>
        <w:ind w:firstLine="540"/>
        <w:jc w:val="both"/>
      </w:pPr>
      <w:r>
        <w:rPr>
          <w:sz w:val="24"/>
        </w:rPr>
        <w:t xml:space="preserve">4) отбор получателей Субсидий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5) после окончания срока отмены проведения отбора получателей Субсидий в соответствии с </w:t>
      </w:r>
      <w:hyperlink w:history="0" w:anchor="P393" w:tooltip="1) размещение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r>
          <w:rPr>
            <w:sz w:val="24"/>
            <w:color w:val="0000ff"/>
          </w:rPr>
          <w:t xml:space="preserve">подпунктом 1</w:t>
        </w:r>
      </w:hyperlink>
      <w:r>
        <w:rPr>
          <w:sz w:val="24"/>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10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jc w:val="both"/>
      </w:pPr>
      <w:r>
        <w:rPr>
          <w:sz w:val="24"/>
        </w:rPr>
        <w:t xml:space="preserve">(п. 4.2.1 в ред. </w:t>
      </w:r>
      <w:hyperlink w:history="0" r:id="rId105"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4.2.2. Порядок отзыва Заявителями Заявок указан в </w:t>
      </w:r>
      <w:hyperlink w:history="0" w:anchor="P215" w:tooltip="2.7. Отзыв Заявки Заявителем возможен в любое время до даты окончания проведения отбора.">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4.2.3. Порядок внесения Заявителями изменений в Заявки указан в </w:t>
      </w:r>
      <w:hyperlink w:history="0" w:anchor="P217" w:tooltip="2.7.1. Порядок несения Заявителями изменений в Заявки.">
        <w:r>
          <w:rPr>
            <w:sz w:val="24"/>
            <w:color w:val="0000ff"/>
          </w:rPr>
          <w:t xml:space="preserve">пункте 2.7.1</w:t>
        </w:r>
      </w:hyperlink>
      <w:r>
        <w:rPr>
          <w:sz w:val="24"/>
        </w:rPr>
        <w:t xml:space="preserve"> настоящего Порядка.</w:t>
      </w:r>
    </w:p>
    <w:p>
      <w:pPr>
        <w:pStyle w:val="0"/>
        <w:jc w:val="both"/>
      </w:pPr>
      <w:r>
        <w:rPr>
          <w:sz w:val="24"/>
        </w:rPr>
        <w:t xml:space="preserve">(в ред. </w:t>
      </w:r>
      <w:hyperlink w:history="0" r:id="rId106"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4.3. Отбор признается несостоявшимся в следующих случаях:</w:t>
      </w:r>
    </w:p>
    <w:p>
      <w:pPr>
        <w:pStyle w:val="0"/>
        <w:spacing w:before="240" w:lineRule="auto"/>
        <w:ind w:firstLine="540"/>
        <w:jc w:val="both"/>
      </w:pPr>
      <w:r>
        <w:rPr>
          <w:sz w:val="24"/>
        </w:rPr>
        <w:t xml:space="preserve">1) по окончании срока подачи Заявок подана только одна Заявка;</w:t>
      </w:r>
    </w:p>
    <w:p>
      <w:pPr>
        <w:pStyle w:val="0"/>
        <w:spacing w:before="240" w:lineRule="auto"/>
        <w:ind w:firstLine="540"/>
        <w:jc w:val="both"/>
      </w:pPr>
      <w:r>
        <w:rPr>
          <w:sz w:val="24"/>
        </w:rPr>
        <w:t xml:space="preserve">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pPr>
        <w:pStyle w:val="0"/>
        <w:spacing w:before="240" w:lineRule="auto"/>
        <w:ind w:firstLine="540"/>
        <w:jc w:val="both"/>
      </w:pPr>
      <w:r>
        <w:rPr>
          <w:sz w:val="24"/>
        </w:rPr>
        <w:t xml:space="preserve">При этом заключается Соглашение с участником отбора Получателей Субсидий, Заявка которого признана соответствующей требованиям, установленным в объявлении о проведении отбора Получателей Субсидий, и в отношении которого принято решение, указанное в </w:t>
      </w:r>
      <w:hyperlink w:history="0" w:anchor="P151" w:tooltip="о соответствии Заявителя требованиям настоящего Порядка;">
        <w:r>
          <w:rPr>
            <w:sz w:val="24"/>
            <w:color w:val="0000ff"/>
          </w:rPr>
          <w:t xml:space="preserve">абзаце втором пункта 2.3.1</w:t>
        </w:r>
      </w:hyperlink>
      <w:r>
        <w:rPr>
          <w:sz w:val="24"/>
        </w:rPr>
        <w:t xml:space="preserve"> настоящего Порядка;</w:t>
      </w:r>
    </w:p>
    <w:p>
      <w:pPr>
        <w:pStyle w:val="0"/>
        <w:jc w:val="both"/>
      </w:pPr>
      <w:r>
        <w:rPr>
          <w:sz w:val="24"/>
        </w:rPr>
        <w:t xml:space="preserve">(пп. 2 в ред. </w:t>
      </w:r>
      <w:hyperlink w:history="0" r:id="rId107"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27.12.2024 N 246)</w:t>
      </w:r>
    </w:p>
    <w:p>
      <w:pPr>
        <w:pStyle w:val="0"/>
        <w:spacing w:before="240" w:lineRule="auto"/>
        <w:ind w:firstLine="540"/>
        <w:jc w:val="both"/>
      </w:pPr>
      <w:r>
        <w:rPr>
          <w:sz w:val="24"/>
        </w:rPr>
        <w:t xml:space="preserve">3) по окончании срока подачи Заявок не подано ни одной Заявки;</w:t>
      </w:r>
    </w:p>
    <w:p>
      <w:pPr>
        <w:pStyle w:val="0"/>
        <w:spacing w:before="240" w:lineRule="auto"/>
        <w:ind w:firstLine="540"/>
        <w:jc w:val="both"/>
      </w:pPr>
      <w:r>
        <w:rPr>
          <w:sz w:val="24"/>
        </w:rPr>
        <w:t xml:space="preserve">4) по результатам рассмотрения Заявок отклонены все Заявки.</w:t>
      </w:r>
    </w:p>
    <w:p>
      <w:pPr>
        <w:pStyle w:val="0"/>
        <w:spacing w:before="240" w:lineRule="auto"/>
        <w:ind w:firstLine="540"/>
        <w:jc w:val="both"/>
      </w:pPr>
      <w:r>
        <w:rPr>
          <w:sz w:val="24"/>
        </w:rPr>
        <w:t xml:space="preserve">4.4.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jc w:val="both"/>
      </w:pPr>
      <w:r>
        <w:rPr>
          <w:sz w:val="24"/>
        </w:rPr>
      </w:r>
    </w:p>
    <w:p>
      <w:pPr>
        <w:pStyle w:val="2"/>
        <w:outlineLvl w:val="1"/>
        <w:jc w:val="center"/>
      </w:pPr>
      <w:r>
        <w:rPr>
          <w:sz w:val="24"/>
        </w:rPr>
        <w:t xml:space="preserve">5. Требования в части установления особенностей обеспечения</w:t>
      </w:r>
    </w:p>
    <w:p>
      <w:pPr>
        <w:pStyle w:val="2"/>
        <w:jc w:val="center"/>
      </w:pPr>
      <w:r>
        <w:rPr>
          <w:sz w:val="24"/>
        </w:rPr>
        <w:t xml:space="preserve">проведения отбора в ГИИС "Электронный бюджет"</w:t>
      </w:r>
    </w:p>
    <w:p>
      <w:pPr>
        <w:pStyle w:val="0"/>
        <w:jc w:val="both"/>
      </w:pPr>
      <w:r>
        <w:rPr>
          <w:sz w:val="24"/>
        </w:rPr>
      </w:r>
    </w:p>
    <w:p>
      <w:pPr>
        <w:pStyle w:val="0"/>
        <w:ind w:firstLine="540"/>
        <w:jc w:val="both"/>
      </w:pPr>
      <w:r>
        <w:rPr>
          <w:sz w:val="24"/>
        </w:rPr>
        <w:t xml:space="preserve">5.1. Порядок взаимодействия Заявителей и министерства с использованием документов в электронной форме:</w:t>
      </w:r>
    </w:p>
    <w:p>
      <w:pPr>
        <w:pStyle w:val="0"/>
        <w:spacing w:before="240" w:lineRule="auto"/>
        <w:ind w:firstLine="540"/>
        <w:jc w:val="both"/>
      </w:pPr>
      <w:r>
        <w:rPr>
          <w:sz w:val="24"/>
        </w:rPr>
        <w:t xml:space="preserve">1) обеспечение доступа к ГИИС "Электронный бюджет" осуществляется с использованием ГИИС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2) взаимодействие министерства с Заявителями осуществляется с использованием документов в электронной форме в ГИИС "Электронный бюджет";</w:t>
      </w:r>
    </w:p>
    <w:p>
      <w:pPr>
        <w:pStyle w:val="0"/>
        <w:spacing w:before="240" w:lineRule="auto"/>
        <w:ind w:firstLine="540"/>
        <w:jc w:val="both"/>
      </w:pPr>
      <w:r>
        <w:rPr>
          <w:sz w:val="24"/>
        </w:rPr>
        <w:t xml:space="preserve">3) требовать от Заявителей документы и информацию в целях подтверждения соответствия Заявителя требованиям, указанным в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пункте 2.1</w:t>
        </w:r>
      </w:hyperlink>
      <w:r>
        <w:rPr>
          <w:sz w:val="24"/>
        </w:rPr>
        <w:t xml:space="preserve"> настоящего Порядка, при наличии соответствующей информации в ГИИС "Электронный бюджет", доступ к которой у министерства имеется в рамках межведомственного электронного взаимодействия, за исключением случая, если Заявитель готов предоставить документы и информацию министерству по собственной инициативе, запрещено;</w:t>
      </w:r>
    </w:p>
    <w:p>
      <w:pPr>
        <w:pStyle w:val="0"/>
        <w:spacing w:before="240" w:lineRule="auto"/>
        <w:ind w:firstLine="540"/>
        <w:jc w:val="both"/>
      </w:pPr>
      <w:r>
        <w:rPr>
          <w:sz w:val="24"/>
        </w:rPr>
        <w:t xml:space="preserve">3.1) проверка Заявителя на соответствие требованиям, указанным в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пункте 2.1</w:t>
        </w:r>
      </w:hyperlink>
      <w:r>
        <w:rPr>
          <w:sz w:val="24"/>
        </w:rPr>
        <w:t xml:space="preserve"> настоящего Порядка осуществляется автоматически в ГИИС "Электронный бюджет" на основании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jc w:val="both"/>
      </w:pPr>
      <w:r>
        <w:rPr>
          <w:sz w:val="24"/>
        </w:rPr>
        <w:t xml:space="preserve">(пп. 3.1 введен </w:t>
      </w:r>
      <w:hyperlink w:history="0" r:id="rId108"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4) подтверждение соответствия Заявителей требованиям, указанным в </w:t>
      </w:r>
      <w:hyperlink w:history="0" w:anchor="P91" w:tooltip="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
        <w:r>
          <w:rPr>
            <w:sz w:val="24"/>
            <w:color w:val="0000ff"/>
          </w:rPr>
          <w:t xml:space="preserve">подпунктах 1</w:t>
        </w:r>
      </w:hyperlink>
      <w:r>
        <w:rPr>
          <w:sz w:val="24"/>
        </w:rPr>
        <w:t xml:space="preserve"> - </w:t>
      </w:r>
      <w:hyperlink w:history="0" w:anchor="P99" w:tooltip="8)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w:r>
          <w:rPr>
            <w:sz w:val="24"/>
            <w:color w:val="0000ff"/>
          </w:rPr>
          <w:t xml:space="preserve">8 пункта 2.1</w:t>
        </w:r>
      </w:hyperlink>
      <w:r>
        <w:rPr>
          <w:sz w:val="24"/>
        </w:rPr>
        <w:t xml:space="preserve"> настоящего Порядка, в случае отсутствия технической возможности осуществления автоматической проверки в ГИИС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0"/>
        <w:jc w:val="both"/>
      </w:pPr>
      <w:r>
        <w:rPr>
          <w:sz w:val="24"/>
        </w:rPr>
        <w:t xml:space="preserve">(в ред. </w:t>
      </w:r>
      <w:hyperlink w:history="0" r:id="rId109" w:tooltip="Приказ Министерства промышленной политики Краснодарского края от 23.05.2025 N 43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23.05.2025 N 43)</w:t>
      </w:r>
    </w:p>
    <w:p>
      <w:pPr>
        <w:pStyle w:val="0"/>
        <w:spacing w:before="240" w:lineRule="auto"/>
        <w:ind w:firstLine="540"/>
        <w:jc w:val="both"/>
      </w:pPr>
      <w:r>
        <w:rPr>
          <w:sz w:val="24"/>
        </w:rPr>
        <w:t xml:space="preserve">5) внесение изменений в объявление о проведении отбора Получателей Субсидий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0"/>
        <w:spacing w:before="240" w:lineRule="auto"/>
        <w:ind w:firstLine="540"/>
        <w:jc w:val="both"/>
      </w:pPr>
      <w:r>
        <w:rPr>
          <w:sz w:val="24"/>
        </w:rPr>
        <w:t xml:space="preserve">срок подачи Заявок продлевается на срок не менее 3 календарных дней, со дня, следующего за днем внесения изменений в объявление о проведении отбора Получателей Субсидий, до даты окончания приема Заявок;</w:t>
      </w:r>
    </w:p>
    <w:p>
      <w:pPr>
        <w:pStyle w:val="0"/>
        <w:spacing w:before="240" w:lineRule="auto"/>
        <w:ind w:firstLine="540"/>
        <w:jc w:val="both"/>
      </w:pPr>
      <w:r>
        <w:rPr>
          <w:sz w:val="24"/>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0"/>
        <w:spacing w:before="240" w:lineRule="auto"/>
        <w:ind w:firstLine="540"/>
        <w:jc w:val="both"/>
      </w:pPr>
      <w:r>
        <w:rPr>
          <w:sz w:val="24"/>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pPr>
        <w:pStyle w:val="0"/>
        <w:spacing w:before="240" w:lineRule="auto"/>
        <w:ind w:firstLine="540"/>
        <w:jc w:val="both"/>
      </w:pPr>
      <w:r>
        <w:rPr>
          <w:sz w:val="24"/>
        </w:rPr>
        <w:t xml:space="preserve">5.2. Порядок формирования заявки, перечень документов и сроки их представления Заявителями для подтверждения соответствия требованиям, указанным в </w:t>
      </w:r>
      <w:hyperlink w:history="0" w:anchor="P90" w:tooltip="2.1. Требования, предъявляемые к Заявителям по состоянию на даты рассмотрения Заявки и заключения Соглашения:">
        <w:r>
          <w:rPr>
            <w:sz w:val="24"/>
            <w:color w:val="0000ff"/>
          </w:rPr>
          <w:t xml:space="preserve">пункте 2.1</w:t>
        </w:r>
      </w:hyperlink>
      <w:r>
        <w:rPr>
          <w:sz w:val="24"/>
        </w:rPr>
        <w:t xml:space="preserve"> настоящего Порядка, а также требования к таким документам, указаны в </w:t>
      </w:r>
      <w:hyperlink w:history="0" w:anchor="P168" w:tooltip="2.4. Заявитель, претендующий на получение Субсидии, не позднее 1 сентября текущего финансового года формирует Заявку в электронной форме посредством заполнения соответствующих экранных форм веб-интерфейса ГИИС &quot;Электронный бюджет&quot; (не более одной Заявки ежегодно) с указанием размера запрашиваемой Субсидии (размер Субсидии, предоставляемой одному Заявителю, заключившему специальный инвестиционный контракт, не может превышать 200 млн. рублей, в целях субсидирования иной промышленной продукции в соответстви...">
        <w:r>
          <w:rPr>
            <w:sz w:val="24"/>
            <w:color w:val="0000ff"/>
          </w:rPr>
          <w:t xml:space="preserve">пунктах 2.4</w:t>
        </w:r>
      </w:hyperlink>
      <w:r>
        <w:rPr>
          <w:sz w:val="24"/>
        </w:rPr>
        <w:t xml:space="preserve"> - </w:t>
      </w:r>
      <w:hyperlink w:history="0" w:anchor="P190" w:tooltip="2.6. Датой представления участником отбора получателей Субсидий Заявки считается день подписания Заявителем указанной Заявки с присвоением ей регистрационного номера в ГИИС &quot;Электронный бюджет&quot;.">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5.3. Порядок ранжирования поступивших заявок указан в </w:t>
      </w:r>
      <w:hyperlink w:history="0" w:anchor="P190" w:tooltip="2.6. Датой представления участником отбора получателей Субсидий Заявки считается день подписания Заявителем указанной Заявки с присвоением ей регистрационного номера в ГИИС &quot;Электронный бюджет&quot;.">
        <w:r>
          <w:rPr>
            <w:sz w:val="24"/>
            <w:color w:val="0000ff"/>
          </w:rPr>
          <w:t xml:space="preserve">пункте 2.6</w:t>
        </w:r>
      </w:hyperlink>
      <w:r>
        <w:rPr>
          <w:sz w:val="24"/>
        </w:rPr>
        <w:t xml:space="preserve"> настоящего Порядка.</w:t>
      </w:r>
    </w:p>
    <w:p>
      <w:pPr>
        <w:pStyle w:val="0"/>
        <w:spacing w:before="240" w:lineRule="auto"/>
        <w:ind w:firstLine="540"/>
        <w:jc w:val="both"/>
      </w:pPr>
      <w:r>
        <w:rPr>
          <w:sz w:val="24"/>
        </w:rPr>
        <w:t xml:space="preserve">5.4. Победителями отбора Получателей Субсидий признаются Заявители, включенные в реестр Получателей Субсидии,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w:history="0" w:anchor="P355" w:tooltip="4.1.1. Отбор Заявителей для предоставления Субсидий проводится путем запроса предложений (заявок), направленных участниками отбора для участия в отборе, исходя из соответствия Заявителя категориям и критериям отбора, установленным пунктами 4.1.2 и 4.1.3 настоящего Порядка, очередности поступления таких предложений (заявок) на участие в отборе.">
        <w:r>
          <w:rPr>
            <w:sz w:val="24"/>
            <w:color w:val="0000ff"/>
          </w:rPr>
          <w:t xml:space="preserve">пунктом 4.1.1</w:t>
        </w:r>
      </w:hyperlink>
      <w:r>
        <w:rPr>
          <w:sz w:val="24"/>
        </w:rPr>
        <w:t xml:space="preserve"> настоящего Порядка.</w:t>
      </w:r>
    </w:p>
    <w:p>
      <w:pPr>
        <w:pStyle w:val="0"/>
        <w:spacing w:before="240" w:lineRule="auto"/>
        <w:ind w:firstLine="540"/>
        <w:jc w:val="both"/>
      </w:pPr>
      <w:r>
        <w:rPr>
          <w:sz w:val="24"/>
        </w:rPr>
        <w:t xml:space="preserve">5.5. В целях завершения отбора Получателей Субсидий и определения победителей на следующий рабочий день после окончания сроков, указанных в </w:t>
      </w:r>
      <w:hyperlink w:history="0" w:anchor="P128" w:tooltip="5) отдел в целях подтверждения соответствия Заявителя требованиям настоящего Порядка, в случае отсутствия технической возможности осуществления автоматической проверки в ГИИС &quot;Электронный бюджет&quot;, в срок, не превышающий 30 рабочих дней со дня вскрытия заявки, но не позднее 19 сентября года, в котором подана Заявка, самостоятельно:">
        <w:r>
          <w:rPr>
            <w:sz w:val="24"/>
            <w:color w:val="0000ff"/>
          </w:rPr>
          <w:t xml:space="preserve">подпункте 5 пункта 2.3</w:t>
        </w:r>
      </w:hyperlink>
      <w:r>
        <w:rPr>
          <w:sz w:val="24"/>
        </w:rPr>
        <w:t xml:space="preserve"> настоящего Порядка,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40" w:lineRule="auto"/>
        <w:ind w:firstLine="540"/>
        <w:jc w:val="both"/>
      </w:pPr>
      <w:r>
        <w:rPr>
          <w:sz w:val="24"/>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в ГИИС "Электронный бюджет", а также размещается на едином портале и на официальном сайте министерства в сети "Интернет" не позднее 1-го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 в сфере</w:t>
      </w:r>
    </w:p>
    <w:p>
      <w:pPr>
        <w:pStyle w:val="0"/>
        <w:jc w:val="right"/>
      </w:pPr>
      <w:r>
        <w:rPr>
          <w:sz w:val="24"/>
        </w:rPr>
        <w:t xml:space="preserve">промышленности, осуществляющим</w:t>
      </w:r>
    </w:p>
    <w:p>
      <w:pPr>
        <w:pStyle w:val="0"/>
        <w:jc w:val="right"/>
      </w:pPr>
      <w:r>
        <w:rPr>
          <w:sz w:val="24"/>
        </w:rPr>
        <w:t xml:space="preserve">деятельность в отрасли машиностроения</w:t>
      </w:r>
    </w:p>
    <w:p>
      <w:pPr>
        <w:pStyle w:val="0"/>
        <w:jc w:val="right"/>
      </w:pPr>
      <w:r>
        <w:rPr>
          <w:sz w:val="24"/>
        </w:rPr>
        <w:t xml:space="preserve">Краснодарского края, на возмещение</w:t>
      </w:r>
    </w:p>
    <w:p>
      <w:pPr>
        <w:pStyle w:val="0"/>
        <w:jc w:val="right"/>
      </w:pPr>
      <w:r>
        <w:rPr>
          <w:sz w:val="24"/>
        </w:rPr>
        <w:t xml:space="preserve">недополученных доходов при предоставлении</w:t>
      </w:r>
    </w:p>
    <w:p>
      <w:pPr>
        <w:pStyle w:val="0"/>
        <w:jc w:val="right"/>
      </w:pPr>
      <w:r>
        <w:rPr>
          <w:sz w:val="24"/>
        </w:rPr>
        <w:t xml:space="preserve">покупателям скидки на приобретаемую</w:t>
      </w:r>
    </w:p>
    <w:p>
      <w:pPr>
        <w:pStyle w:val="0"/>
        <w:jc w:val="right"/>
      </w:pPr>
      <w:r>
        <w:rPr>
          <w:sz w:val="24"/>
        </w:rPr>
        <w:t xml:space="preserve">продукцию в целях осуществления</w:t>
      </w:r>
    </w:p>
    <w:p>
      <w:pPr>
        <w:pStyle w:val="0"/>
        <w:jc w:val="right"/>
      </w:pPr>
      <w:r>
        <w:rPr>
          <w:sz w:val="24"/>
        </w:rPr>
        <w:t xml:space="preserve">вложений в основные фонды</w:t>
      </w:r>
    </w:p>
    <w:p>
      <w:pPr>
        <w:pStyle w:val="0"/>
        <w:jc w:val="right"/>
      </w:pPr>
      <w:r>
        <w:rPr>
          <w:sz w:val="24"/>
        </w:rPr>
        <w:t xml:space="preserve">и стимулирования спроса</w:t>
      </w:r>
    </w:p>
    <w:p>
      <w:pPr>
        <w:pStyle w:val="0"/>
        <w:jc w:val="right"/>
      </w:pPr>
      <w:r>
        <w:rPr>
          <w:sz w:val="24"/>
        </w:rPr>
        <w:t xml:space="preserve">на выпускаемую продукцию</w:t>
      </w:r>
    </w:p>
    <w:p>
      <w:pPr>
        <w:pStyle w:val="0"/>
        <w:jc w:val="both"/>
      </w:pPr>
      <w:r>
        <w:rPr>
          <w:sz w:val="24"/>
        </w:rPr>
      </w:r>
    </w:p>
    <w:p>
      <w:pPr>
        <w:pStyle w:val="0"/>
        <w:jc w:val="center"/>
      </w:pPr>
      <w:r>
        <w:rPr>
          <w:sz w:val="24"/>
        </w:rPr>
        <w:t xml:space="preserve">ЗАЯВКА</w:t>
      </w:r>
    </w:p>
    <w:p>
      <w:pPr>
        <w:pStyle w:val="0"/>
        <w:jc w:val="center"/>
      </w:pPr>
      <w:r>
        <w:rPr>
          <w:sz w:val="24"/>
        </w:rPr>
        <w:t xml:space="preserve">на участие в отборе для предоставления субсидий из бюджета</w:t>
      </w:r>
    </w:p>
    <w:p>
      <w:pPr>
        <w:pStyle w:val="0"/>
        <w:jc w:val="center"/>
      </w:pPr>
      <w:r>
        <w:rPr>
          <w:sz w:val="24"/>
        </w:rPr>
        <w:t xml:space="preserve">Краснодарского края субъектам деятельности в сфере</w:t>
      </w:r>
    </w:p>
    <w:p>
      <w:pPr>
        <w:pStyle w:val="0"/>
        <w:jc w:val="center"/>
      </w:pPr>
      <w:r>
        <w:rPr>
          <w:sz w:val="24"/>
        </w:rPr>
        <w:t xml:space="preserve">промышленности, осуществляющим деятельность в отрасли</w:t>
      </w:r>
    </w:p>
    <w:p>
      <w:pPr>
        <w:pStyle w:val="0"/>
        <w:jc w:val="center"/>
      </w:pPr>
      <w:r>
        <w:rPr>
          <w:sz w:val="24"/>
        </w:rPr>
        <w:t xml:space="preserve">машиностроения Краснодарского края, на возмещение</w:t>
      </w:r>
    </w:p>
    <w:p>
      <w:pPr>
        <w:pStyle w:val="0"/>
        <w:jc w:val="center"/>
      </w:pPr>
      <w:r>
        <w:rPr>
          <w:sz w:val="24"/>
        </w:rPr>
        <w:t xml:space="preserve">недополученных доходов при предоставлении покупателям скидки</w:t>
      </w:r>
    </w:p>
    <w:p>
      <w:pPr>
        <w:pStyle w:val="0"/>
        <w:jc w:val="center"/>
      </w:pPr>
      <w:r>
        <w:rPr>
          <w:sz w:val="24"/>
        </w:rPr>
        <w:t xml:space="preserve">на приобретаемую продукцию в целях осуществления вложений</w:t>
      </w:r>
    </w:p>
    <w:p>
      <w:pPr>
        <w:pStyle w:val="0"/>
        <w:jc w:val="center"/>
      </w:pPr>
      <w:r>
        <w:rPr>
          <w:sz w:val="24"/>
        </w:rPr>
        <w:t xml:space="preserve">в основные фонды и стимулирования спроса на</w:t>
      </w:r>
    </w:p>
    <w:p>
      <w:pPr>
        <w:pStyle w:val="0"/>
        <w:jc w:val="center"/>
      </w:pPr>
      <w:r>
        <w:rPr>
          <w:sz w:val="24"/>
        </w:rPr>
        <w:t xml:space="preserve">выпускаемую продукцию</w:t>
      </w:r>
    </w:p>
    <w:p>
      <w:pPr>
        <w:pStyle w:val="0"/>
        <w:jc w:val="both"/>
      </w:pPr>
      <w:r>
        <w:rPr>
          <w:sz w:val="24"/>
        </w:rPr>
      </w:r>
    </w:p>
    <w:p>
      <w:pPr>
        <w:pStyle w:val="0"/>
        <w:ind w:firstLine="540"/>
        <w:jc w:val="both"/>
      </w:pPr>
      <w:r>
        <w:rPr>
          <w:sz w:val="24"/>
        </w:rPr>
        <w:t xml:space="preserve">Исключено. - </w:t>
      </w:r>
      <w:hyperlink w:history="0" r:id="rId110" w:tooltip="Приказ Министерства промышленной политики Краснодарского края от 27.12.2024 N 246 &quot;О внесении изменений в некоторые нормативные правовые акты Краснодарского края&quot; {КонсультантПлюс}">
        <w:r>
          <w:rPr>
            <w:sz w:val="24"/>
            <w:color w:val="0000ff"/>
          </w:rPr>
          <w:t xml:space="preserve">Приказ</w:t>
        </w:r>
      </w:hyperlink>
      <w:r>
        <w:rPr>
          <w:sz w:val="24"/>
        </w:rPr>
        <w:t xml:space="preserve"> Министерства промышленной политики Краснодарского края от 27.12.2024 N 246.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 в сфере</w:t>
      </w:r>
    </w:p>
    <w:p>
      <w:pPr>
        <w:pStyle w:val="0"/>
        <w:jc w:val="right"/>
      </w:pPr>
      <w:r>
        <w:rPr>
          <w:sz w:val="24"/>
        </w:rPr>
        <w:t xml:space="preserve">промышленности, осуществляющим</w:t>
      </w:r>
    </w:p>
    <w:p>
      <w:pPr>
        <w:pStyle w:val="0"/>
        <w:jc w:val="right"/>
      </w:pPr>
      <w:r>
        <w:rPr>
          <w:sz w:val="24"/>
        </w:rPr>
        <w:t xml:space="preserve">деятельность в отрасли машиностроения</w:t>
      </w:r>
    </w:p>
    <w:p>
      <w:pPr>
        <w:pStyle w:val="0"/>
        <w:jc w:val="right"/>
      </w:pPr>
      <w:r>
        <w:rPr>
          <w:sz w:val="24"/>
        </w:rPr>
        <w:t xml:space="preserve">Краснодарского края, на возмещение</w:t>
      </w:r>
    </w:p>
    <w:p>
      <w:pPr>
        <w:pStyle w:val="0"/>
        <w:jc w:val="right"/>
      </w:pPr>
      <w:r>
        <w:rPr>
          <w:sz w:val="24"/>
        </w:rPr>
        <w:t xml:space="preserve">недополученных доходов при предоставлении</w:t>
      </w:r>
    </w:p>
    <w:p>
      <w:pPr>
        <w:pStyle w:val="0"/>
        <w:jc w:val="right"/>
      </w:pPr>
      <w:r>
        <w:rPr>
          <w:sz w:val="24"/>
        </w:rPr>
        <w:t xml:space="preserve">покупателям скидки на приобретаемую</w:t>
      </w:r>
    </w:p>
    <w:p>
      <w:pPr>
        <w:pStyle w:val="0"/>
        <w:jc w:val="right"/>
      </w:pPr>
      <w:r>
        <w:rPr>
          <w:sz w:val="24"/>
        </w:rPr>
        <w:t xml:space="preserve">продукцию в целях осуществления</w:t>
      </w:r>
    </w:p>
    <w:p>
      <w:pPr>
        <w:pStyle w:val="0"/>
        <w:jc w:val="right"/>
      </w:pPr>
      <w:r>
        <w:rPr>
          <w:sz w:val="24"/>
        </w:rPr>
        <w:t xml:space="preserve">вложений в основные фонды</w:t>
      </w:r>
    </w:p>
    <w:p>
      <w:pPr>
        <w:pStyle w:val="0"/>
        <w:jc w:val="right"/>
      </w:pPr>
      <w:r>
        <w:rPr>
          <w:sz w:val="24"/>
        </w:rPr>
        <w:t xml:space="preserve">и стимулирования спроса</w:t>
      </w:r>
    </w:p>
    <w:p>
      <w:pPr>
        <w:pStyle w:val="0"/>
        <w:jc w:val="right"/>
      </w:pPr>
      <w:r>
        <w:rPr>
          <w:sz w:val="24"/>
        </w:rPr>
        <w:t xml:space="preserve">на выпускаемую продукцию</w:t>
      </w:r>
    </w:p>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482" w:name="P482"/>
          <w:bookmarkEnd w:id="482"/>
          <w:p>
            <w:pPr>
              <w:pStyle w:val="0"/>
              <w:jc w:val="center"/>
            </w:pPr>
            <w:r>
              <w:rPr>
                <w:sz w:val="24"/>
              </w:rPr>
              <w:t xml:space="preserve">ПЕРЕЧЕНЬ ПРОДУКЦИИ, ПРЕДЛАГАЕМОЙ К СУБСИДИРОВАНИЮ</w:t>
            </w:r>
          </w:p>
          <w:p>
            <w:pPr>
              <w:pStyle w:val="0"/>
              <w:jc w:val="center"/>
            </w:pPr>
            <w:r>
              <w:rPr>
                <w:sz w:val="24"/>
              </w:rPr>
              <w:t xml:space="preserve">В _____ ГОДУ</w:t>
            </w:r>
          </w:p>
        </w:tc>
      </w:tr>
      <w:tr>
        <w:tc>
          <w:tcPr>
            <w:tcW w:w="9014" w:type="dxa"/>
            <w:tcBorders>
              <w:top w:val="nil"/>
              <w:left w:val="nil"/>
              <w:bottom w:val="single" w:sz="4"/>
              <w:right w:val="nil"/>
            </w:tcBorders>
          </w:tcPr>
          <w:p>
            <w:pPr>
              <w:pStyle w:val="0"/>
            </w:pPr>
            <w:r>
              <w:rPr>
                <w:sz w:val="24"/>
              </w:rPr>
            </w:r>
          </w:p>
        </w:tc>
      </w:tr>
      <w:tr>
        <w:tblPrEx>
          <w:tblBorders>
            <w:insideH w:val="single" w:sz="4"/>
          </w:tblBorders>
        </w:tblPrEx>
        <w:tc>
          <w:tcPr>
            <w:tcW w:w="9014" w:type="dxa"/>
            <w:tcBorders>
              <w:top w:val="single" w:sz="4"/>
              <w:left w:val="nil"/>
              <w:bottom w:val="nil"/>
              <w:right w:val="nil"/>
            </w:tcBorders>
          </w:tcPr>
          <w:p>
            <w:pPr>
              <w:pStyle w:val="0"/>
              <w:jc w:val="center"/>
            </w:pPr>
            <w:r>
              <w:rPr>
                <w:sz w:val="24"/>
              </w:rPr>
              <w:t xml:space="preserve">(наименование юридического лица/ФИО индивидуального предпринимателя)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1531"/>
        <w:gridCol w:w="3038"/>
        <w:gridCol w:w="2211"/>
      </w:tblGrid>
      <w:tr>
        <w:tc>
          <w:tcPr>
            <w:tcW w:w="2211" w:type="dxa"/>
            <w:vMerge w:val="restart"/>
          </w:tcPr>
          <w:p>
            <w:pPr>
              <w:pStyle w:val="0"/>
              <w:jc w:val="center"/>
            </w:pPr>
            <w:r>
              <w:rPr>
                <w:sz w:val="24"/>
              </w:rPr>
              <w:t xml:space="preserve">Наименование продукции</w:t>
            </w:r>
          </w:p>
        </w:tc>
        <w:tc>
          <w:tcPr>
            <w:tcW w:w="1531" w:type="dxa"/>
            <w:vMerge w:val="restart"/>
          </w:tcPr>
          <w:p>
            <w:pPr>
              <w:pStyle w:val="0"/>
              <w:jc w:val="center"/>
            </w:pPr>
            <w:r>
              <w:rPr>
                <w:sz w:val="24"/>
              </w:rPr>
              <w:t xml:space="preserve">Код по ТН ВЭД</w:t>
            </w:r>
          </w:p>
        </w:tc>
        <w:tc>
          <w:tcPr>
            <w:gridSpan w:val="2"/>
            <w:tcW w:w="5249" w:type="dxa"/>
          </w:tcPr>
          <w:p>
            <w:pPr>
              <w:pStyle w:val="0"/>
              <w:jc w:val="center"/>
            </w:pPr>
            <w:r>
              <w:rPr>
                <w:sz w:val="24"/>
              </w:rPr>
              <w:t xml:space="preserve">Сертификат/декларация соответствия</w:t>
            </w:r>
          </w:p>
        </w:tc>
      </w:tr>
      <w:tr>
        <w:tc>
          <w:tcPr>
            <w:vMerge w:val="continue"/>
          </w:tcPr>
          <w:p/>
        </w:tc>
        <w:tc>
          <w:tcPr>
            <w:vMerge w:val="continue"/>
          </w:tcPr>
          <w:p/>
        </w:tc>
        <w:tc>
          <w:tcPr>
            <w:tcW w:w="3038" w:type="dxa"/>
          </w:tcPr>
          <w:p>
            <w:pPr>
              <w:pStyle w:val="0"/>
              <w:jc w:val="center"/>
            </w:pPr>
            <w:r>
              <w:rPr>
                <w:sz w:val="24"/>
              </w:rPr>
              <w:t xml:space="preserve">N и дата</w:t>
            </w:r>
          </w:p>
        </w:tc>
        <w:tc>
          <w:tcPr>
            <w:tcW w:w="2211" w:type="dxa"/>
          </w:tcPr>
          <w:p>
            <w:pPr>
              <w:pStyle w:val="0"/>
              <w:jc w:val="center"/>
            </w:pPr>
            <w:r>
              <w:rPr>
                <w:sz w:val="24"/>
              </w:rPr>
              <w:t xml:space="preserve">срок действия</w:t>
            </w:r>
          </w:p>
        </w:tc>
      </w:tr>
      <w:tr>
        <w:tc>
          <w:tcPr>
            <w:tcW w:w="2211" w:type="dxa"/>
          </w:tcPr>
          <w:p>
            <w:pPr>
              <w:pStyle w:val="0"/>
              <w:jc w:val="center"/>
            </w:pPr>
            <w:r>
              <w:rPr>
                <w:sz w:val="24"/>
              </w:rPr>
              <w:t xml:space="preserve">1</w:t>
            </w:r>
          </w:p>
        </w:tc>
        <w:tc>
          <w:tcPr>
            <w:tcW w:w="1531" w:type="dxa"/>
          </w:tcPr>
          <w:p>
            <w:pPr>
              <w:pStyle w:val="0"/>
              <w:jc w:val="center"/>
            </w:pPr>
            <w:r>
              <w:rPr>
                <w:sz w:val="24"/>
              </w:rPr>
              <w:t xml:space="preserve">2</w:t>
            </w:r>
          </w:p>
        </w:tc>
        <w:tc>
          <w:tcPr>
            <w:tcW w:w="3038" w:type="dxa"/>
          </w:tcPr>
          <w:p>
            <w:pPr>
              <w:pStyle w:val="0"/>
              <w:jc w:val="center"/>
            </w:pPr>
            <w:r>
              <w:rPr>
                <w:sz w:val="24"/>
              </w:rPr>
              <w:t xml:space="preserve">3</w:t>
            </w:r>
          </w:p>
        </w:tc>
        <w:tc>
          <w:tcPr>
            <w:tcW w:w="2211" w:type="dxa"/>
          </w:tcPr>
          <w:p>
            <w:pPr>
              <w:pStyle w:val="0"/>
              <w:jc w:val="center"/>
            </w:pPr>
            <w:r>
              <w:rPr>
                <w:sz w:val="24"/>
              </w:rPr>
              <w:t xml:space="preserve">4</w:t>
            </w:r>
          </w:p>
        </w:tc>
      </w:tr>
      <w:tr>
        <w:tc>
          <w:tcPr>
            <w:tcW w:w="2211" w:type="dxa"/>
          </w:tcPr>
          <w:p>
            <w:pPr>
              <w:pStyle w:val="0"/>
            </w:pPr>
            <w:r>
              <w:rPr>
                <w:sz w:val="24"/>
              </w:rPr>
            </w:r>
          </w:p>
        </w:tc>
        <w:tc>
          <w:tcPr>
            <w:tcW w:w="1531" w:type="dxa"/>
          </w:tcPr>
          <w:p>
            <w:pPr>
              <w:pStyle w:val="0"/>
            </w:pPr>
            <w:r>
              <w:rPr>
                <w:sz w:val="24"/>
              </w:rPr>
            </w:r>
          </w:p>
        </w:tc>
        <w:tc>
          <w:tcPr>
            <w:tcW w:w="3038" w:type="dxa"/>
          </w:tcPr>
          <w:p>
            <w:pPr>
              <w:pStyle w:val="0"/>
            </w:pPr>
            <w:r>
              <w:rPr>
                <w:sz w:val="24"/>
              </w:rPr>
            </w:r>
          </w:p>
        </w:tc>
        <w:tc>
          <w:tcPr>
            <w:tcW w:w="221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34"/>
        <w:gridCol w:w="2743"/>
        <w:gridCol w:w="1740"/>
        <w:gridCol w:w="340"/>
        <w:gridCol w:w="3118"/>
      </w:tblGrid>
      <w:tr>
        <w:tc>
          <w:tcPr>
            <w:gridSpan w:val="5"/>
            <w:tcW w:w="8975" w:type="dxa"/>
            <w:tcBorders>
              <w:top w:val="nil"/>
              <w:left w:val="nil"/>
              <w:bottom w:val="nil"/>
              <w:right w:val="nil"/>
            </w:tcBorders>
          </w:tcPr>
          <w:p>
            <w:pPr>
              <w:pStyle w:val="0"/>
              <w:jc w:val="both"/>
            </w:pPr>
            <w:r>
              <w:rPr>
                <w:sz w:val="24"/>
              </w:rPr>
              <w:t xml:space="preserve">Руководитель организации/</w:t>
            </w:r>
          </w:p>
          <w:p>
            <w:pPr>
              <w:pStyle w:val="0"/>
              <w:jc w:val="both"/>
            </w:pPr>
            <w:r>
              <w:rPr>
                <w:sz w:val="24"/>
              </w:rPr>
              <w:t xml:space="preserve">индивидуальный предприниматель</w:t>
            </w:r>
          </w:p>
        </w:tc>
      </w:tr>
      <w:tr>
        <w:tc>
          <w:tcPr>
            <w:gridSpan w:val="2"/>
            <w:tcW w:w="3777" w:type="dxa"/>
            <w:tcBorders>
              <w:top w:val="nil"/>
              <w:left w:val="nil"/>
              <w:bottom w:val="nil"/>
              <w:right w:val="nil"/>
            </w:tcBorders>
          </w:tcPr>
          <w:p>
            <w:pPr>
              <w:pStyle w:val="0"/>
            </w:pPr>
            <w:r>
              <w:rPr>
                <w:sz w:val="24"/>
              </w:rPr>
            </w:r>
          </w:p>
        </w:tc>
        <w:tc>
          <w:tcPr>
            <w:tcW w:w="174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18" w:type="dxa"/>
            <w:tcBorders>
              <w:top w:val="single" w:sz="4"/>
              <w:left w:val="nil"/>
              <w:bottom w:val="nil"/>
              <w:right w:val="nil"/>
            </w:tcBorders>
          </w:tcPr>
          <w:p>
            <w:pPr>
              <w:pStyle w:val="0"/>
              <w:jc w:val="center"/>
            </w:pPr>
            <w:r>
              <w:rPr>
                <w:sz w:val="24"/>
              </w:rPr>
              <w:t xml:space="preserve">(Ф.И.О. полностью)</w:t>
            </w:r>
          </w:p>
        </w:tc>
      </w:tr>
      <w:tr>
        <w:tc>
          <w:tcPr>
            <w:gridSpan w:val="5"/>
            <w:tcW w:w="8975" w:type="dxa"/>
            <w:tcBorders>
              <w:top w:val="nil"/>
              <w:left w:val="nil"/>
              <w:bottom w:val="nil"/>
              <w:right w:val="nil"/>
            </w:tcBorders>
          </w:tcPr>
          <w:p>
            <w:pPr>
              <w:pStyle w:val="0"/>
              <w:jc w:val="both"/>
            </w:pPr>
            <w:r>
              <w:rPr>
                <w:sz w:val="24"/>
              </w:rPr>
              <w:t xml:space="preserve">Главный бухгалтер (при наличии)</w:t>
            </w:r>
          </w:p>
        </w:tc>
      </w:tr>
      <w:tr>
        <w:tc>
          <w:tcPr>
            <w:gridSpan w:val="2"/>
            <w:tcW w:w="3777" w:type="dxa"/>
            <w:tcBorders>
              <w:top w:val="nil"/>
              <w:left w:val="nil"/>
              <w:bottom w:val="nil"/>
              <w:right w:val="nil"/>
            </w:tcBorders>
          </w:tcPr>
          <w:p>
            <w:pPr>
              <w:pStyle w:val="0"/>
            </w:pPr>
            <w:r>
              <w:rPr>
                <w:sz w:val="24"/>
              </w:rPr>
            </w:r>
          </w:p>
        </w:tc>
        <w:tc>
          <w:tcPr>
            <w:tcW w:w="174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18" w:type="dxa"/>
            <w:tcBorders>
              <w:top w:val="single" w:sz="4"/>
              <w:left w:val="nil"/>
              <w:bottom w:val="nil"/>
              <w:right w:val="nil"/>
            </w:tcBorders>
          </w:tcPr>
          <w:p>
            <w:pPr>
              <w:pStyle w:val="0"/>
              <w:jc w:val="center"/>
            </w:pPr>
            <w:r>
              <w:rPr>
                <w:sz w:val="24"/>
              </w:rPr>
              <w:t xml:space="preserve">(Ф.И.О. полностью)</w:t>
            </w:r>
          </w:p>
        </w:tc>
      </w:tr>
      <w:tr>
        <w:tc>
          <w:tcPr>
            <w:tcW w:w="1034" w:type="dxa"/>
            <w:tcBorders>
              <w:top w:val="nil"/>
              <w:left w:val="nil"/>
              <w:bottom w:val="nil"/>
              <w:right w:val="nil"/>
            </w:tcBorders>
          </w:tcPr>
          <w:p>
            <w:pPr>
              <w:pStyle w:val="0"/>
            </w:pPr>
            <w:r>
              <w:rPr>
                <w:sz w:val="24"/>
              </w:rPr>
              <w:t xml:space="preserve">Дата:</w:t>
            </w:r>
          </w:p>
        </w:tc>
        <w:tc>
          <w:tcPr>
            <w:tcW w:w="2743" w:type="dxa"/>
            <w:tcBorders>
              <w:top w:val="nil"/>
              <w:left w:val="nil"/>
              <w:bottom w:val="single" w:sz="4"/>
              <w:right w:val="nil"/>
            </w:tcBorders>
          </w:tcPr>
          <w:p>
            <w:pPr>
              <w:pStyle w:val="0"/>
            </w:pPr>
            <w:r>
              <w:rPr>
                <w:sz w:val="24"/>
              </w:rPr>
            </w:r>
          </w:p>
        </w:tc>
        <w:tc>
          <w:tcPr>
            <w:gridSpan w:val="3"/>
            <w:tcW w:w="5198" w:type="dxa"/>
            <w:tcBorders>
              <w:top w:val="nil"/>
              <w:left w:val="nil"/>
              <w:bottom w:val="nil"/>
              <w:right w:val="nil"/>
            </w:tcBorders>
          </w:tcPr>
          <w:p>
            <w:pPr>
              <w:pStyle w:val="0"/>
            </w:pPr>
            <w:r>
              <w:rPr>
                <w:sz w:val="24"/>
              </w:rPr>
            </w:r>
          </w:p>
        </w:tc>
      </w:tr>
      <w:tr>
        <w:tc>
          <w:tcPr>
            <w:gridSpan w:val="5"/>
            <w:tcW w:w="8975" w:type="dxa"/>
            <w:tcBorders>
              <w:top w:val="nil"/>
              <w:left w:val="nil"/>
              <w:bottom w:val="nil"/>
              <w:right w:val="nil"/>
            </w:tcBorders>
          </w:tcPr>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 в сфере</w:t>
      </w:r>
    </w:p>
    <w:p>
      <w:pPr>
        <w:pStyle w:val="0"/>
        <w:jc w:val="right"/>
      </w:pPr>
      <w:r>
        <w:rPr>
          <w:sz w:val="24"/>
        </w:rPr>
        <w:t xml:space="preserve">промышленности, осуществляющим</w:t>
      </w:r>
    </w:p>
    <w:p>
      <w:pPr>
        <w:pStyle w:val="0"/>
        <w:jc w:val="right"/>
      </w:pPr>
      <w:r>
        <w:rPr>
          <w:sz w:val="24"/>
        </w:rPr>
        <w:t xml:space="preserve">деятельность в отрасли машиностроения</w:t>
      </w:r>
    </w:p>
    <w:p>
      <w:pPr>
        <w:pStyle w:val="0"/>
        <w:jc w:val="right"/>
      </w:pPr>
      <w:r>
        <w:rPr>
          <w:sz w:val="24"/>
        </w:rPr>
        <w:t xml:space="preserve">Краснодарского края, на возмещение</w:t>
      </w:r>
    </w:p>
    <w:p>
      <w:pPr>
        <w:pStyle w:val="0"/>
        <w:jc w:val="right"/>
      </w:pPr>
      <w:r>
        <w:rPr>
          <w:sz w:val="24"/>
        </w:rPr>
        <w:t xml:space="preserve">недополученных доходов при предоставлении</w:t>
      </w:r>
    </w:p>
    <w:p>
      <w:pPr>
        <w:pStyle w:val="0"/>
        <w:jc w:val="right"/>
      </w:pPr>
      <w:r>
        <w:rPr>
          <w:sz w:val="24"/>
        </w:rPr>
        <w:t xml:space="preserve">покупателям скидки на приобретаемую</w:t>
      </w:r>
    </w:p>
    <w:p>
      <w:pPr>
        <w:pStyle w:val="0"/>
        <w:jc w:val="right"/>
      </w:pPr>
      <w:r>
        <w:rPr>
          <w:sz w:val="24"/>
        </w:rPr>
        <w:t xml:space="preserve">продукцию в целях осуществления</w:t>
      </w:r>
    </w:p>
    <w:p>
      <w:pPr>
        <w:pStyle w:val="0"/>
        <w:jc w:val="right"/>
      </w:pPr>
      <w:r>
        <w:rPr>
          <w:sz w:val="24"/>
        </w:rPr>
        <w:t xml:space="preserve">вложений в основные фонды</w:t>
      </w:r>
    </w:p>
    <w:p>
      <w:pPr>
        <w:pStyle w:val="0"/>
        <w:jc w:val="right"/>
      </w:pPr>
      <w:r>
        <w:rPr>
          <w:sz w:val="24"/>
        </w:rPr>
        <w:t xml:space="preserve">и стимулирования спроса</w:t>
      </w:r>
    </w:p>
    <w:p>
      <w:pPr>
        <w:pStyle w:val="0"/>
        <w:jc w:val="right"/>
      </w:pPr>
      <w:r>
        <w:rPr>
          <w:sz w:val="24"/>
        </w:rPr>
        <w:t xml:space="preserve">на выпускаемую продукцию</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094"/>
        <w:gridCol w:w="3089"/>
        <w:gridCol w:w="4768"/>
        <w:gridCol w:w="4485"/>
      </w:tblGrid>
      <w:tr>
        <w:tc>
          <w:tcPr>
            <w:gridSpan w:val="4"/>
            <w:tcW w:w="13436" w:type="dxa"/>
            <w:tcBorders>
              <w:top w:val="nil"/>
              <w:left w:val="nil"/>
              <w:bottom w:val="nil"/>
              <w:right w:val="nil"/>
            </w:tcBorders>
          </w:tcPr>
          <w:bookmarkStart w:id="535" w:name="P535"/>
          <w:bookmarkEnd w:id="535"/>
          <w:p>
            <w:pPr>
              <w:pStyle w:val="0"/>
              <w:jc w:val="center"/>
            </w:pPr>
            <w:r>
              <w:rPr>
                <w:sz w:val="24"/>
              </w:rPr>
              <w:t xml:space="preserve">РАСЧЕТ РАЗМЕРА СУБСИДИИ</w:t>
            </w:r>
          </w:p>
        </w:tc>
      </w:tr>
      <w:tr>
        <w:tc>
          <w:tcPr>
            <w:gridSpan w:val="3"/>
            <w:tcW w:w="8951" w:type="dxa"/>
            <w:tcBorders>
              <w:top w:val="nil"/>
              <w:left w:val="nil"/>
              <w:bottom w:val="nil"/>
              <w:right w:val="nil"/>
            </w:tcBorders>
          </w:tcPr>
          <w:p>
            <w:pPr>
              <w:pStyle w:val="0"/>
            </w:pPr>
            <w:r>
              <w:rPr>
                <w:sz w:val="24"/>
              </w:rPr>
              <w:t xml:space="preserve">Наименование юридического лица (Ф.И.О. индивидуального предпринимателя)</w:t>
            </w:r>
          </w:p>
        </w:tc>
        <w:tc>
          <w:tcPr>
            <w:tcW w:w="4485" w:type="dxa"/>
            <w:tcBorders>
              <w:top w:val="nil"/>
              <w:left w:val="nil"/>
              <w:bottom w:val="single" w:sz="4"/>
              <w:right w:val="nil"/>
            </w:tcBorders>
          </w:tcPr>
          <w:p>
            <w:pPr>
              <w:pStyle w:val="0"/>
            </w:pPr>
            <w:r>
              <w:rPr>
                <w:sz w:val="24"/>
              </w:rPr>
            </w:r>
          </w:p>
        </w:tc>
      </w:tr>
      <w:tr>
        <w:tc>
          <w:tcPr>
            <w:tcW w:w="1094" w:type="dxa"/>
            <w:tcBorders>
              <w:top w:val="nil"/>
              <w:left w:val="nil"/>
              <w:bottom w:val="nil"/>
              <w:right w:val="nil"/>
            </w:tcBorders>
          </w:tcPr>
          <w:p>
            <w:pPr>
              <w:pStyle w:val="0"/>
            </w:pPr>
            <w:r>
              <w:rPr>
                <w:sz w:val="24"/>
              </w:rPr>
              <w:t xml:space="preserve">ОГРН</w:t>
            </w:r>
          </w:p>
        </w:tc>
        <w:tc>
          <w:tcPr>
            <w:tcW w:w="3089" w:type="dxa"/>
            <w:tcBorders>
              <w:top w:val="nil"/>
              <w:left w:val="nil"/>
              <w:bottom w:val="single" w:sz="4"/>
              <w:right w:val="nil"/>
            </w:tcBorders>
          </w:tcPr>
          <w:p>
            <w:pPr>
              <w:pStyle w:val="0"/>
            </w:pPr>
            <w:r>
              <w:rPr>
                <w:sz w:val="24"/>
              </w:rPr>
            </w:r>
          </w:p>
        </w:tc>
        <w:tc>
          <w:tcPr>
            <w:gridSpan w:val="2"/>
            <w:tcW w:w="9253"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76"/>
        <w:gridCol w:w="964"/>
        <w:gridCol w:w="845"/>
        <w:gridCol w:w="1531"/>
        <w:gridCol w:w="1587"/>
        <w:gridCol w:w="1644"/>
        <w:gridCol w:w="1531"/>
        <w:gridCol w:w="874"/>
        <w:gridCol w:w="1248"/>
        <w:gridCol w:w="1531"/>
      </w:tblGrid>
      <w:tr>
        <w:tc>
          <w:tcPr>
            <w:tcW w:w="1776" w:type="dxa"/>
            <w:vMerge w:val="restart"/>
          </w:tcPr>
          <w:p>
            <w:pPr>
              <w:pStyle w:val="0"/>
              <w:jc w:val="center"/>
            </w:pPr>
            <w:r>
              <w:rPr>
                <w:sz w:val="24"/>
              </w:rPr>
              <w:t xml:space="preserve">Наименование модели продукции/код товарной номенклатуры внешнеэкономической деятельности (ТН ВЭД)</w:t>
            </w:r>
          </w:p>
        </w:tc>
        <w:tc>
          <w:tcPr>
            <w:tcW w:w="964" w:type="dxa"/>
            <w:vMerge w:val="restart"/>
          </w:tcPr>
          <w:p>
            <w:pPr>
              <w:pStyle w:val="0"/>
              <w:jc w:val="center"/>
            </w:pPr>
            <w:r>
              <w:rPr>
                <w:sz w:val="24"/>
              </w:rPr>
              <w:t xml:space="preserve">Серийный (заводской) номер продукции</w:t>
            </w:r>
          </w:p>
        </w:tc>
        <w:tc>
          <w:tcPr>
            <w:tcW w:w="845" w:type="dxa"/>
            <w:vMerge w:val="restart"/>
          </w:tcPr>
          <w:p>
            <w:pPr>
              <w:pStyle w:val="0"/>
              <w:jc w:val="center"/>
            </w:pPr>
            <w:r>
              <w:rPr>
                <w:sz w:val="24"/>
              </w:rPr>
              <w:t xml:space="preserve">Год выпуска продукции</w:t>
            </w:r>
          </w:p>
        </w:tc>
        <w:tc>
          <w:tcPr>
            <w:tcW w:w="1531" w:type="dxa"/>
            <w:vMerge w:val="restart"/>
          </w:tcPr>
          <w:p>
            <w:pPr>
              <w:pStyle w:val="0"/>
              <w:jc w:val="center"/>
            </w:pPr>
            <w:r>
              <w:rPr>
                <w:sz w:val="24"/>
              </w:rPr>
              <w:t xml:space="preserve">Цена продукции в соответствии с договором без учета скидки с учетом налога на добавленную стоимость (рублей)</w:t>
            </w:r>
          </w:p>
        </w:tc>
        <w:tc>
          <w:tcPr>
            <w:tcW w:w="1587" w:type="dxa"/>
            <w:vMerge w:val="restart"/>
          </w:tcPr>
          <w:p>
            <w:pPr>
              <w:pStyle w:val="0"/>
              <w:jc w:val="center"/>
            </w:pPr>
            <w:r>
              <w:rPr>
                <w:sz w:val="24"/>
              </w:rPr>
              <w:t xml:space="preserve">Цена продукции в соответствии с договором с учетом фактически предоставленной скидки с учетом налога на добавленную стоимость (рублей)</w:t>
            </w:r>
          </w:p>
        </w:tc>
        <w:tc>
          <w:tcPr>
            <w:tcW w:w="1644" w:type="dxa"/>
            <w:vMerge w:val="restart"/>
          </w:tcPr>
          <w:p>
            <w:pPr>
              <w:pStyle w:val="0"/>
              <w:jc w:val="center"/>
            </w:pPr>
            <w:r>
              <w:rPr>
                <w:sz w:val="24"/>
              </w:rPr>
              <w:t xml:space="preserve">Цена продукции в соответствии с договором без учета скидки и без учета налога на добавленную стоимость (рублей)</w:t>
            </w:r>
          </w:p>
        </w:tc>
        <w:tc>
          <w:tcPr>
            <w:tcW w:w="1531" w:type="dxa"/>
            <w:vMerge w:val="restart"/>
          </w:tcPr>
          <w:p>
            <w:pPr>
              <w:pStyle w:val="0"/>
              <w:jc w:val="center"/>
            </w:pPr>
            <w:r>
              <w:rPr>
                <w:sz w:val="24"/>
              </w:rPr>
              <w:t xml:space="preserve">Цена продукции в соответствии с договором с учетом фактически предоставленной скидки без учета налога на добавленную стоимость (рублей)</w:t>
            </w:r>
          </w:p>
        </w:tc>
        <w:tc>
          <w:tcPr>
            <w:gridSpan w:val="2"/>
            <w:tcW w:w="2122" w:type="dxa"/>
          </w:tcPr>
          <w:p>
            <w:pPr>
              <w:pStyle w:val="0"/>
              <w:jc w:val="center"/>
            </w:pPr>
            <w:r>
              <w:rPr>
                <w:sz w:val="24"/>
              </w:rPr>
              <w:t xml:space="preserve">Фактический размер предоставленной скидки в соответствии с договором без учета налога на добавленную стоимость</w:t>
            </w:r>
          </w:p>
        </w:tc>
        <w:tc>
          <w:tcPr>
            <w:tcW w:w="1531" w:type="dxa"/>
            <w:vMerge w:val="restart"/>
          </w:tcPr>
          <w:p>
            <w:pPr>
              <w:pStyle w:val="0"/>
              <w:jc w:val="center"/>
            </w:pPr>
            <w:r>
              <w:rPr>
                <w:sz w:val="24"/>
              </w:rPr>
              <w:t xml:space="preserve">Размер субсидии без учета налога на добавленную стоимость (рублей) &lt;*&gt;</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74" w:type="dxa"/>
          </w:tcPr>
          <w:p>
            <w:pPr>
              <w:pStyle w:val="0"/>
              <w:jc w:val="center"/>
            </w:pPr>
            <w:r>
              <w:rPr>
                <w:sz w:val="24"/>
              </w:rPr>
              <w:t xml:space="preserve">рублей</w:t>
            </w:r>
          </w:p>
        </w:tc>
        <w:tc>
          <w:tcPr>
            <w:tcW w:w="1248" w:type="dxa"/>
          </w:tcPr>
          <w:p>
            <w:pPr>
              <w:pStyle w:val="0"/>
              <w:jc w:val="center"/>
            </w:pPr>
            <w:r>
              <w:rPr>
                <w:sz w:val="24"/>
              </w:rPr>
              <w:t xml:space="preserve">процентов</w:t>
            </w:r>
          </w:p>
        </w:tc>
        <w:tc>
          <w:tcPr>
            <w:vMerge w:val="continue"/>
          </w:tcPr>
          <w:p/>
        </w:tc>
      </w:tr>
      <w:tr>
        <w:tc>
          <w:tcPr>
            <w:tcW w:w="1776" w:type="dxa"/>
          </w:tcPr>
          <w:p>
            <w:pPr>
              <w:pStyle w:val="0"/>
              <w:jc w:val="center"/>
            </w:pPr>
            <w:r>
              <w:rPr>
                <w:sz w:val="24"/>
              </w:rPr>
              <w:t xml:space="preserve">1</w:t>
            </w:r>
          </w:p>
        </w:tc>
        <w:tc>
          <w:tcPr>
            <w:tcW w:w="964" w:type="dxa"/>
          </w:tcPr>
          <w:p>
            <w:pPr>
              <w:pStyle w:val="0"/>
              <w:jc w:val="center"/>
            </w:pPr>
            <w:r>
              <w:rPr>
                <w:sz w:val="24"/>
              </w:rPr>
              <w:t xml:space="preserve">2</w:t>
            </w:r>
          </w:p>
        </w:tc>
        <w:tc>
          <w:tcPr>
            <w:tcW w:w="845" w:type="dxa"/>
          </w:tcPr>
          <w:p>
            <w:pPr>
              <w:pStyle w:val="0"/>
              <w:jc w:val="center"/>
            </w:pPr>
            <w:r>
              <w:rPr>
                <w:sz w:val="24"/>
              </w:rPr>
              <w:t xml:space="preserve">3</w:t>
            </w:r>
          </w:p>
        </w:tc>
        <w:tc>
          <w:tcPr>
            <w:tcW w:w="1531" w:type="dxa"/>
          </w:tcPr>
          <w:p>
            <w:pPr>
              <w:pStyle w:val="0"/>
              <w:jc w:val="center"/>
            </w:pPr>
            <w:r>
              <w:rPr>
                <w:sz w:val="24"/>
              </w:rPr>
              <w:t xml:space="preserve">4</w:t>
            </w:r>
          </w:p>
        </w:tc>
        <w:tc>
          <w:tcPr>
            <w:tcW w:w="1587" w:type="dxa"/>
          </w:tcPr>
          <w:p>
            <w:pPr>
              <w:pStyle w:val="0"/>
              <w:jc w:val="center"/>
            </w:pPr>
            <w:r>
              <w:rPr>
                <w:sz w:val="24"/>
              </w:rPr>
              <w:t xml:space="preserve">5</w:t>
            </w:r>
          </w:p>
        </w:tc>
        <w:tc>
          <w:tcPr>
            <w:tcW w:w="1644" w:type="dxa"/>
          </w:tcPr>
          <w:p>
            <w:pPr>
              <w:pStyle w:val="0"/>
              <w:jc w:val="center"/>
            </w:pPr>
            <w:r>
              <w:rPr>
                <w:sz w:val="24"/>
              </w:rPr>
              <w:t xml:space="preserve">6</w:t>
            </w:r>
          </w:p>
        </w:tc>
        <w:tc>
          <w:tcPr>
            <w:tcW w:w="1531" w:type="dxa"/>
          </w:tcPr>
          <w:p>
            <w:pPr>
              <w:pStyle w:val="0"/>
              <w:jc w:val="center"/>
            </w:pPr>
            <w:r>
              <w:rPr>
                <w:sz w:val="24"/>
              </w:rPr>
              <w:t xml:space="preserve">7</w:t>
            </w:r>
          </w:p>
        </w:tc>
        <w:tc>
          <w:tcPr>
            <w:tcW w:w="874" w:type="dxa"/>
          </w:tcPr>
          <w:p>
            <w:pPr>
              <w:pStyle w:val="0"/>
              <w:jc w:val="center"/>
            </w:pPr>
            <w:r>
              <w:rPr>
                <w:sz w:val="24"/>
              </w:rPr>
              <w:t xml:space="preserve">8 = гр. 6 - гр. 7</w:t>
            </w:r>
          </w:p>
        </w:tc>
        <w:tc>
          <w:tcPr>
            <w:tcW w:w="1248" w:type="dxa"/>
          </w:tcPr>
          <w:p>
            <w:pPr>
              <w:pStyle w:val="0"/>
              <w:jc w:val="center"/>
            </w:pPr>
            <w:r>
              <w:rPr>
                <w:sz w:val="24"/>
              </w:rPr>
              <w:t xml:space="preserve">9 = гр. 8 / гр. 6</w:t>
            </w:r>
          </w:p>
        </w:tc>
        <w:tc>
          <w:tcPr>
            <w:tcW w:w="1531" w:type="dxa"/>
          </w:tcPr>
          <w:p>
            <w:pPr>
              <w:pStyle w:val="0"/>
              <w:jc w:val="center"/>
            </w:pPr>
            <w:r>
              <w:rPr>
                <w:sz w:val="24"/>
              </w:rPr>
              <w:t xml:space="preserve">10 = гр. 6 x 10% (15% &lt;**&gt;)</w:t>
            </w:r>
          </w:p>
        </w:tc>
      </w:tr>
      <w:tr>
        <w:tc>
          <w:tcPr>
            <w:tcW w:w="1776" w:type="dxa"/>
          </w:tcPr>
          <w:p>
            <w:pPr>
              <w:pStyle w:val="0"/>
            </w:pPr>
            <w:r>
              <w:rPr>
                <w:sz w:val="24"/>
              </w:rPr>
            </w:r>
          </w:p>
        </w:tc>
        <w:tc>
          <w:tcPr>
            <w:tcW w:w="964" w:type="dxa"/>
          </w:tcPr>
          <w:p>
            <w:pPr>
              <w:pStyle w:val="0"/>
            </w:pPr>
            <w:r>
              <w:rPr>
                <w:sz w:val="24"/>
              </w:rPr>
            </w:r>
          </w:p>
        </w:tc>
        <w:tc>
          <w:tcPr>
            <w:tcW w:w="845"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874" w:type="dxa"/>
          </w:tcPr>
          <w:p>
            <w:pPr>
              <w:pStyle w:val="0"/>
            </w:pPr>
            <w:r>
              <w:rPr>
                <w:sz w:val="24"/>
              </w:rPr>
            </w:r>
          </w:p>
        </w:tc>
        <w:tc>
          <w:tcPr>
            <w:tcW w:w="1248" w:type="dxa"/>
          </w:tcPr>
          <w:p>
            <w:pPr>
              <w:pStyle w:val="0"/>
            </w:pPr>
            <w:r>
              <w:rPr>
                <w:sz w:val="24"/>
              </w:rPr>
            </w:r>
          </w:p>
        </w:tc>
        <w:tc>
          <w:tcPr>
            <w:tcW w:w="1531" w:type="dxa"/>
          </w:tcPr>
          <w:p>
            <w:pPr>
              <w:pStyle w:val="0"/>
            </w:pPr>
            <w:r>
              <w:rPr>
                <w:sz w:val="24"/>
              </w:rPr>
            </w:r>
          </w:p>
        </w:tc>
      </w:tr>
      <w:tr>
        <w:tc>
          <w:tcPr>
            <w:gridSpan w:val="9"/>
            <w:tcW w:w="12000" w:type="dxa"/>
          </w:tcPr>
          <w:p>
            <w:pPr>
              <w:pStyle w:val="0"/>
              <w:jc w:val="right"/>
            </w:pPr>
            <w:r>
              <w:rPr>
                <w:sz w:val="24"/>
              </w:rPr>
              <w:t xml:space="preserve">ИТОГО</w:t>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34"/>
        <w:gridCol w:w="2743"/>
        <w:gridCol w:w="3026"/>
        <w:gridCol w:w="2494"/>
        <w:gridCol w:w="340"/>
        <w:gridCol w:w="3196"/>
      </w:tblGrid>
      <w:tr>
        <w:tc>
          <w:tcPr>
            <w:gridSpan w:val="6"/>
            <w:tcW w:w="12833"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 размер субсидии не может превышать размер фактически предоставленной скидки в соответствии с договором без учета налога на добавленную стоимость. Итоговая сумма субсидии указывается без учета копеек.</w:t>
            </w:r>
          </w:p>
          <w:p>
            <w:pPr>
              <w:pStyle w:val="0"/>
              <w:ind w:firstLine="283"/>
              <w:jc w:val="both"/>
            </w:pPr>
            <w:r>
              <w:rPr>
                <w:sz w:val="24"/>
              </w:rPr>
              <w:t xml:space="preserve">&lt;**&gt;. размер скидки, предоставленной получателем субсидии покупателю на самоходные машины.</w:t>
            </w:r>
          </w:p>
        </w:tc>
      </w:tr>
      <w:tr>
        <w:tc>
          <w:tcPr>
            <w:gridSpan w:val="6"/>
            <w:tcW w:w="12833" w:type="dxa"/>
            <w:tcBorders>
              <w:top w:val="nil"/>
              <w:left w:val="nil"/>
              <w:bottom w:val="nil"/>
              <w:right w:val="nil"/>
            </w:tcBorders>
          </w:tcPr>
          <w:p>
            <w:pPr>
              <w:pStyle w:val="0"/>
              <w:jc w:val="both"/>
            </w:pPr>
            <w:r>
              <w:rPr>
                <w:sz w:val="24"/>
              </w:rPr>
              <w:t xml:space="preserve">Руководитель организации/ индивидуальный предприниматель</w:t>
            </w:r>
          </w:p>
        </w:tc>
      </w:tr>
      <w:tr>
        <w:tc>
          <w:tcPr>
            <w:gridSpan w:val="3"/>
            <w:tcW w:w="6803"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96" w:type="dxa"/>
            <w:tcBorders>
              <w:top w:val="single" w:sz="4"/>
              <w:left w:val="nil"/>
              <w:bottom w:val="nil"/>
              <w:right w:val="nil"/>
            </w:tcBorders>
          </w:tcPr>
          <w:p>
            <w:pPr>
              <w:pStyle w:val="0"/>
              <w:jc w:val="center"/>
            </w:pPr>
            <w:r>
              <w:rPr>
                <w:sz w:val="24"/>
              </w:rPr>
              <w:t xml:space="preserve">(Ф.И.О. полностью)</w:t>
            </w:r>
          </w:p>
        </w:tc>
      </w:tr>
      <w:tr>
        <w:tc>
          <w:tcPr>
            <w:gridSpan w:val="6"/>
            <w:tcW w:w="12833" w:type="dxa"/>
            <w:tcBorders>
              <w:top w:val="nil"/>
              <w:left w:val="nil"/>
              <w:bottom w:val="nil"/>
              <w:right w:val="nil"/>
            </w:tcBorders>
          </w:tcPr>
          <w:p>
            <w:pPr>
              <w:pStyle w:val="0"/>
              <w:jc w:val="both"/>
            </w:pPr>
            <w:r>
              <w:rPr>
                <w:sz w:val="24"/>
              </w:rPr>
              <w:t xml:space="preserve">Главный бухгалтер (при наличии)</w:t>
            </w:r>
          </w:p>
        </w:tc>
      </w:tr>
      <w:tr>
        <w:tc>
          <w:tcPr>
            <w:gridSpan w:val="3"/>
            <w:tcW w:w="6803"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96" w:type="dxa"/>
            <w:tcBorders>
              <w:top w:val="single" w:sz="4"/>
              <w:left w:val="nil"/>
              <w:bottom w:val="nil"/>
              <w:right w:val="nil"/>
            </w:tcBorders>
          </w:tcPr>
          <w:p>
            <w:pPr>
              <w:pStyle w:val="0"/>
              <w:jc w:val="center"/>
            </w:pPr>
            <w:r>
              <w:rPr>
                <w:sz w:val="24"/>
              </w:rPr>
              <w:t xml:space="preserve">(Ф.И.О. полностью)</w:t>
            </w:r>
          </w:p>
        </w:tc>
      </w:tr>
      <w:tr>
        <w:tc>
          <w:tcPr>
            <w:tcW w:w="1034" w:type="dxa"/>
            <w:tcBorders>
              <w:top w:val="nil"/>
              <w:left w:val="nil"/>
              <w:bottom w:val="nil"/>
              <w:right w:val="nil"/>
            </w:tcBorders>
          </w:tcPr>
          <w:p>
            <w:pPr>
              <w:pStyle w:val="0"/>
            </w:pPr>
            <w:r>
              <w:rPr>
                <w:sz w:val="24"/>
              </w:rPr>
              <w:t xml:space="preserve">Дата:</w:t>
            </w:r>
          </w:p>
        </w:tc>
        <w:tc>
          <w:tcPr>
            <w:tcW w:w="2743" w:type="dxa"/>
            <w:tcBorders>
              <w:top w:val="nil"/>
              <w:left w:val="nil"/>
              <w:bottom w:val="single" w:sz="4"/>
              <w:right w:val="nil"/>
            </w:tcBorders>
          </w:tcPr>
          <w:p>
            <w:pPr>
              <w:pStyle w:val="0"/>
            </w:pPr>
            <w:r>
              <w:rPr>
                <w:sz w:val="24"/>
              </w:rPr>
            </w:r>
          </w:p>
        </w:tc>
        <w:tc>
          <w:tcPr>
            <w:gridSpan w:val="4"/>
            <w:tcW w:w="9056" w:type="dxa"/>
            <w:tcBorders>
              <w:top w:val="nil"/>
              <w:left w:val="nil"/>
              <w:bottom w:val="nil"/>
              <w:right w:val="nil"/>
            </w:tcBorders>
          </w:tcPr>
          <w:p>
            <w:pPr>
              <w:pStyle w:val="0"/>
            </w:pPr>
            <w:r>
              <w:rPr>
                <w:sz w:val="24"/>
              </w:rPr>
            </w:r>
          </w:p>
        </w:tc>
      </w:tr>
      <w:tr>
        <w:tc>
          <w:tcPr>
            <w:gridSpan w:val="6"/>
            <w:tcW w:w="12833" w:type="dxa"/>
            <w:tcBorders>
              <w:top w:val="nil"/>
              <w:left w:val="nil"/>
              <w:bottom w:val="nil"/>
              <w:right w:val="nil"/>
            </w:tcBorders>
          </w:tcPr>
          <w:p>
            <w:pPr>
              <w:pStyle w:val="0"/>
            </w:pPr>
            <w:r>
              <w:rPr>
                <w:sz w:val="24"/>
              </w:rPr>
              <w:t xml:space="preserve">М.П. (при наличии)</w:t>
            </w:r>
          </w:p>
        </w:tc>
      </w:tr>
    </w:tbl>
    <w:p>
      <w:pPr>
        <w:sectPr>
          <w:headerReference w:type="default" r:id="rId111"/>
          <w:headerReference w:type="first" r:id="rId111"/>
          <w:footerReference w:type="default" r:id="rId112"/>
          <w:footerReference w:type="first" r:id="rId11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порядку предоставления субъектам</w:t>
      </w:r>
    </w:p>
    <w:p>
      <w:pPr>
        <w:pStyle w:val="0"/>
        <w:jc w:val="right"/>
      </w:pPr>
      <w:r>
        <w:rPr>
          <w:sz w:val="24"/>
        </w:rPr>
        <w:t xml:space="preserve">деятельности в сфере промышленности</w:t>
      </w:r>
    </w:p>
    <w:p>
      <w:pPr>
        <w:pStyle w:val="0"/>
        <w:jc w:val="right"/>
      </w:pPr>
      <w:r>
        <w:rPr>
          <w:sz w:val="24"/>
        </w:rPr>
        <w:t xml:space="preserve">(за исключением государственных</w:t>
      </w:r>
    </w:p>
    <w:p>
      <w:pPr>
        <w:pStyle w:val="0"/>
        <w:jc w:val="right"/>
      </w:pPr>
      <w:r>
        <w:rPr>
          <w:sz w:val="24"/>
        </w:rPr>
        <w:t xml:space="preserve">и муниципальных учреждений) субсидий</w:t>
      </w:r>
    </w:p>
    <w:p>
      <w:pPr>
        <w:pStyle w:val="0"/>
        <w:jc w:val="right"/>
      </w:pPr>
      <w:r>
        <w:rPr>
          <w:sz w:val="24"/>
        </w:rPr>
        <w:t xml:space="preserve">на возмещение части затрат на реализацию</w:t>
      </w:r>
    </w:p>
    <w:p>
      <w:pPr>
        <w:pStyle w:val="0"/>
        <w:jc w:val="right"/>
      </w:pPr>
      <w:r>
        <w:rPr>
          <w:sz w:val="24"/>
        </w:rPr>
        <w:t xml:space="preserve">инвестиционных проектов по модернизации</w:t>
      </w:r>
    </w:p>
    <w:p>
      <w:pPr>
        <w:pStyle w:val="0"/>
        <w:jc w:val="right"/>
      </w:pPr>
      <w:r>
        <w:rPr>
          <w:sz w:val="24"/>
        </w:rPr>
        <w:t xml:space="preserve">и развитию промышленных производств</w:t>
      </w:r>
    </w:p>
    <w:p>
      <w:pPr>
        <w:pStyle w:val="0"/>
        <w:jc w:val="both"/>
      </w:pPr>
      <w:r>
        <w:rPr>
          <w:sz w:val="24"/>
        </w:rPr>
      </w:r>
    </w:p>
    <w:tbl>
      <w:tblPr>
        <w:tblInd w:w="0" w:type="dxa"/>
        <w:tblLayout w:type="fixed"/>
        <w:tblCellMar>
          <w:top w:w="102" w:type="dxa"/>
          <w:left w:w="62" w:type="dxa"/>
          <w:bottom w:w="102" w:type="dxa"/>
          <w:right w:w="62" w:type="dxa"/>
        </w:tblCellMar>
      </w:tblPr>
      <w:tblGrid>
        <w:gridCol w:w="899"/>
        <w:gridCol w:w="299"/>
        <w:gridCol w:w="600"/>
        <w:gridCol w:w="420"/>
        <w:gridCol w:w="1110"/>
        <w:gridCol w:w="1109"/>
        <w:gridCol w:w="135"/>
        <w:gridCol w:w="449"/>
        <w:gridCol w:w="3585"/>
        <w:gridCol w:w="454"/>
      </w:tblGrid>
      <w:tr>
        <w:tc>
          <w:tcPr>
            <w:gridSpan w:val="10"/>
            <w:tcW w:w="9060" w:type="dxa"/>
            <w:tcBorders>
              <w:top w:val="nil"/>
              <w:left w:val="nil"/>
              <w:bottom w:val="nil"/>
              <w:right w:val="nil"/>
            </w:tcBorders>
          </w:tcPr>
          <w:bookmarkStart w:id="607" w:name="P607"/>
          <w:bookmarkEnd w:id="607"/>
          <w:p>
            <w:pPr>
              <w:pStyle w:val="0"/>
              <w:jc w:val="center"/>
            </w:pPr>
            <w:r>
              <w:rPr>
                <w:sz w:val="24"/>
              </w:rPr>
              <w:t xml:space="preserve">ФОРМА</w:t>
            </w:r>
          </w:p>
          <w:p>
            <w:pPr>
              <w:pStyle w:val="0"/>
              <w:jc w:val="center"/>
            </w:pPr>
            <w:r>
              <w:rPr>
                <w:sz w:val="24"/>
              </w:rPr>
              <w:t xml:space="preserve">согласия субъекта персональных данных на обработку и передачу оператором</w:t>
            </w:r>
          </w:p>
          <w:p>
            <w:pPr>
              <w:pStyle w:val="0"/>
              <w:jc w:val="center"/>
            </w:pPr>
            <w:r>
              <w:rPr>
                <w:sz w:val="24"/>
              </w:rPr>
              <w:t xml:space="preserve">персональных данных третьим лицам</w:t>
            </w:r>
          </w:p>
        </w:tc>
      </w:tr>
      <w:tr>
        <w:tc>
          <w:tcPr>
            <w:tcW w:w="899" w:type="dxa"/>
            <w:tcBorders>
              <w:top w:val="nil"/>
              <w:left w:val="nil"/>
              <w:bottom w:val="nil"/>
              <w:right w:val="nil"/>
            </w:tcBorders>
          </w:tcPr>
          <w:p>
            <w:pPr>
              <w:pStyle w:val="0"/>
              <w:ind w:firstLine="283"/>
              <w:jc w:val="both"/>
            </w:pPr>
            <w:r>
              <w:rPr>
                <w:sz w:val="24"/>
              </w:rPr>
              <w:t xml:space="preserve">Я</w:t>
            </w:r>
          </w:p>
        </w:tc>
        <w:tc>
          <w:tcPr>
            <w:gridSpan w:val="8"/>
            <w:tcW w:w="7707"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jc w:val="both"/>
            </w:pPr>
            <w:r>
              <w:rPr>
                <w:sz w:val="24"/>
              </w:rPr>
              <w:t xml:space="preserve">,</w:t>
            </w:r>
          </w:p>
        </w:tc>
      </w:tr>
      <w:tr>
        <w:tc>
          <w:tcPr>
            <w:gridSpan w:val="10"/>
            <w:tcW w:w="9060" w:type="dxa"/>
            <w:tcBorders>
              <w:top w:val="nil"/>
              <w:left w:val="nil"/>
              <w:bottom w:val="nil"/>
              <w:right w:val="nil"/>
            </w:tcBorders>
          </w:tcPr>
          <w:p>
            <w:pPr>
              <w:pStyle w:val="0"/>
              <w:jc w:val="center"/>
            </w:pPr>
            <w:r>
              <w:rPr>
                <w:sz w:val="24"/>
              </w:rPr>
              <w:t xml:space="preserve">(фамилия, имя, отчество (при наличии)</w:t>
            </w:r>
          </w:p>
        </w:tc>
      </w:tr>
      <w:tr>
        <w:tc>
          <w:tcPr>
            <w:gridSpan w:val="5"/>
            <w:tcW w:w="3328" w:type="dxa"/>
            <w:tcBorders>
              <w:top w:val="nil"/>
              <w:left w:val="nil"/>
              <w:bottom w:val="nil"/>
              <w:right w:val="nil"/>
            </w:tcBorders>
          </w:tcPr>
          <w:p>
            <w:pPr>
              <w:pStyle w:val="0"/>
            </w:pPr>
            <w:r>
              <w:rPr>
                <w:sz w:val="24"/>
              </w:rPr>
              <w:t xml:space="preserve">зарегистрированный(ая) по</w:t>
            </w:r>
          </w:p>
        </w:tc>
        <w:tc>
          <w:tcPr>
            <w:gridSpan w:val="5"/>
            <w:tcW w:w="5732" w:type="dxa"/>
            <w:tcBorders>
              <w:top w:val="nil"/>
              <w:left w:val="nil"/>
              <w:bottom w:val="single" w:sz="4"/>
              <w:right w:val="nil"/>
            </w:tcBorders>
          </w:tcPr>
          <w:p>
            <w:pPr>
              <w:pStyle w:val="0"/>
            </w:pPr>
            <w:r>
              <w:rPr>
                <w:sz w:val="24"/>
              </w:rPr>
            </w:r>
          </w:p>
        </w:tc>
      </w:tr>
      <w:tr>
        <w:tc>
          <w:tcPr>
            <w:gridSpan w:val="10"/>
            <w:tcW w:w="9060" w:type="dxa"/>
            <w:tcBorders>
              <w:top w:val="nil"/>
              <w:left w:val="nil"/>
              <w:bottom w:val="nil"/>
              <w:right w:val="nil"/>
            </w:tcBorders>
          </w:tcPr>
          <w:p>
            <w:pPr>
              <w:pStyle w:val="0"/>
            </w:pPr>
            <w:r>
              <w:rPr>
                <w:sz w:val="24"/>
              </w:rPr>
              <w:t xml:space="preserve">адресу:</w:t>
            </w:r>
          </w:p>
        </w:tc>
      </w:tr>
      <w:tr>
        <w:tc>
          <w:tcPr>
            <w:gridSpan w:val="3"/>
            <w:tcW w:w="1798" w:type="dxa"/>
            <w:tcBorders>
              <w:top w:val="nil"/>
              <w:left w:val="nil"/>
              <w:bottom w:val="nil"/>
              <w:right w:val="nil"/>
            </w:tcBorders>
          </w:tcPr>
          <w:p>
            <w:pPr>
              <w:pStyle w:val="0"/>
            </w:pPr>
            <w:r>
              <w:rPr>
                <w:sz w:val="24"/>
              </w:rPr>
              <w:t xml:space="preserve">паспорт серия</w:t>
            </w:r>
          </w:p>
        </w:tc>
        <w:tc>
          <w:tcPr>
            <w:gridSpan w:val="2"/>
            <w:tcW w:w="1530" w:type="dxa"/>
            <w:tcBorders>
              <w:top w:val="nil"/>
              <w:left w:val="nil"/>
              <w:bottom w:val="single" w:sz="4"/>
              <w:right w:val="nil"/>
            </w:tcBorders>
          </w:tcPr>
          <w:p>
            <w:pPr>
              <w:pStyle w:val="0"/>
            </w:pPr>
            <w:r>
              <w:rPr>
                <w:sz w:val="24"/>
              </w:rPr>
            </w:r>
          </w:p>
        </w:tc>
        <w:tc>
          <w:tcPr>
            <w:gridSpan w:val="2"/>
            <w:tcW w:w="1244" w:type="dxa"/>
            <w:tcBorders>
              <w:top w:val="nil"/>
              <w:left w:val="nil"/>
              <w:bottom w:val="nil"/>
              <w:right w:val="nil"/>
            </w:tcBorders>
          </w:tcPr>
          <w:p>
            <w:pPr>
              <w:pStyle w:val="0"/>
              <w:jc w:val="both"/>
            </w:pPr>
            <w:r>
              <w:rPr>
                <w:sz w:val="24"/>
              </w:rPr>
              <w:t xml:space="preserve">, номер</w:t>
            </w:r>
          </w:p>
        </w:tc>
        <w:tc>
          <w:tcPr>
            <w:gridSpan w:val="2"/>
            <w:tcW w:w="4034"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jc w:val="both"/>
            </w:pPr>
            <w:r>
              <w:rPr>
                <w:sz w:val="24"/>
              </w:rPr>
              <w:t xml:space="preserve">,</w:t>
            </w:r>
          </w:p>
        </w:tc>
      </w:tr>
      <w:tr>
        <w:tc>
          <w:tcPr>
            <w:gridSpan w:val="2"/>
            <w:tcW w:w="1198" w:type="dxa"/>
            <w:tcBorders>
              <w:top w:val="nil"/>
              <w:left w:val="nil"/>
              <w:bottom w:val="nil"/>
              <w:right w:val="nil"/>
            </w:tcBorders>
          </w:tcPr>
          <w:p>
            <w:pPr>
              <w:pStyle w:val="0"/>
            </w:pPr>
            <w:r>
              <w:rPr>
                <w:sz w:val="24"/>
              </w:rPr>
              <w:t xml:space="preserve">выдан</w:t>
            </w:r>
          </w:p>
        </w:tc>
        <w:tc>
          <w:tcPr>
            <w:gridSpan w:val="8"/>
            <w:tcW w:w="7862" w:type="dxa"/>
            <w:tcBorders>
              <w:top w:val="nil"/>
              <w:left w:val="nil"/>
              <w:bottom w:val="single" w:sz="4"/>
              <w:right w:val="nil"/>
            </w:tcBorders>
          </w:tcPr>
          <w:p>
            <w:pPr>
              <w:pStyle w:val="0"/>
            </w:pPr>
            <w:r>
              <w:rPr>
                <w:sz w:val="24"/>
              </w:rPr>
            </w:r>
          </w:p>
        </w:tc>
      </w:tr>
      <w:tr>
        <w:tc>
          <w:tcPr>
            <w:gridSpan w:val="10"/>
            <w:tcW w:w="9060" w:type="dxa"/>
            <w:tcBorders>
              <w:top w:val="nil"/>
              <w:left w:val="nil"/>
              <w:bottom w:val="nil"/>
              <w:right w:val="nil"/>
            </w:tcBorders>
          </w:tcPr>
          <w:p>
            <w:pPr>
              <w:pStyle w:val="0"/>
              <w:ind w:firstLine="283"/>
              <w:jc w:val="both"/>
            </w:pPr>
            <w:r>
              <w:rPr>
                <w:sz w:val="24"/>
              </w:rPr>
              <w:t xml:space="preserve">руководствуясь </w:t>
            </w:r>
            <w:hyperlink w:history="0" r:id="rId113" w:tooltip="Федеральный закон от 27.07.2006 N 152-ФЗ (ред. от 24.06.2025) &quot;О персональных данных&quot; {КонсультантПлюс}">
              <w:r>
                <w:rPr>
                  <w:sz w:val="24"/>
                  <w:color w:val="0000ff"/>
                </w:rPr>
                <w:t xml:space="preserve">п. 1 ст. 8</w:t>
              </w:r>
            </w:hyperlink>
            <w:r>
              <w:rPr>
                <w:sz w:val="24"/>
              </w:rPr>
              <w:t xml:space="preserve">, </w:t>
            </w:r>
            <w:hyperlink w:history="0" r:id="rId114" w:tooltip="Федеральный закон от 27.07.2006 N 152-ФЗ (ред. от 24.06.2025) &quot;О персональных данных&quot; {КонсультантПлюс}">
              <w:r>
                <w:rPr>
                  <w:sz w:val="24"/>
                  <w:color w:val="0000ff"/>
                </w:rPr>
                <w:t xml:space="preserve">ст. 9</w:t>
              </w:r>
            </w:hyperlink>
            <w:r>
              <w:rPr>
                <w:sz w:val="24"/>
              </w:rPr>
              <w:t xml:space="preserve">, </w:t>
            </w:r>
            <w:hyperlink w:history="0" r:id="rId115" w:tooltip="Федеральный закон от 27.07.2006 N 152-ФЗ (ред. от 24.06.2025) &quot;О персональных данных&quot; {КонсультантПлюс}">
              <w:r>
                <w:rPr>
                  <w:sz w:val="24"/>
                  <w:color w:val="0000ff"/>
                </w:rPr>
                <w:t xml:space="preserve">п. 2 ч. 2 ст. 22</w:t>
              </w:r>
            </w:hyperlink>
            <w:r>
              <w:rPr>
                <w:sz w:val="24"/>
              </w:rPr>
              <w:t xml:space="preserve">, </w:t>
            </w:r>
            <w:hyperlink w:history="0" r:id="rId116" w:tooltip="Федеральный закон от 27.07.2006 N 152-ФЗ (ред. от 24.06.2025) &quot;О персональных данных&quot; {КонсультантПлюс}">
              <w:r>
                <w:rPr>
                  <w:sz w:val="24"/>
                  <w:color w:val="0000ff"/>
                </w:rPr>
                <w:t xml:space="preserve">ч. 3 ст. 23</w:t>
              </w:r>
            </w:hyperlink>
            <w:r>
              <w:rPr>
                <w:sz w:val="24"/>
              </w:rPr>
              <w:t xml:space="preserve"> Федерального закона от 27 июля 2006 г. N 152-ФЗ "О персональных данных", свободно, своей волей и в своем интересе в целях учета бюджетных и денежных обязательств и санкционирования оплаты денежных обязательств даю согласие на включение в общедоступные источники персональных данных и обработку министерством промышленной политики Краснодарского края (далее - Оператор) моих персональных данных, включающих:</w:t>
            </w:r>
          </w:p>
          <w:p>
            <w:pPr>
              <w:pStyle w:val="0"/>
              <w:ind w:firstLine="283"/>
              <w:jc w:val="both"/>
            </w:pPr>
            <w:r>
              <w:rPr>
                <w:sz w:val="24"/>
              </w:rPr>
              <w:t xml:space="preserve">фамилию,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индивидуальный номер налогоплательщика, банковские реквизиты;</w:t>
            </w:r>
          </w:p>
          <w:p>
            <w:pPr>
              <w:pStyle w:val="0"/>
              <w:ind w:firstLine="283"/>
              <w:jc w:val="both"/>
            </w:pPr>
            <w:r>
              <w:rPr>
                <w:sz w:val="24"/>
              </w:rPr>
              <w:t xml:space="preserve">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ind w:firstLine="283"/>
              <w:jc w:val="both"/>
            </w:pPr>
            <w:r>
              <w:rPr>
                <w:sz w:val="24"/>
              </w:rPr>
              <w:t xml:space="preserve">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pPr>
              <w:pStyle w:val="0"/>
              <w:ind w:firstLine="283"/>
              <w:jc w:val="both"/>
            </w:pPr>
            <w:r>
              <w:rPr>
                <w:sz w:val="24"/>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pPr>
              <w:pStyle w:val="0"/>
              <w:ind w:firstLine="283"/>
              <w:jc w:val="both"/>
            </w:pPr>
            <w:r>
              <w:rPr>
                <w:sz w:val="24"/>
              </w:rPr>
              <w:t xml:space="preserve">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pPr>
              <w:pStyle w:val="0"/>
              <w:ind w:firstLine="283"/>
              <w:jc w:val="both"/>
            </w:pPr>
            <w:r>
              <w:rPr>
                <w:sz w:val="24"/>
              </w:rPr>
              <w:t xml:space="preserve">министерством финансов Краснодарского края, расположенным адресу: г. Краснодар, ул. Красная, д. 35;</w:t>
            </w:r>
          </w:p>
          <w:p>
            <w:pPr>
              <w:pStyle w:val="0"/>
              <w:ind w:firstLine="283"/>
              <w:jc w:val="both"/>
            </w:pPr>
            <w:r>
              <w:rPr>
                <w:sz w:val="24"/>
              </w:rPr>
              <w:t xml:space="preserve">Управлением Федерального казначейства по Краснодарскому краю, расположенным по адресу: г. Краснодар, ул. Карасунская, д. 155;</w:t>
            </w:r>
          </w:p>
          <w:p>
            <w:pPr>
              <w:pStyle w:val="0"/>
              <w:ind w:firstLine="283"/>
              <w:jc w:val="both"/>
            </w:pPr>
            <w:r>
              <w:rPr>
                <w:sz w:val="24"/>
              </w:rPr>
              <w:t xml:space="preserve">государственным казенным учреждением Краснодарского края "Центр бухгалтерского учета", расположенным по адресу: г. Краснодар, ул. Красная, д. 35.</w:t>
            </w:r>
          </w:p>
          <w:p>
            <w:pPr>
              <w:pStyle w:val="0"/>
              <w:ind w:firstLine="283"/>
              <w:jc w:val="both"/>
            </w:pPr>
            <w:r>
              <w:rPr>
                <w:sz w:val="24"/>
              </w:rPr>
              <w:t xml:space="preserve">Оператор имеет право во исполнение своих обязательств по обмену (приему и передаче)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pPr>
              <w:pStyle w:val="0"/>
              <w:ind w:firstLine="283"/>
              <w:jc w:val="both"/>
            </w:pPr>
            <w:r>
              <w:rPr>
                <w:sz w:val="24"/>
              </w:rPr>
              <w:t xml:space="preserve">Срок хранения моих персональных данных соответствует сроку хранения первичных документов и составляет 6 лет.</w:t>
            </w:r>
          </w:p>
          <w:p>
            <w:pPr>
              <w:pStyle w:val="0"/>
              <w:ind w:firstLine="283"/>
              <w:jc w:val="both"/>
            </w:pPr>
            <w:r>
              <w:rPr>
                <w:sz w:val="24"/>
              </w:rPr>
              <w:t xml:space="preserve">Настоящее согласие дано мной добровольно и действует бессрочно.</w:t>
            </w:r>
          </w:p>
        </w:tc>
      </w:tr>
      <w:tr>
        <w:tc>
          <w:tcPr>
            <w:tcW w:w="899" w:type="dxa"/>
            <w:tcBorders>
              <w:top w:val="nil"/>
              <w:left w:val="nil"/>
              <w:bottom w:val="nil"/>
              <w:right w:val="nil"/>
            </w:tcBorders>
          </w:tcPr>
          <w:p>
            <w:pPr>
              <w:pStyle w:val="0"/>
              <w:ind w:firstLine="283"/>
              <w:jc w:val="both"/>
            </w:pPr>
            <w:r>
              <w:rPr>
                <w:sz w:val="24"/>
              </w:rPr>
              <w:t xml:space="preserve">Я,</w:t>
            </w:r>
          </w:p>
        </w:tc>
        <w:tc>
          <w:tcPr>
            <w:gridSpan w:val="9"/>
            <w:tcW w:w="8161" w:type="dxa"/>
            <w:tcBorders>
              <w:top w:val="nil"/>
              <w:left w:val="nil"/>
              <w:bottom w:val="single" w:sz="4"/>
              <w:right w:val="nil"/>
            </w:tcBorders>
          </w:tcPr>
          <w:p>
            <w:pPr>
              <w:pStyle w:val="0"/>
            </w:pPr>
            <w:r>
              <w:rPr>
                <w:sz w:val="24"/>
              </w:rPr>
            </w:r>
          </w:p>
        </w:tc>
      </w:tr>
      <w:tr>
        <w:tc>
          <w:tcPr>
            <w:gridSpan w:val="10"/>
            <w:tcW w:w="9060" w:type="dxa"/>
            <w:tcBorders>
              <w:top w:val="nil"/>
              <w:left w:val="nil"/>
              <w:bottom w:val="nil"/>
              <w:right w:val="nil"/>
            </w:tcBorders>
          </w:tcPr>
          <w:p>
            <w:pPr>
              <w:pStyle w:val="0"/>
              <w:jc w:val="center"/>
            </w:pPr>
            <w:r>
              <w:rPr>
                <w:sz w:val="24"/>
              </w:rPr>
              <w:t xml:space="preserve">(Ф.И.О. субъекта персональных данных)</w:t>
            </w:r>
          </w:p>
        </w:tc>
      </w:tr>
      <w:tr>
        <w:tc>
          <w:tcPr>
            <w:gridSpan w:val="10"/>
            <w:tcW w:w="9060" w:type="dxa"/>
            <w:tcBorders>
              <w:top w:val="nil"/>
              <w:left w:val="nil"/>
              <w:bottom w:val="nil"/>
              <w:right w:val="nil"/>
            </w:tcBorders>
          </w:tcPr>
          <w:p>
            <w:pPr>
              <w:pStyle w:val="0"/>
              <w:ind w:firstLine="283"/>
              <w:jc w:val="both"/>
            </w:pPr>
            <w:r>
              <w:rPr>
                <w:sz w:val="24"/>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pPr>
              <w:pStyle w:val="0"/>
              <w:ind w:firstLine="283"/>
              <w:jc w:val="both"/>
            </w:pPr>
            <w:r>
              <w:rPr>
                <w:sz w:val="24"/>
              </w:rPr>
              <w:t xml:space="preserve">В случае получения моего письменного заявления об отзыве настоящего согласия на обработку персональных данных Оператор обязан:</w:t>
            </w:r>
          </w:p>
          <w:p>
            <w:pPr>
              <w:pStyle w:val="0"/>
              <w:ind w:firstLine="283"/>
              <w:jc w:val="both"/>
            </w:pPr>
            <w:r>
              <w:rPr>
                <w:sz w:val="24"/>
              </w:rPr>
              <w:t xml:space="preserve">1) прекратить их обработку в течение периода времени, необходимого для завершения взаиморасчетов по оплате;</w:t>
            </w:r>
          </w:p>
          <w:p>
            <w:pPr>
              <w:pStyle w:val="0"/>
              <w:ind w:firstLine="283"/>
              <w:jc w:val="both"/>
            </w:pPr>
            <w:r>
              <w:rPr>
                <w:sz w:val="24"/>
              </w:rPr>
              <w:t xml:space="preserve">2)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tc>
      </w:tr>
      <w:tr>
        <w:tc>
          <w:tcPr>
            <w:gridSpan w:val="10"/>
            <w:tcW w:w="9060" w:type="dxa"/>
            <w:tcBorders>
              <w:top w:val="nil"/>
              <w:left w:val="nil"/>
              <w:bottom w:val="nil"/>
              <w:right w:val="nil"/>
            </w:tcBorders>
          </w:tcPr>
          <w:p>
            <w:pPr>
              <w:pStyle w:val="0"/>
            </w:pPr>
            <w:r>
              <w:rPr>
                <w:sz w:val="24"/>
              </w:rPr>
            </w:r>
          </w:p>
        </w:tc>
      </w:tr>
      <w:tr>
        <w:tc>
          <w:tcPr>
            <w:gridSpan w:val="4"/>
            <w:tcW w:w="2218" w:type="dxa"/>
            <w:tcBorders>
              <w:top w:val="nil"/>
              <w:left w:val="nil"/>
              <w:bottom w:val="nil"/>
              <w:right w:val="nil"/>
            </w:tcBorders>
          </w:tcPr>
          <w:p>
            <w:pPr>
              <w:pStyle w:val="0"/>
            </w:pPr>
            <w:r>
              <w:rPr>
                <w:sz w:val="24"/>
              </w:rPr>
            </w:r>
          </w:p>
        </w:tc>
        <w:tc>
          <w:tcPr>
            <w:gridSpan w:val="2"/>
            <w:tcW w:w="2219" w:type="dxa"/>
            <w:tcBorders>
              <w:top w:val="single" w:sz="4"/>
              <w:left w:val="nil"/>
              <w:bottom w:val="nil"/>
              <w:right w:val="nil"/>
            </w:tcBorders>
          </w:tcPr>
          <w:p>
            <w:pPr>
              <w:pStyle w:val="0"/>
              <w:jc w:val="center"/>
            </w:pPr>
            <w:r>
              <w:rPr>
                <w:sz w:val="24"/>
              </w:rPr>
              <w:t xml:space="preserve">(Подпись)</w:t>
            </w:r>
          </w:p>
        </w:tc>
        <w:tc>
          <w:tcPr>
            <w:gridSpan w:val="2"/>
            <w:tcW w:w="584" w:type="dxa"/>
            <w:tcBorders>
              <w:top w:val="nil"/>
              <w:left w:val="nil"/>
              <w:bottom w:val="nil"/>
              <w:right w:val="nil"/>
            </w:tcBorders>
          </w:tcPr>
          <w:p>
            <w:pPr>
              <w:pStyle w:val="0"/>
            </w:pPr>
            <w:r>
              <w:rPr>
                <w:sz w:val="24"/>
              </w:rPr>
            </w:r>
          </w:p>
        </w:tc>
        <w:tc>
          <w:tcPr>
            <w:gridSpan w:val="2"/>
            <w:tcW w:w="4039"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p>
      <w:pPr>
        <w:pStyle w:val="0"/>
        <w:jc w:val="right"/>
      </w:pPr>
      <w:r>
        <w:rPr>
          <w:sz w:val="24"/>
        </w:rPr>
        <w:t xml:space="preserve">Начальник отдела экономического</w:t>
      </w:r>
    </w:p>
    <w:p>
      <w:pPr>
        <w:pStyle w:val="0"/>
        <w:jc w:val="right"/>
      </w:pPr>
      <w:r>
        <w:rPr>
          <w:sz w:val="24"/>
        </w:rPr>
        <w:t xml:space="preserve">анализа и государственных программ</w:t>
      </w:r>
    </w:p>
    <w:p>
      <w:pPr>
        <w:pStyle w:val="0"/>
        <w:jc w:val="right"/>
      </w:pPr>
      <w:r>
        <w:rPr>
          <w:sz w:val="24"/>
        </w:rPr>
        <w:t xml:space="preserve">департамента промышленной политики</w:t>
      </w:r>
    </w:p>
    <w:p>
      <w:pPr>
        <w:pStyle w:val="0"/>
        <w:jc w:val="right"/>
      </w:pPr>
      <w:r>
        <w:rPr>
          <w:sz w:val="24"/>
        </w:rPr>
        <w:t xml:space="preserve">Краснодарского края</w:t>
      </w:r>
    </w:p>
    <w:p>
      <w:pPr>
        <w:pStyle w:val="0"/>
        <w:jc w:val="right"/>
      </w:pPr>
      <w:r>
        <w:rPr>
          <w:sz w:val="24"/>
        </w:rPr>
        <w:t xml:space="preserve">С.А.КРИВОШЕЕВ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Департамента промышленной политики Краснодарского края от 18.06.2020 N 59</w:t>
            <w:br/>
            <w:t>(ред. от 12.05.2026)</w:t>
            <w:br/>
            <w:t>"Об утверждении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Департамента промышленной политики Краснодарского края от 18.06.2020 N 59</w:t>
            <w:br/>
            <w:t>(ред. от 12.05.2026)</w:t>
            <w:br/>
            <w:t>"Об утверждении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195874&amp;date=28.05.2026&amp;dst=100005&amp;field=134" TargetMode = "External"/><Relationship Id="rId9" Type="http://schemas.openxmlformats.org/officeDocument/2006/relationships/hyperlink" Target="https://login.consultant.ru/link/?req=doc&amp;base=RLAW177&amp;n=208232&amp;date=28.05.2026&amp;dst=100005&amp;field=134" TargetMode = "External"/><Relationship Id="rId10" Type="http://schemas.openxmlformats.org/officeDocument/2006/relationships/hyperlink" Target="https://login.consultant.ru/link/?req=doc&amp;base=RLAW177&amp;n=217582&amp;date=28.05.2026&amp;dst=100005&amp;field=134" TargetMode = "External"/><Relationship Id="rId11" Type="http://schemas.openxmlformats.org/officeDocument/2006/relationships/hyperlink" Target="https://login.consultant.ru/link/?req=doc&amp;base=RLAW177&amp;n=220975&amp;date=28.05.2026&amp;dst=100005&amp;field=134" TargetMode = "External"/><Relationship Id="rId12" Type="http://schemas.openxmlformats.org/officeDocument/2006/relationships/hyperlink" Target="https://login.consultant.ru/link/?req=doc&amp;base=RLAW177&amp;n=230230&amp;date=28.05.2026&amp;dst=100005&amp;field=134" TargetMode = "External"/><Relationship Id="rId13" Type="http://schemas.openxmlformats.org/officeDocument/2006/relationships/hyperlink" Target="https://login.consultant.ru/link/?req=doc&amp;base=RLAW177&amp;n=233866&amp;date=28.05.2026&amp;dst=100005&amp;field=134" TargetMode = "External"/><Relationship Id="rId14" Type="http://schemas.openxmlformats.org/officeDocument/2006/relationships/hyperlink" Target="https://login.consultant.ru/link/?req=doc&amp;base=RLAW177&amp;n=239574&amp;date=28.05.2026&amp;dst=100005&amp;field=134" TargetMode = "External"/><Relationship Id="rId15" Type="http://schemas.openxmlformats.org/officeDocument/2006/relationships/hyperlink" Target="https://login.consultant.ru/link/?req=doc&amp;base=RLAW177&amp;n=248893&amp;date=28.05.2026&amp;dst=100005&amp;field=134" TargetMode = "External"/><Relationship Id="rId16" Type="http://schemas.openxmlformats.org/officeDocument/2006/relationships/hyperlink" Target="https://login.consultant.ru/link/?req=doc&amp;base=RLAW177&amp;n=259075&amp;date=28.05.2026&amp;dst=100005&amp;field=134" TargetMode = "External"/><Relationship Id="rId17" Type="http://schemas.openxmlformats.org/officeDocument/2006/relationships/hyperlink" Target="https://login.consultant.ru/link/?req=doc&amp;base=RLAW177&amp;n=260525&amp;date=28.05.2026&amp;dst=100005&amp;field=134" TargetMode = "External"/><Relationship Id="rId18" Type="http://schemas.openxmlformats.org/officeDocument/2006/relationships/hyperlink" Target="https://login.consultant.ru/link/?req=doc&amp;base=RLAW177&amp;n=264630&amp;date=28.05.2026&amp;dst=100005&amp;field=134" TargetMode = "External"/><Relationship Id="rId19" Type="http://schemas.openxmlformats.org/officeDocument/2006/relationships/hyperlink" Target="https://login.consultant.ru/link/?req=doc&amp;base=RLAW177&amp;n=264924&amp;date=28.05.2026&amp;dst=100005&amp;field=134" TargetMode = "External"/><Relationship Id="rId20" Type="http://schemas.openxmlformats.org/officeDocument/2006/relationships/hyperlink" Target="https://login.consultant.ru/link/?req=doc&amp;base=RLAW177&amp;n=278689&amp;date=28.05.2026&amp;dst=100005&amp;field=134" TargetMode = "External"/><Relationship Id="rId21" Type="http://schemas.openxmlformats.org/officeDocument/2006/relationships/hyperlink" Target="https://login.consultant.ru/link/?req=doc&amp;base=LAW&amp;n=495710&amp;date=28.05.2026&amp;dst=103395&amp;field=134" TargetMode = "External"/><Relationship Id="rId22" Type="http://schemas.openxmlformats.org/officeDocument/2006/relationships/hyperlink" Target="https://login.consultant.ru/link/?req=doc&amp;base=LAW&amp;n=528132&amp;date=28.05.2026" TargetMode = "External"/><Relationship Id="rId23" Type="http://schemas.openxmlformats.org/officeDocument/2006/relationships/hyperlink" Target="https://login.consultant.ru/link/?req=doc&amp;base=RLAW177&amp;n=279108&amp;date=28.05.2026" TargetMode = "External"/><Relationship Id="rId24" Type="http://schemas.openxmlformats.org/officeDocument/2006/relationships/hyperlink" Target="https://login.consultant.ru/link/?req=doc&amp;base=RLAW177&amp;n=278651&amp;date=28.05.2026" TargetMode = "External"/><Relationship Id="rId25" Type="http://schemas.openxmlformats.org/officeDocument/2006/relationships/hyperlink" Target="https://login.consultant.ru/link/?req=doc&amp;base=RLAW177&amp;n=265534&amp;date=28.05.2026&amp;dst=100024&amp;field=134" TargetMode = "External"/><Relationship Id="rId26" Type="http://schemas.openxmlformats.org/officeDocument/2006/relationships/hyperlink" Target="https://login.consultant.ru/link/?req=doc&amp;base=RLAW177&amp;n=208232&amp;date=28.05.2026&amp;dst=100006&amp;field=134" TargetMode = "External"/><Relationship Id="rId27" Type="http://schemas.openxmlformats.org/officeDocument/2006/relationships/hyperlink" Target="https://login.consultant.ru/link/?req=doc&amp;base=RLAW177&amp;n=233866&amp;date=28.05.2026&amp;dst=100013&amp;field=134" TargetMode = "External"/><Relationship Id="rId28" Type="http://schemas.openxmlformats.org/officeDocument/2006/relationships/hyperlink" Target="https://login.consultant.ru/link/?req=doc&amp;base=RLAW177&amp;n=248893&amp;date=28.05.2026&amp;dst=100006&amp;field=134" TargetMode = "External"/><Relationship Id="rId29" Type="http://schemas.openxmlformats.org/officeDocument/2006/relationships/hyperlink" Target="https://login.consultant.ru/link/?req=doc&amp;base=RLAW177&amp;n=278689&amp;date=28.05.2026&amp;dst=100006&amp;field=134" TargetMode = "External"/><Relationship Id="rId30" Type="http://schemas.openxmlformats.org/officeDocument/2006/relationships/hyperlink" Target="https://login.consultant.ru/link/?req=doc&amp;base=RLAW177&amp;n=233866&amp;date=28.05.2026&amp;dst=100014&amp;field=134" TargetMode = "External"/><Relationship Id="rId31" Type="http://schemas.openxmlformats.org/officeDocument/2006/relationships/hyperlink" Target="https://login.consultant.ru/link/?req=doc&amp;base=RLAW177&amp;n=248893&amp;date=28.05.2026&amp;dst=100007&amp;field=134" TargetMode = "External"/><Relationship Id="rId32" Type="http://schemas.openxmlformats.org/officeDocument/2006/relationships/hyperlink" Target="https://login.consultant.ru/link/?req=doc&amp;base=RLAW177&amp;n=259075&amp;date=28.05.2026&amp;dst=100005&amp;field=134" TargetMode = "External"/><Relationship Id="rId33" Type="http://schemas.openxmlformats.org/officeDocument/2006/relationships/hyperlink" Target="https://login.consultant.ru/link/?req=doc&amp;base=RLAW177&amp;n=260525&amp;date=28.05.2026&amp;dst=100005&amp;field=134" TargetMode = "External"/><Relationship Id="rId34" Type="http://schemas.openxmlformats.org/officeDocument/2006/relationships/hyperlink" Target="https://login.consultant.ru/link/?req=doc&amp;base=RLAW177&amp;n=264630&amp;date=28.05.2026&amp;dst=100005&amp;field=134" TargetMode = "External"/><Relationship Id="rId35" Type="http://schemas.openxmlformats.org/officeDocument/2006/relationships/hyperlink" Target="https://login.consultant.ru/link/?req=doc&amp;base=RLAW177&amp;n=264924&amp;date=28.05.2026&amp;dst=100005&amp;field=134" TargetMode = "External"/><Relationship Id="rId36" Type="http://schemas.openxmlformats.org/officeDocument/2006/relationships/hyperlink" Target="https://login.consultant.ru/link/?req=doc&amp;base=RLAW177&amp;n=278689&amp;date=28.05.2026&amp;dst=100007&amp;field=134" TargetMode = "External"/><Relationship Id="rId37" Type="http://schemas.openxmlformats.org/officeDocument/2006/relationships/hyperlink" Target="https://login.consultant.ru/link/?req=doc&amp;base=LAW&amp;n=495710&amp;date=28.05.2026&amp;dst=103395&amp;field=134" TargetMode = "External"/><Relationship Id="rId38" Type="http://schemas.openxmlformats.org/officeDocument/2006/relationships/hyperlink" Target="https://login.consultant.ru/link/?req=doc&amp;base=LAW&amp;n=528132&amp;date=28.05.2026" TargetMode = "External"/><Relationship Id="rId39" Type="http://schemas.openxmlformats.org/officeDocument/2006/relationships/hyperlink" Target="https://login.consultant.ru/link/?req=doc&amp;base=RLAW177&amp;n=278651&amp;date=28.05.2026&amp;dst=108389&amp;field=134" TargetMode = "External"/><Relationship Id="rId40" Type="http://schemas.openxmlformats.org/officeDocument/2006/relationships/hyperlink" Target="https://login.consultant.ru/link/?req=doc&amp;base=RLAW177&amp;n=264630&amp;date=28.05.2026&amp;dst=100016&amp;field=134" TargetMode = "External"/><Relationship Id="rId41" Type="http://schemas.openxmlformats.org/officeDocument/2006/relationships/hyperlink" Target="https://login.consultant.ru/link/?req=doc&amp;base=RLAW177&amp;n=278689&amp;date=28.05.2026&amp;dst=100009&amp;field=134" TargetMode = "External"/><Relationship Id="rId42" Type="http://schemas.openxmlformats.org/officeDocument/2006/relationships/hyperlink" Target="https://login.consultant.ru/link/?req=doc&amp;base=RLAW177&amp;n=260525&amp;date=28.05.2026&amp;dst=100016&amp;field=134" TargetMode = "External"/><Relationship Id="rId43" Type="http://schemas.openxmlformats.org/officeDocument/2006/relationships/hyperlink" Target="https://login.consultant.ru/link/?req=doc&amp;base=RLAW177&amp;n=260525&amp;date=28.05.2026&amp;dst=100018&amp;field=134" TargetMode = "External"/><Relationship Id="rId44" Type="http://schemas.openxmlformats.org/officeDocument/2006/relationships/hyperlink" Target="https://login.consultant.ru/link/?req=doc&amp;base=LAW&amp;n=532293&amp;date=28.05.2026&amp;dst=100162&amp;field=134" TargetMode = "External"/><Relationship Id="rId45" Type="http://schemas.openxmlformats.org/officeDocument/2006/relationships/hyperlink" Target="https://login.consultant.ru/link/?req=doc&amp;base=LAW&amp;n=532653&amp;date=28.05.2026" TargetMode = "External"/><Relationship Id="rId46" Type="http://schemas.openxmlformats.org/officeDocument/2006/relationships/hyperlink" Target="https://login.consultant.ru/link/?req=doc&amp;base=RLAW177&amp;n=260525&amp;date=28.05.2026&amp;dst=100019&amp;field=134" TargetMode = "External"/><Relationship Id="rId47" Type="http://schemas.openxmlformats.org/officeDocument/2006/relationships/hyperlink" Target="https://login.consultant.ru/link/?req=doc&amp;base=RLAW177&amp;n=260525&amp;date=28.05.2026&amp;dst=100021&amp;field=134" TargetMode = "External"/><Relationship Id="rId48" Type="http://schemas.openxmlformats.org/officeDocument/2006/relationships/hyperlink" Target="https://login.consultant.ru/link/?req=doc&amp;base=RLAW177&amp;n=264630&amp;date=28.05.2026&amp;dst=100018&amp;field=134" TargetMode = "External"/><Relationship Id="rId49" Type="http://schemas.openxmlformats.org/officeDocument/2006/relationships/hyperlink" Target="https://login.consultant.ru/link/?req=doc&amp;base=RLAW177&amp;n=278689&amp;date=28.05.2026&amp;dst=100010&amp;field=134" TargetMode = "External"/><Relationship Id="rId50" Type="http://schemas.openxmlformats.org/officeDocument/2006/relationships/hyperlink" Target="https://login.consultant.ru/link/?req=doc&amp;base=LAW&amp;n=121087&amp;date=28.05.2026&amp;dst=100142&amp;field=134" TargetMode = "External"/><Relationship Id="rId51" Type="http://schemas.openxmlformats.org/officeDocument/2006/relationships/hyperlink" Target="https://login.consultant.ru/link/?req=doc&amp;base=LAW&amp;n=503698&amp;date=28.05.2026" TargetMode = "External"/><Relationship Id="rId52" Type="http://schemas.openxmlformats.org/officeDocument/2006/relationships/hyperlink" Target="https://login.consultant.ru/link/?req=doc&amp;base=LAW&amp;n=532255&amp;date=28.05.2026&amp;dst=5769&amp;field=134" TargetMode = "External"/><Relationship Id="rId53" Type="http://schemas.openxmlformats.org/officeDocument/2006/relationships/hyperlink" Target="https://login.consultant.ru/link/?req=doc&amp;base=RLAW177&amp;n=264630&amp;date=28.05.2026&amp;dst=100021&amp;field=134" TargetMode = "External"/><Relationship Id="rId54" Type="http://schemas.openxmlformats.org/officeDocument/2006/relationships/hyperlink" Target="https://login.consultant.ru/link/?req=doc&amp;base=RLAW177&amp;n=264630&amp;date=28.05.2026&amp;dst=100049&amp;field=134" TargetMode = "External"/><Relationship Id="rId55" Type="http://schemas.openxmlformats.org/officeDocument/2006/relationships/hyperlink" Target="https://login.consultant.ru/link/?req=doc&amp;base=RLAW177&amp;n=264630&amp;date=28.05.2026&amp;dst=100050&amp;field=134" TargetMode = "External"/><Relationship Id="rId56" Type="http://schemas.openxmlformats.org/officeDocument/2006/relationships/hyperlink" Target="https://login.consultant.ru/link/?req=doc&amp;base=LAW&amp;n=121087&amp;date=28.05.2026&amp;dst=100142&amp;field=134" TargetMode = "External"/><Relationship Id="rId57" Type="http://schemas.openxmlformats.org/officeDocument/2006/relationships/hyperlink" Target="https://login.consultant.ru/link/?req=doc&amp;base=LAW&amp;n=503698&amp;date=28.05.2026" TargetMode = "External"/><Relationship Id="rId58" Type="http://schemas.openxmlformats.org/officeDocument/2006/relationships/hyperlink" Target="https://login.consultant.ru/link/?req=doc&amp;base=RLAW177&amp;n=264924&amp;date=28.05.2026&amp;dst=100005&amp;field=134" TargetMode = "External"/><Relationship Id="rId59" Type="http://schemas.openxmlformats.org/officeDocument/2006/relationships/hyperlink" Target="https://login.consultant.ru/link/?req=doc&amp;base=RLAW177&amp;n=260525&amp;date=28.05.2026&amp;dst=100036&amp;field=134" TargetMode = "External"/><Relationship Id="rId60" Type="http://schemas.openxmlformats.org/officeDocument/2006/relationships/hyperlink" Target="https://login.consultant.ru/link/?req=doc&amp;base=RLAW177&amp;n=260525&amp;date=28.05.2026&amp;dst=100062&amp;field=134" TargetMode = "External"/><Relationship Id="rId61" Type="http://schemas.openxmlformats.org/officeDocument/2006/relationships/hyperlink" Target="https://login.consultant.ru/link/?req=doc&amp;base=RLAW177&amp;n=264630&amp;date=28.05.2026&amp;dst=100061&amp;field=134" TargetMode = "External"/><Relationship Id="rId62" Type="http://schemas.openxmlformats.org/officeDocument/2006/relationships/hyperlink" Target="https://login.consultant.ru/link/?req=doc&amp;base=RLAW177&amp;n=278689&amp;date=28.05.2026&amp;dst=100014&amp;field=134" TargetMode = "External"/><Relationship Id="rId63" Type="http://schemas.openxmlformats.org/officeDocument/2006/relationships/hyperlink" Target="https://login.consultant.ru/link/?req=doc&amp;base=RLAW177&amp;n=260525&amp;date=28.05.2026&amp;dst=100063&amp;field=134" TargetMode = "External"/><Relationship Id="rId64" Type="http://schemas.openxmlformats.org/officeDocument/2006/relationships/hyperlink" Target="https://login.consultant.ru/link/?req=doc&amp;base=RLAW177&amp;n=264630&amp;date=28.05.2026&amp;dst=100053&amp;field=134" TargetMode = "External"/><Relationship Id="rId65" Type="http://schemas.openxmlformats.org/officeDocument/2006/relationships/hyperlink" Target="https://login.consultant.ru/link/?req=doc&amp;base=RLAW177&amp;n=264630&amp;date=28.05.2026&amp;dst=100055&amp;field=134" TargetMode = "External"/><Relationship Id="rId66" Type="http://schemas.openxmlformats.org/officeDocument/2006/relationships/hyperlink" Target="https://login.consultant.ru/link/?req=doc&amp;base=RLAW177&amp;n=264630&amp;date=28.05.2026&amp;dst=100058&amp;field=134" TargetMode = "External"/><Relationship Id="rId67" Type="http://schemas.openxmlformats.org/officeDocument/2006/relationships/hyperlink" Target="https://login.consultant.ru/link/?req=doc&amp;base=RLAW177&amp;n=260525&amp;date=28.05.2026&amp;dst=100073&amp;field=134" TargetMode = "External"/><Relationship Id="rId68" Type="http://schemas.openxmlformats.org/officeDocument/2006/relationships/hyperlink" Target="https://login.consultant.ru/link/?req=doc&amp;base=RLAW177&amp;n=260525&amp;date=28.05.2026&amp;dst=100075&amp;field=134" TargetMode = "External"/><Relationship Id="rId69" Type="http://schemas.openxmlformats.org/officeDocument/2006/relationships/hyperlink" Target="https://login.consultant.ru/link/?req=doc&amp;base=RLAW177&amp;n=260525&amp;date=28.05.2026&amp;dst=100076&amp;field=134" TargetMode = "External"/><Relationship Id="rId70" Type="http://schemas.openxmlformats.org/officeDocument/2006/relationships/hyperlink" Target="https://login.consultant.ru/link/?req=doc&amp;base=RLAW177&amp;n=264630&amp;date=28.05.2026&amp;dst=100060&amp;field=134" TargetMode = "External"/><Relationship Id="rId71" Type="http://schemas.openxmlformats.org/officeDocument/2006/relationships/hyperlink" Target="https://login.consultant.ru/link/?req=doc&amp;base=RLAW177&amp;n=260525&amp;date=28.05.2026&amp;dst=100078&amp;field=134" TargetMode = "External"/><Relationship Id="rId72" Type="http://schemas.openxmlformats.org/officeDocument/2006/relationships/hyperlink" Target="https://login.consultant.ru/link/?req=doc&amp;base=RLAW177&amp;n=260525&amp;date=28.05.2026&amp;dst=100101&amp;field=134" TargetMode = "External"/><Relationship Id="rId73" Type="http://schemas.openxmlformats.org/officeDocument/2006/relationships/hyperlink" Target="https://login.consultant.ru/link/?req=doc&amp;base=RLAW177&amp;n=260525&amp;date=28.05.2026&amp;dst=100102&amp;field=134" TargetMode = "External"/><Relationship Id="rId74" Type="http://schemas.openxmlformats.org/officeDocument/2006/relationships/hyperlink" Target="https://login.consultant.ru/link/?req=doc&amp;base=RLAW177&amp;n=260525&amp;date=28.05.2026&amp;dst=100107&amp;field=134" TargetMode = "External"/><Relationship Id="rId75" Type="http://schemas.openxmlformats.org/officeDocument/2006/relationships/hyperlink" Target="https://login.consultant.ru/link/?req=doc&amp;base=RLAW177&amp;n=260525&amp;date=28.05.2026&amp;dst=100112&amp;field=134" TargetMode = "External"/><Relationship Id="rId76" Type="http://schemas.openxmlformats.org/officeDocument/2006/relationships/hyperlink" Target="https://login.consultant.ru/link/?req=doc&amp;base=RLAW177&amp;n=260525&amp;date=28.05.2026&amp;dst=100115&amp;field=134" TargetMode = "External"/><Relationship Id="rId77" Type="http://schemas.openxmlformats.org/officeDocument/2006/relationships/hyperlink" Target="https://login.consultant.ru/link/?req=doc&amp;base=RLAW177&amp;n=264630&amp;date=28.05.2026&amp;dst=100063&amp;field=134" TargetMode = "External"/><Relationship Id="rId78" Type="http://schemas.openxmlformats.org/officeDocument/2006/relationships/hyperlink" Target="https://login.consultant.ru/link/?req=doc&amp;base=RLAW177&amp;n=264630&amp;date=28.05.2026&amp;dst=100064&amp;field=134" TargetMode = "External"/><Relationship Id="rId79" Type="http://schemas.openxmlformats.org/officeDocument/2006/relationships/hyperlink" Target="https://login.consultant.ru/link/?req=doc&amp;base=RLAW177&amp;n=260525&amp;date=28.05.2026&amp;dst=100119&amp;field=134" TargetMode = "External"/><Relationship Id="rId80" Type="http://schemas.openxmlformats.org/officeDocument/2006/relationships/hyperlink" Target="https://login.consultant.ru/link/?req=doc&amp;base=RLAW177&amp;n=259075&amp;date=28.05.2026&amp;dst=100006&amp;field=134" TargetMode = "External"/><Relationship Id="rId81" Type="http://schemas.openxmlformats.org/officeDocument/2006/relationships/hyperlink" Target="https://login.consultant.ru/link/?req=doc&amp;base=RLAW177&amp;n=264630&amp;date=28.05.2026&amp;dst=100067&amp;field=134" TargetMode = "External"/><Relationship Id="rId82" Type="http://schemas.openxmlformats.org/officeDocument/2006/relationships/hyperlink" Target="https://login.consultant.ru/link/?req=doc&amp;base=RLAW177&amp;n=264630&amp;date=28.05.2026&amp;dst=100069&amp;field=134" TargetMode = "External"/><Relationship Id="rId83" Type="http://schemas.openxmlformats.org/officeDocument/2006/relationships/hyperlink" Target="https://login.consultant.ru/link/?req=doc&amp;base=RLAW177&amp;n=264630&amp;date=28.05.2026&amp;dst=100070&amp;field=134" TargetMode = "External"/><Relationship Id="rId84" Type="http://schemas.openxmlformats.org/officeDocument/2006/relationships/hyperlink" Target="https://login.consultant.ru/link/?req=doc&amp;base=RLAW177&amp;n=264630&amp;date=28.05.2026&amp;dst=100072&amp;field=134" TargetMode = "External"/><Relationship Id="rId85" Type="http://schemas.openxmlformats.org/officeDocument/2006/relationships/hyperlink" Target="https://login.consultant.ru/link/?req=doc&amp;base=LAW&amp;n=495710&amp;date=28.05.2026&amp;dst=3704&amp;field=134" TargetMode = "External"/><Relationship Id="rId86" Type="http://schemas.openxmlformats.org/officeDocument/2006/relationships/hyperlink" Target="https://login.consultant.ru/link/?req=doc&amp;base=LAW&amp;n=495710&amp;date=28.05.2026&amp;dst=3722&amp;field=134" TargetMode = "External"/><Relationship Id="rId87" Type="http://schemas.openxmlformats.org/officeDocument/2006/relationships/hyperlink" Target="https://login.consultant.ru/link/?req=doc&amp;base=RLAW177&amp;n=264630&amp;date=28.05.2026&amp;dst=100079&amp;field=134" TargetMode = "External"/><Relationship Id="rId88" Type="http://schemas.openxmlformats.org/officeDocument/2006/relationships/hyperlink" Target="https://login.consultant.ru/link/?req=doc&amp;base=RLAW177&amp;n=278689&amp;date=28.05.2026&amp;dst=100013&amp;field=134" TargetMode = "External"/><Relationship Id="rId89" Type="http://schemas.openxmlformats.org/officeDocument/2006/relationships/hyperlink" Target="https://login.consultant.ru/link/?req=doc&amp;base=RLAW177&amp;n=259075&amp;date=28.05.2026&amp;dst=100007&amp;field=134" TargetMode = "External"/><Relationship Id="rId90" Type="http://schemas.openxmlformats.org/officeDocument/2006/relationships/hyperlink" Target="https://login.consultant.ru/link/?req=doc&amp;base=RLAW177&amp;n=264630&amp;date=28.05.2026&amp;dst=100081&amp;field=134" TargetMode = "External"/><Relationship Id="rId91" Type="http://schemas.openxmlformats.org/officeDocument/2006/relationships/hyperlink" Target="https://login.consultant.ru/link/?req=doc&amp;base=LAW&amp;n=495710&amp;date=28.05.2026&amp;dst=3704&amp;field=134" TargetMode = "External"/><Relationship Id="rId92" Type="http://schemas.openxmlformats.org/officeDocument/2006/relationships/hyperlink" Target="https://login.consultant.ru/link/?req=doc&amp;base=LAW&amp;n=495710&amp;date=28.05.2026&amp;dst=3722&amp;field=134" TargetMode = "External"/><Relationship Id="rId93" Type="http://schemas.openxmlformats.org/officeDocument/2006/relationships/hyperlink" Target="https://login.consultant.ru/link/?req=doc&amp;base=RLAW177&amp;n=278689&amp;date=28.05.2026&amp;dst=100017&amp;field=134" TargetMode = "External"/><Relationship Id="rId94" Type="http://schemas.openxmlformats.org/officeDocument/2006/relationships/hyperlink" Target="https://login.consultant.ru/link/?req=doc&amp;base=RLAW177&amp;n=278689&amp;date=28.05.2026&amp;dst=100017&amp;field=134" TargetMode = "External"/><Relationship Id="rId95" Type="http://schemas.openxmlformats.org/officeDocument/2006/relationships/hyperlink" Target="https://login.consultant.ru/link/?req=doc&amp;base=RLAW177&amp;n=278689&amp;date=28.05.2026&amp;dst=100018&amp;field=134" TargetMode = "External"/><Relationship Id="rId96" Type="http://schemas.openxmlformats.org/officeDocument/2006/relationships/hyperlink" Target="https://login.consultant.ru/link/?req=doc&amp;base=RLAW177&amp;n=264630&amp;date=28.05.2026&amp;dst=100083&amp;field=134" TargetMode = "External"/><Relationship Id="rId97" Type="http://schemas.openxmlformats.org/officeDocument/2006/relationships/hyperlink" Target="https://login.consultant.ru/link/?req=doc&amp;base=RLAW177&amp;n=260525&amp;date=28.05.2026&amp;dst=100122&amp;field=134" TargetMode = "External"/><Relationship Id="rId98" Type="http://schemas.openxmlformats.org/officeDocument/2006/relationships/hyperlink" Target="https://login.consultant.ru/link/?req=doc&amp;base=RLAW177&amp;n=264630&amp;date=28.05.2026&amp;dst=100091&amp;field=134" TargetMode = "External"/><Relationship Id="rId99" Type="http://schemas.openxmlformats.org/officeDocument/2006/relationships/hyperlink" Target="https://login.consultant.ru/link/?req=doc&amp;base=RLAW177&amp;n=278689&amp;date=28.05.2026&amp;dst=100019&amp;field=134" TargetMode = "External"/><Relationship Id="rId100" Type="http://schemas.openxmlformats.org/officeDocument/2006/relationships/hyperlink" Target="https://login.consultant.ru/link/?req=doc&amp;base=RLAW177&amp;n=264630&amp;date=28.05.2026&amp;dst=100092&amp;field=134" TargetMode = "External"/><Relationship Id="rId101" Type="http://schemas.openxmlformats.org/officeDocument/2006/relationships/hyperlink" Target="https://login.consultant.ru/link/?req=doc&amp;base=RLAW177&amp;n=264630&amp;date=28.05.2026&amp;dst=100094&amp;field=134" TargetMode = "External"/><Relationship Id="rId102" Type="http://schemas.openxmlformats.org/officeDocument/2006/relationships/hyperlink" Target="https://login.consultant.ru/link/?req=doc&amp;base=RLAW177&amp;n=260525&amp;date=28.05.2026&amp;dst=100124&amp;field=134" TargetMode = "External"/><Relationship Id="rId103" Type="http://schemas.openxmlformats.org/officeDocument/2006/relationships/hyperlink" Target="https://login.consultant.ru/link/?req=doc&amp;base=RLAW177&amp;n=264630&amp;date=28.05.2026&amp;dst=100096&amp;field=134" TargetMode = "External"/><Relationship Id="rId104" Type="http://schemas.openxmlformats.org/officeDocument/2006/relationships/hyperlink" Target="https://login.consultant.ru/link/?req=doc&amp;base=LAW&amp;n=508490&amp;date=28.05.2026&amp;dst=101922&amp;field=134" TargetMode = "External"/><Relationship Id="rId105" Type="http://schemas.openxmlformats.org/officeDocument/2006/relationships/hyperlink" Target="https://login.consultant.ru/link/?req=doc&amp;base=RLAW177&amp;n=260525&amp;date=28.05.2026&amp;dst=100126&amp;field=134" TargetMode = "External"/><Relationship Id="rId106" Type="http://schemas.openxmlformats.org/officeDocument/2006/relationships/hyperlink" Target="https://login.consultant.ru/link/?req=doc&amp;base=RLAW177&amp;n=260525&amp;date=28.05.2026&amp;dst=100133&amp;field=134" TargetMode = "External"/><Relationship Id="rId107" Type="http://schemas.openxmlformats.org/officeDocument/2006/relationships/hyperlink" Target="https://login.consultant.ru/link/?req=doc&amp;base=RLAW177&amp;n=260525&amp;date=28.05.2026&amp;dst=100134&amp;field=134" TargetMode = "External"/><Relationship Id="rId108" Type="http://schemas.openxmlformats.org/officeDocument/2006/relationships/hyperlink" Target="https://login.consultant.ru/link/?req=doc&amp;base=RLAW177&amp;n=264630&amp;date=28.05.2026&amp;dst=100098&amp;field=134" TargetMode = "External"/><Relationship Id="rId109" Type="http://schemas.openxmlformats.org/officeDocument/2006/relationships/hyperlink" Target="https://login.consultant.ru/link/?req=doc&amp;base=RLAW177&amp;n=264630&amp;date=28.05.2026&amp;dst=100100&amp;field=134" TargetMode = "External"/><Relationship Id="rId110" Type="http://schemas.openxmlformats.org/officeDocument/2006/relationships/hyperlink" Target="https://login.consultant.ru/link/?req=doc&amp;base=RLAW177&amp;n=260525&amp;date=28.05.2026&amp;dst=100155&amp;field=134" TargetMode = "External"/><Relationship Id="rId111" Type="http://schemas.openxmlformats.org/officeDocument/2006/relationships/header" Target="header2.xml"/><Relationship Id="rId112" Type="http://schemas.openxmlformats.org/officeDocument/2006/relationships/footer" Target="footer2.xml"/><Relationship Id="rId113" Type="http://schemas.openxmlformats.org/officeDocument/2006/relationships/hyperlink" Target="https://login.consultant.ru/link/?req=doc&amp;base=LAW&amp;n=499769&amp;date=28.05.2026&amp;dst=100276&amp;field=134" TargetMode = "External"/><Relationship Id="rId114" Type="http://schemas.openxmlformats.org/officeDocument/2006/relationships/hyperlink" Target="https://login.consultant.ru/link/?req=doc&amp;base=LAW&amp;n=499769&amp;date=28.05.2026&amp;dst=100278&amp;field=134" TargetMode = "External"/><Relationship Id="rId115" Type="http://schemas.openxmlformats.org/officeDocument/2006/relationships/hyperlink" Target="https://login.consultant.ru/link/?req=doc&amp;base=LAW&amp;n=499769&amp;date=28.05.2026&amp;dst=100163&amp;field=134" TargetMode = "External"/><Relationship Id="rId116" Type="http://schemas.openxmlformats.org/officeDocument/2006/relationships/hyperlink" Target="https://login.consultant.ru/link/?req=doc&amp;base=LAW&amp;n=499769&amp;date=28.05.2026&amp;dst=10019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промышленной политики Краснодарского края от 18.06.2020 N 59
(ред. от 12.05.2026)
"Об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dc:title>
  <dcterms:created xsi:type="dcterms:W3CDTF">2026-05-28T10:42:44Z</dcterms:created>
</cp:coreProperties>
</file>