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393" w:rsidRPr="003B5393" w:rsidRDefault="008B35A2" w:rsidP="003B53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Необходимо</w:t>
      </w:r>
      <w:r w:rsidR="003B5393">
        <w:rPr>
          <w:rFonts w:ascii="Times New Roman" w:hAnsi="Times New Roman" w:cs="Times New Roman"/>
          <w:sz w:val="28"/>
          <w:szCs w:val="28"/>
        </w:rPr>
        <w:t xml:space="preserve"> приложить копию, заверенную руководителем Лизинговой организации</w:t>
      </w:r>
      <w:r>
        <w:rPr>
          <w:rFonts w:ascii="Times New Roman" w:hAnsi="Times New Roman" w:cs="Times New Roman"/>
          <w:sz w:val="28"/>
          <w:szCs w:val="28"/>
        </w:rPr>
        <w:t>, Уведомления о постановке на учет в КФМ России.</w:t>
      </w:r>
    </w:p>
    <w:sectPr w:rsidR="003B5393" w:rsidRPr="003B5393" w:rsidSect="008B35A2">
      <w:pgSz w:w="11906" w:h="16838"/>
      <w:pgMar w:top="170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393"/>
    <w:rsid w:val="003B5393"/>
    <w:rsid w:val="008B35A2"/>
    <w:rsid w:val="00AA0065"/>
    <w:rsid w:val="00C5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3CC30-184A-433E-A352-9A0DA8A8A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Сулейманова Алёна Игоревна</cp:lastModifiedBy>
  <cp:revision>2</cp:revision>
  <dcterms:created xsi:type="dcterms:W3CDTF">2025-04-15T08:43:00Z</dcterms:created>
  <dcterms:modified xsi:type="dcterms:W3CDTF">2025-04-15T08:43:00Z</dcterms:modified>
</cp:coreProperties>
</file>