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2C" w:rsidRPr="0022194F" w:rsidRDefault="00A3172C" w:rsidP="0022194F">
      <w:pPr>
        <w:tabs>
          <w:tab w:val="left" w:pos="1134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page" w:horzAnchor="margin" w:tblpY="114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3544"/>
      </w:tblGrid>
      <w:tr w:rsidR="007F56A7" w:rsidRPr="00852F2D" w:rsidTr="007F56A7">
        <w:trPr>
          <w:trHeight w:val="121"/>
        </w:trPr>
        <w:tc>
          <w:tcPr>
            <w:tcW w:w="2694" w:type="dxa"/>
          </w:tcPr>
          <w:p w:rsidR="007F56A7" w:rsidRPr="00BC2064" w:rsidRDefault="007F56A7" w:rsidP="007F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9286977"/>
            <w:r>
              <w:rPr>
                <w:rFonts w:ascii="Times New Roman" w:hAnsi="Times New Roman" w:cs="Times New Roman"/>
                <w:sz w:val="24"/>
                <w:szCs w:val="24"/>
              </w:rPr>
              <w:t>На бланке организации</w:t>
            </w:r>
          </w:p>
        </w:tc>
        <w:tc>
          <w:tcPr>
            <w:tcW w:w="3118" w:type="dxa"/>
          </w:tcPr>
          <w:p w:rsidR="007F56A7" w:rsidRDefault="007F56A7" w:rsidP="007F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7F56A7" w:rsidRPr="00BC2064" w:rsidRDefault="007F56A7" w:rsidP="007F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Объявлению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проведении отбора</w:t>
            </w:r>
          </w:p>
        </w:tc>
      </w:tr>
    </w:tbl>
    <w:tbl>
      <w:tblPr>
        <w:tblpPr w:vertAnchor="page" w:horzAnchor="margin" w:tblpY="23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22194F" w:rsidRPr="00852F2D" w:rsidTr="0022194F">
        <w:trPr>
          <w:trHeight w:val="121"/>
        </w:trPr>
        <w:tc>
          <w:tcPr>
            <w:tcW w:w="421" w:type="dxa"/>
          </w:tcPr>
          <w:p w:rsidR="0022194F" w:rsidRPr="00BC2064" w:rsidRDefault="0022194F" w:rsidP="0022194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9287025"/>
            <w:bookmarkEnd w:id="0"/>
            <w:r w:rsidRPr="00BC20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0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vAlign w:val="bottom"/>
          </w:tcPr>
          <w:p w:rsidR="0022194F" w:rsidRPr="00BC2064" w:rsidRDefault="0022194F" w:rsidP="00221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7F56A7" w:rsidRDefault="007F56A7" w:rsidP="002219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margin" w:tblpY="52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22194F" w:rsidRPr="00852F2D" w:rsidTr="0022194F">
        <w:trPr>
          <w:trHeight w:val="121"/>
        </w:trPr>
        <w:tc>
          <w:tcPr>
            <w:tcW w:w="4106" w:type="dxa"/>
          </w:tcPr>
          <w:p w:rsidR="0022194F" w:rsidRPr="005255DD" w:rsidRDefault="0022194F" w:rsidP="00221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5DD">
              <w:rPr>
                <w:rFonts w:ascii="Times New Roman" w:hAnsi="Times New Roman" w:cs="Times New Roman"/>
                <w:sz w:val="24"/>
                <w:szCs w:val="24"/>
              </w:rPr>
              <w:t>О регистрации в системе «Электронный бюджет»</w:t>
            </w:r>
          </w:p>
        </w:tc>
      </w:tr>
    </w:tbl>
    <w:p w:rsidR="007F56A7" w:rsidRDefault="007F56A7" w:rsidP="007F56A7">
      <w:pPr>
        <w:spacing w:after="0" w:line="240" w:lineRule="atLeast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margin" w:tblpXSpec="right" w:tblpY="23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</w:tblGrid>
      <w:tr w:rsidR="007F56A7" w:rsidRPr="00852F2D" w:rsidTr="007F56A7">
        <w:trPr>
          <w:trHeight w:val="121"/>
        </w:trPr>
        <w:tc>
          <w:tcPr>
            <w:tcW w:w="3548" w:type="dxa"/>
          </w:tcPr>
          <w:p w:rsidR="007F56A7" w:rsidRPr="00BC2064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Российской Федерации</w:t>
            </w:r>
          </w:p>
          <w:p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Pr="001703FF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03FF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международной кооперации и лицензирования в сфере внешней торговли</w:t>
            </w:r>
          </w:p>
          <w:p w:rsidR="007F56A7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7" w:rsidRPr="00BC2064" w:rsidRDefault="007F56A7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5F09">
              <w:rPr>
                <w:rFonts w:ascii="Times New Roman" w:hAnsi="Times New Roman" w:cs="Times New Roman"/>
                <w:sz w:val="28"/>
                <w:szCs w:val="28"/>
              </w:rPr>
              <w:t>125039, г.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F09">
              <w:rPr>
                <w:rFonts w:ascii="Times New Roman" w:hAnsi="Times New Roman" w:cs="Times New Roman"/>
                <w:sz w:val="28"/>
                <w:szCs w:val="28"/>
              </w:rPr>
              <w:t>Пресненская наб., д. 10, стр. 2</w:t>
            </w:r>
          </w:p>
        </w:tc>
      </w:tr>
    </w:tbl>
    <w:p w:rsidR="006B1D24" w:rsidRPr="00763B87" w:rsidRDefault="006B1D24" w:rsidP="006B1D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D24" w:rsidRDefault="006B1D24" w:rsidP="006B1D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0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организации)</w:t>
      </w:r>
      <w:r w:rsidRPr="0046507E">
        <w:rPr>
          <w:rFonts w:ascii="Times New Roman" w:hAnsi="Times New Roman" w:cs="Times New Roman"/>
          <w:sz w:val="28"/>
          <w:szCs w:val="28"/>
        </w:rPr>
        <w:t xml:space="preserve"> направляет заявк</w:t>
      </w:r>
      <w:r w:rsidR="00813060">
        <w:rPr>
          <w:rFonts w:ascii="Times New Roman" w:hAnsi="Times New Roman" w:cs="Times New Roman"/>
          <w:sz w:val="28"/>
          <w:szCs w:val="28"/>
        </w:rPr>
        <w:t>у</w:t>
      </w:r>
      <w:r w:rsidRPr="0046507E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регистрации уполномоченных лиц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системе управления общественными финансами </w:t>
      </w:r>
      <w:r w:rsidRPr="0046507E">
        <w:rPr>
          <w:rFonts w:ascii="Times New Roman" w:hAnsi="Times New Roman" w:cs="Times New Roman"/>
          <w:sz w:val="28"/>
          <w:szCs w:val="28"/>
        </w:rPr>
        <w:t>«Электронный бюджет» в целях формирования и подписания в форме электронного документ</w:t>
      </w:r>
      <w:r w:rsidR="00813060">
        <w:rPr>
          <w:rFonts w:ascii="Times New Roman" w:hAnsi="Times New Roman" w:cs="Times New Roman"/>
          <w:sz w:val="28"/>
          <w:szCs w:val="28"/>
        </w:rPr>
        <w:t>а</w:t>
      </w:r>
      <w:r w:rsidRPr="0046507E">
        <w:rPr>
          <w:rFonts w:ascii="Times New Roman" w:hAnsi="Times New Roman" w:cs="Times New Roman"/>
          <w:sz w:val="28"/>
          <w:szCs w:val="28"/>
        </w:rPr>
        <w:t xml:space="preserve"> соглашений (договоров) о предоставлении субсидий из федерального бюджета.</w:t>
      </w:r>
    </w:p>
    <w:tbl>
      <w:tblPr>
        <w:tblpPr w:vertAnchor="page" w:horzAnchor="margin" w:tblpXSpec="right" w:tblpY="99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663"/>
      </w:tblGrid>
      <w:tr w:rsidR="006B1D24" w:rsidRPr="00852F2D" w:rsidTr="007F56A7">
        <w:trPr>
          <w:trHeight w:val="121"/>
        </w:trPr>
        <w:tc>
          <w:tcPr>
            <w:tcW w:w="1696" w:type="dxa"/>
          </w:tcPr>
          <w:p w:rsidR="006B1D24" w:rsidRPr="00BC2064" w:rsidRDefault="006B1D24" w:rsidP="007F5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6663" w:type="dxa"/>
            <w:vAlign w:val="bottom"/>
          </w:tcPr>
          <w:p w:rsidR="006B1D24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полномочий уполномоченных лиц, ответственных за формирование соглашений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 л. в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экз.;</w:t>
            </w:r>
          </w:p>
          <w:p w:rsidR="006B1D24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регистрацию юридических лиц-получателей субсидий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37727">
              <w:rPr>
                <w:rFonts w:ascii="Times New Roman" w:hAnsi="Times New Roman" w:cs="Times New Roman"/>
                <w:sz w:val="28"/>
                <w:szCs w:val="28"/>
              </w:rPr>
              <w:t xml:space="preserve"> в 1 экз.;</w:t>
            </w:r>
          </w:p>
          <w:p w:rsidR="006B1D24" w:rsidRPr="00CA2333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</w:t>
            </w:r>
            <w:proofErr w:type="gramEnd"/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подтверждающий полномочия</w:t>
            </w:r>
            <w:r w:rsidRPr="00CA2333">
              <w:rPr>
                <w:i/>
              </w:rPr>
              <w:t xml:space="preserve"> </w:t>
            </w:r>
            <w:r w:rsidRPr="00CA2333">
              <w:rPr>
                <w:rFonts w:ascii="Times New Roman" w:hAnsi="Times New Roman" w:cs="Times New Roman"/>
                <w:i/>
                <w:sz w:val="28"/>
                <w:szCs w:val="28"/>
              </w:rPr>
              <w:t>уполномоченного лица получателя субсидий (Устав, Доверенность) на __л в 1 экз.;</w:t>
            </w:r>
          </w:p>
          <w:p w:rsidR="006B1D24" w:rsidRPr="00CA2333" w:rsidRDefault="006B1D24" w:rsidP="007F56A7">
            <w:pPr>
              <w:pStyle w:val="a3"/>
              <w:numPr>
                <w:ilvl w:val="0"/>
                <w:numId w:val="4"/>
              </w:numPr>
              <w:spacing w:line="276" w:lineRule="auto"/>
              <w:ind w:left="284" w:hanging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на ___ л. в 1 экз.</w:t>
            </w:r>
          </w:p>
        </w:tc>
      </w:tr>
    </w:tbl>
    <w:p w:rsidR="006B1D24" w:rsidRDefault="006B1D24" w:rsidP="006B1D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43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10"/>
        <w:gridCol w:w="3249"/>
      </w:tblGrid>
      <w:tr w:rsidR="006B1D24" w:rsidTr="001F4A9B">
        <w:tc>
          <w:tcPr>
            <w:tcW w:w="3686" w:type="dxa"/>
          </w:tcPr>
          <w:p w:rsidR="006B1D24" w:rsidRDefault="006B1D24" w:rsidP="001F4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410" w:type="dxa"/>
          </w:tcPr>
          <w:p w:rsidR="006B1D24" w:rsidRDefault="006B1D24" w:rsidP="001F4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6B1D24" w:rsidRDefault="006B1D24" w:rsidP="001F4A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6B1D24" w:rsidRDefault="006B1D24" w:rsidP="006B1D24">
      <w:pPr>
        <w:jc w:val="both"/>
        <w:rPr>
          <w:rFonts w:ascii="Times New Roman" w:hAnsi="Times New Roman" w:cs="Times New Roman"/>
          <w:sz w:val="24"/>
          <w:szCs w:val="24"/>
        </w:rPr>
      </w:pPr>
      <w:r w:rsidRPr="00BD29D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F7184" wp14:editId="4372C798">
                <wp:simplePos x="0" y="0"/>
                <wp:positionH relativeFrom="column">
                  <wp:posOffset>-489585</wp:posOffset>
                </wp:positionH>
                <wp:positionV relativeFrom="paragraph">
                  <wp:posOffset>3882390</wp:posOffset>
                </wp:positionV>
                <wp:extent cx="4010025" cy="1404620"/>
                <wp:effectExtent l="0" t="0" r="9525" b="571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D24" w:rsidRPr="00BD29D6" w:rsidRDefault="006B1D24" w:rsidP="006B1D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29D6">
                              <w:rPr>
                                <w:rFonts w:ascii="Times New Roman" w:hAnsi="Times New Roman" w:cs="Times New Roman"/>
                              </w:rPr>
                              <w:t>Контактное лицо: ФИО, номер телефона, электронная почта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F718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8.55pt;margin-top:305.7pt;width:31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" stroked="f">
                <v:textbox style="mso-fit-shape-to-text:t">
                  <w:txbxContent>
                    <w:p w:rsidR="006B1D24" w:rsidRPr="00BD29D6" w:rsidRDefault="006B1D24" w:rsidP="006B1D2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D29D6">
                        <w:rPr>
                          <w:rFonts w:ascii="Times New Roman" w:hAnsi="Times New Roman" w:cs="Times New Roman"/>
                        </w:rPr>
                        <w:t>Контактное лицо: ФИО, номер телефона, электронная почта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vertAnchor="page" w:horzAnchor="margin" w:tblpXSpec="right" w:tblpY="9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6B1D24" w:rsidRPr="00437727" w:rsidTr="001F4A9B">
        <w:trPr>
          <w:trHeight w:val="121"/>
        </w:trPr>
        <w:tc>
          <w:tcPr>
            <w:tcW w:w="4106" w:type="dxa"/>
            <w:gridSpan w:val="4"/>
          </w:tcPr>
          <w:p w:rsidR="006B1D24" w:rsidRPr="00437727" w:rsidRDefault="006B1D24" w:rsidP="001F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письму</w:t>
            </w:r>
          </w:p>
        </w:tc>
      </w:tr>
      <w:tr w:rsidR="006B1D24" w:rsidRPr="00437727" w:rsidTr="001F4A9B">
        <w:trPr>
          <w:trHeight w:val="121"/>
        </w:trPr>
        <w:tc>
          <w:tcPr>
            <w:tcW w:w="421" w:type="dxa"/>
          </w:tcPr>
          <w:p w:rsidR="006B1D24" w:rsidRPr="00437727" w:rsidRDefault="006B1D24" w:rsidP="001F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bottom"/>
          </w:tcPr>
          <w:p w:rsidR="006B1D24" w:rsidRPr="00437727" w:rsidRDefault="006B1D24" w:rsidP="001F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D24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D24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D24" w:rsidRPr="00437727" w:rsidRDefault="006B1D24" w:rsidP="006B1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27">
        <w:rPr>
          <w:rFonts w:ascii="Times New Roman" w:hAnsi="Times New Roman" w:cs="Times New Roman"/>
          <w:b/>
          <w:sz w:val="24"/>
          <w:szCs w:val="24"/>
        </w:rPr>
        <w:t>ПЕРЕЧЕНЬ ПОЛНОМОЧИЙ</w:t>
      </w:r>
    </w:p>
    <w:tbl>
      <w:tblPr>
        <w:tblpPr w:leftFromText="180" w:rightFromText="180" w:vertAnchor="text" w:horzAnchor="margin" w:tblpXSpec="center" w:tblpY="7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45"/>
        <w:gridCol w:w="2433"/>
        <w:gridCol w:w="135"/>
        <w:gridCol w:w="2252"/>
        <w:gridCol w:w="45"/>
        <w:gridCol w:w="2572"/>
      </w:tblGrid>
      <w:tr w:rsidR="006B1D24" w:rsidRPr="00437727" w:rsidTr="001F4A9B">
        <w:trPr>
          <w:trHeight w:val="283"/>
        </w:trPr>
        <w:tc>
          <w:tcPr>
            <w:tcW w:w="9464" w:type="dxa"/>
            <w:gridSpan w:val="7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заявки на регистрацию уполномоченных лиц участника системы</w:t>
            </w:r>
          </w:p>
        </w:tc>
      </w:tr>
      <w:tr w:rsidR="006B1D24" w:rsidRPr="00437727" w:rsidTr="001F4A9B">
        <w:trPr>
          <w:trHeight w:val="261"/>
        </w:trPr>
        <w:tc>
          <w:tcPr>
            <w:tcW w:w="1982" w:type="dxa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478" w:type="dxa"/>
            <w:gridSpan w:val="2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432" w:type="dxa"/>
            <w:gridSpan w:val="3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72" w:type="dxa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B1D24" w:rsidRPr="00437727" w:rsidTr="001F4A9B">
        <w:trPr>
          <w:trHeight w:val="261"/>
        </w:trPr>
        <w:tc>
          <w:tcPr>
            <w:tcW w:w="1982" w:type="dxa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8" w:type="dxa"/>
            <w:gridSpan w:val="2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32" w:type="dxa"/>
            <w:gridSpan w:val="3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2" w:type="dxa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6B1D24" w:rsidRPr="00437727" w:rsidTr="001F4A9B">
        <w:trPr>
          <w:trHeight w:val="1519"/>
        </w:trPr>
        <w:tc>
          <w:tcPr>
            <w:tcW w:w="9464" w:type="dxa"/>
            <w:gridSpan w:val="7"/>
          </w:tcPr>
          <w:p w:rsidR="006B1D24" w:rsidRPr="00437727" w:rsidRDefault="006B1D24" w:rsidP="001F4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трехстороннего соглашения (договора) о предоставлении субсидий из федерального бюджета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</w:t>
            </w:r>
          </w:p>
        </w:tc>
      </w:tr>
      <w:tr w:rsidR="006B1D24" w:rsidRPr="00437727" w:rsidTr="001F4A9B">
        <w:trPr>
          <w:trHeight w:val="254"/>
        </w:trPr>
        <w:tc>
          <w:tcPr>
            <w:tcW w:w="2027" w:type="dxa"/>
            <w:gridSpan w:val="2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68" w:type="dxa"/>
            <w:gridSpan w:val="2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252" w:type="dxa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617" w:type="dxa"/>
            <w:gridSpan w:val="2"/>
          </w:tcPr>
          <w:p w:rsidR="006B1D24" w:rsidRPr="00437727" w:rsidRDefault="006B1D24" w:rsidP="001F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6B1D24" w:rsidRPr="00437727" w:rsidTr="001F4A9B">
        <w:trPr>
          <w:trHeight w:val="254"/>
        </w:trPr>
        <w:tc>
          <w:tcPr>
            <w:tcW w:w="2027" w:type="dxa"/>
            <w:gridSpan w:val="2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8" w:type="dxa"/>
            <w:gridSpan w:val="2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2" w:type="dxa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7" w:type="dxa"/>
            <w:gridSpan w:val="2"/>
          </w:tcPr>
          <w:p w:rsidR="006B1D24" w:rsidRPr="00437727" w:rsidRDefault="006B1D24" w:rsidP="001F4A9B">
            <w:pPr>
              <w:rPr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6B1D24" w:rsidRPr="008449FE" w:rsidRDefault="006B1D24" w:rsidP="006B1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9FE">
        <w:rPr>
          <w:rFonts w:ascii="Times New Roman" w:hAnsi="Times New Roman" w:cs="Times New Roman"/>
          <w:b/>
          <w:sz w:val="28"/>
          <w:szCs w:val="28"/>
        </w:rPr>
        <w:t>уполномоченных лиц, ответственных за формирование соглашений</w:t>
      </w:r>
    </w:p>
    <w:p w:rsidR="007F56A7" w:rsidRDefault="007F5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vertAnchor="page" w:horzAnchor="page" w:tblpX="7471" w:tblpY="10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425"/>
        <w:gridCol w:w="1276"/>
      </w:tblGrid>
      <w:tr w:rsidR="007F56A7" w:rsidRPr="00437727" w:rsidTr="001A72B4">
        <w:trPr>
          <w:trHeight w:val="121"/>
        </w:trPr>
        <w:tc>
          <w:tcPr>
            <w:tcW w:w="4106" w:type="dxa"/>
            <w:gridSpan w:val="4"/>
          </w:tcPr>
          <w:p w:rsidR="007F56A7" w:rsidRPr="00437727" w:rsidRDefault="007F56A7" w:rsidP="001A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письму</w:t>
            </w:r>
          </w:p>
        </w:tc>
      </w:tr>
      <w:tr w:rsidR="007F56A7" w:rsidRPr="00437727" w:rsidTr="001A72B4">
        <w:trPr>
          <w:trHeight w:val="121"/>
        </w:trPr>
        <w:tc>
          <w:tcPr>
            <w:tcW w:w="421" w:type="dxa"/>
          </w:tcPr>
          <w:p w:rsidR="007F56A7" w:rsidRPr="00437727" w:rsidRDefault="007F56A7" w:rsidP="001A7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4" w:type="dxa"/>
            <w:tcMar>
              <w:top w:w="28" w:type="dxa"/>
            </w:tcMar>
            <w:vAlign w:val="bottom"/>
          </w:tcPr>
          <w:p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bottom"/>
          </w:tcPr>
          <w:p w:rsidR="007F56A7" w:rsidRPr="00437727" w:rsidRDefault="007F56A7" w:rsidP="001A7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6A7" w:rsidRDefault="007F56A7" w:rsidP="0022194F">
      <w:pPr>
        <w:rPr>
          <w:rFonts w:ascii="Times New Roman" w:hAnsi="Times New Roman" w:cs="Times New Roman"/>
          <w:b/>
          <w:sz w:val="24"/>
          <w:szCs w:val="24"/>
        </w:rPr>
      </w:pPr>
    </w:p>
    <w:p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F56A7" w:rsidRDefault="007F56A7" w:rsidP="007F5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>на регистрацию юридических лиц-получателей субсидий</w:t>
      </w:r>
    </w:p>
    <w:tbl>
      <w:tblPr>
        <w:tblW w:w="9861" w:type="dxa"/>
        <w:tblLook w:val="04A0" w:firstRow="1" w:lastRow="0" w:firstColumn="1" w:lastColumn="0" w:noHBand="0" w:noVBand="1"/>
      </w:tblPr>
      <w:tblGrid>
        <w:gridCol w:w="5040"/>
        <w:gridCol w:w="4821"/>
      </w:tblGrid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постановки организации на учет в налоговом органе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ОКОПФ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 ОКОПФ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населенного пункта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элемента планировочной структуры (квартал, микрорайон, район и иные подобные элементы)</w:t>
            </w:r>
            <w:r>
              <w:rPr>
                <w:rStyle w:val="af4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наименование элемента улично-дорожной сети (улица, проспект, проезд и иные подобные элементы)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00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6A7" w:rsidRPr="008449FE" w:rsidRDefault="007F56A7" w:rsidP="001A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цифровое или буквенно-цифровое обозначение объекта адресации (здание, корпус, строение, земельный участок, помещение, сооружение)</w:t>
            </w:r>
            <w:r w:rsidRPr="00595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4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56A7" w:rsidRPr="008449FE" w:rsidRDefault="007F56A7" w:rsidP="001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Style w:val="a8"/>
        <w:tblW w:w="9866" w:type="dxa"/>
        <w:tblLook w:val="04A0" w:firstRow="1" w:lastRow="0" w:firstColumn="1" w:lastColumn="0" w:noHBand="0" w:noVBand="1"/>
      </w:tblPr>
      <w:tblGrid>
        <w:gridCol w:w="4672"/>
        <w:gridCol w:w="368"/>
        <w:gridCol w:w="2605"/>
        <w:gridCol w:w="1417"/>
        <w:gridCol w:w="804"/>
      </w:tblGrid>
      <w:tr w:rsidR="007F56A7" w:rsidRPr="008449FE" w:rsidTr="001A72B4">
        <w:trPr>
          <w:trHeight w:val="360"/>
        </w:trPr>
        <w:tc>
          <w:tcPr>
            <w:tcW w:w="9866" w:type="dxa"/>
            <w:gridSpan w:val="5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уполномоченном лице получателя субсидий</w:t>
            </w:r>
          </w:p>
        </w:tc>
      </w:tr>
      <w:tr w:rsidR="007F56A7" w:rsidRPr="008449FE" w:rsidTr="001A72B4">
        <w:trPr>
          <w:trHeight w:val="42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45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42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Действует на основании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3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3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330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605" w:type="dxa"/>
            <w:noWrap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+7</w:t>
            </w:r>
          </w:p>
        </w:tc>
        <w:tc>
          <w:tcPr>
            <w:tcW w:w="1417" w:type="dxa"/>
            <w:noWrap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доб. номер</w:t>
            </w:r>
          </w:p>
        </w:tc>
        <w:tc>
          <w:tcPr>
            <w:tcW w:w="804" w:type="dxa"/>
            <w:noWrap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RPr="008449FE" w:rsidTr="001A72B4">
        <w:trPr>
          <w:trHeight w:val="286"/>
        </w:trPr>
        <w:tc>
          <w:tcPr>
            <w:tcW w:w="5040" w:type="dxa"/>
            <w:gridSpan w:val="2"/>
            <w:hideMark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6" w:type="dxa"/>
            <w:gridSpan w:val="3"/>
            <w:noWrap/>
            <w:hideMark/>
          </w:tcPr>
          <w:p w:rsidR="007F56A7" w:rsidRPr="008449FE" w:rsidRDefault="007F56A7" w:rsidP="001A7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6A7" w:rsidTr="001A72B4">
        <w:tc>
          <w:tcPr>
            <w:tcW w:w="9866" w:type="dxa"/>
            <w:gridSpan w:val="5"/>
          </w:tcPr>
          <w:p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>Лицевые счета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в 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A2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казначейства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(ТОФК)</w:t>
            </w: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56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(при наличии)</w:t>
            </w: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ТОФК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ТОФК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ТОФК открытия по Сводному реестру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типа лицевого счета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 федерального казначейства) обслуживания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9866" w:type="dxa"/>
            <w:gridSpan w:val="5"/>
          </w:tcPr>
          <w:p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счета</w:t>
            </w: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банковского счета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9866" w:type="dxa"/>
            <w:gridSpan w:val="5"/>
          </w:tcPr>
          <w:p w:rsidR="007F56A7" w:rsidRPr="008A3436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436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вида деятельности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деятельности 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типа вида деятельности </w:t>
            </w:r>
            <w:r w:rsidRPr="007F56A7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9866" w:type="dxa"/>
            <w:gridSpan w:val="5"/>
          </w:tcPr>
          <w:p w:rsidR="007F56A7" w:rsidRPr="00BB39B2" w:rsidRDefault="007F56A7" w:rsidP="001A7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</w:t>
            </w:r>
            <w:r w:rsidRPr="00BB3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ответственного за работу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ГИИС «Электронный бюджет»</w:t>
            </w:r>
          </w:p>
        </w:tc>
      </w:tr>
      <w:tr w:rsidR="007F56A7" w:rsidTr="001A72B4">
        <w:tc>
          <w:tcPr>
            <w:tcW w:w="4672" w:type="dxa"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6A7" w:rsidTr="001A72B4">
        <w:tc>
          <w:tcPr>
            <w:tcW w:w="4672" w:type="dxa"/>
          </w:tcPr>
          <w:p w:rsidR="007F56A7" w:rsidRPr="008449FE" w:rsidRDefault="007F56A7" w:rsidP="001A7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194" w:type="dxa"/>
            <w:gridSpan w:val="4"/>
          </w:tcPr>
          <w:p w:rsidR="007F56A7" w:rsidRDefault="007F56A7" w:rsidP="001A72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6A7" w:rsidRPr="00763B87" w:rsidRDefault="007F56A7" w:rsidP="007F56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1D24" w:rsidRDefault="006B1D24" w:rsidP="006B1D24">
      <w:pPr>
        <w:rPr>
          <w:rFonts w:ascii="Times New Roman" w:hAnsi="Times New Roman" w:cs="Times New Roman"/>
          <w:sz w:val="28"/>
          <w:szCs w:val="28"/>
        </w:rPr>
      </w:pPr>
    </w:p>
    <w:p w:rsidR="007F56A7" w:rsidRPr="008449FE" w:rsidRDefault="007F56A7" w:rsidP="006B1D24">
      <w:pPr>
        <w:rPr>
          <w:rFonts w:ascii="Times New Roman" w:hAnsi="Times New Roman" w:cs="Times New Roman"/>
          <w:sz w:val="28"/>
          <w:szCs w:val="28"/>
        </w:rPr>
      </w:pPr>
    </w:p>
    <w:sectPr w:rsidR="007F56A7" w:rsidRPr="008449FE" w:rsidSect="0022194F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611" w:rsidRDefault="002A3611" w:rsidP="00A65080">
      <w:pPr>
        <w:spacing w:after="0" w:line="240" w:lineRule="auto"/>
      </w:pPr>
      <w:r>
        <w:separator/>
      </w:r>
    </w:p>
  </w:endnote>
  <w:endnote w:type="continuationSeparator" w:id="0">
    <w:p w:rsidR="002A3611" w:rsidRDefault="002A3611" w:rsidP="00A6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5963143"/>
      <w:docPartObj>
        <w:docPartGallery w:val="Page Numbers (Bottom of Page)"/>
        <w:docPartUnique/>
      </w:docPartObj>
    </w:sdtPr>
    <w:sdtEndPr/>
    <w:sdtContent>
      <w:p w:rsidR="00A65080" w:rsidRDefault="00A650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5080" w:rsidRDefault="00A650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611" w:rsidRDefault="002A3611" w:rsidP="00A65080">
      <w:pPr>
        <w:spacing w:after="0" w:line="240" w:lineRule="auto"/>
      </w:pPr>
      <w:r>
        <w:separator/>
      </w:r>
    </w:p>
  </w:footnote>
  <w:footnote w:type="continuationSeparator" w:id="0">
    <w:p w:rsidR="002A3611" w:rsidRDefault="002A3611" w:rsidP="00A65080">
      <w:pPr>
        <w:spacing w:after="0" w:line="240" w:lineRule="auto"/>
      </w:pPr>
      <w:r>
        <w:continuationSeparator/>
      </w:r>
    </w:p>
  </w:footnote>
  <w:footnote w:id="1">
    <w:p w:rsidR="007F56A7" w:rsidRPr="00595592" w:rsidRDefault="007F56A7" w:rsidP="007F56A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4"/>
        </w:rPr>
        <w:footnoteRef/>
      </w:r>
      <w:r>
        <w:t xml:space="preserve"> </w:t>
      </w:r>
      <w:r w:rsidRPr="00595592">
        <w:rPr>
          <w:rFonts w:ascii="Times New Roman" w:hAnsi="Times New Roman" w:cs="Times New Roman"/>
          <w:sz w:val="20"/>
          <w:szCs w:val="20"/>
        </w:rPr>
        <w:t>Приказ Минфина России от 05.11.2015 N 171н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5592">
        <w:rPr>
          <w:rFonts w:ascii="Times New Roman" w:hAnsi="Times New Roman" w:cs="Times New Roman"/>
          <w:sz w:val="20"/>
          <w:szCs w:val="20"/>
        </w:rPr>
        <w:t>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элементов"</w:t>
      </w:r>
    </w:p>
    <w:p w:rsidR="007F56A7" w:rsidRDefault="007F56A7" w:rsidP="007F56A7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0869"/>
    <w:multiLevelType w:val="multilevel"/>
    <w:tmpl w:val="B75A6A20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3E7D7923"/>
    <w:multiLevelType w:val="multilevel"/>
    <w:tmpl w:val="A2F08086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3F015AD7"/>
    <w:multiLevelType w:val="hybridMultilevel"/>
    <w:tmpl w:val="6BE4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154F4"/>
    <w:multiLevelType w:val="multilevel"/>
    <w:tmpl w:val="9DAAED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DFC3733"/>
    <w:multiLevelType w:val="multilevel"/>
    <w:tmpl w:val="265858A6"/>
    <w:lvl w:ilvl="0">
      <w:start w:val="7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5" w15:restartNumberingAfterBreak="0">
    <w:nsid w:val="7BF66C03"/>
    <w:multiLevelType w:val="hybridMultilevel"/>
    <w:tmpl w:val="43F6C588"/>
    <w:lvl w:ilvl="0" w:tplc="ACD0530C">
      <w:start w:val="9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47"/>
    <w:rsid w:val="00080BBA"/>
    <w:rsid w:val="00080E1B"/>
    <w:rsid w:val="000A4226"/>
    <w:rsid w:val="000B5997"/>
    <w:rsid w:val="000B747F"/>
    <w:rsid w:val="000C07E4"/>
    <w:rsid w:val="000E1284"/>
    <w:rsid w:val="000E6131"/>
    <w:rsid w:val="000F2D43"/>
    <w:rsid w:val="0013403C"/>
    <w:rsid w:val="00142071"/>
    <w:rsid w:val="0015640E"/>
    <w:rsid w:val="00173B95"/>
    <w:rsid w:val="0017644A"/>
    <w:rsid w:val="00182D16"/>
    <w:rsid w:val="0018482A"/>
    <w:rsid w:val="001927D0"/>
    <w:rsid w:val="001A5A34"/>
    <w:rsid w:val="001B1923"/>
    <w:rsid w:val="001E02ED"/>
    <w:rsid w:val="001E5AA8"/>
    <w:rsid w:val="001F39A8"/>
    <w:rsid w:val="00206A05"/>
    <w:rsid w:val="0022194F"/>
    <w:rsid w:val="002272D5"/>
    <w:rsid w:val="00235DE1"/>
    <w:rsid w:val="002570DC"/>
    <w:rsid w:val="0027678F"/>
    <w:rsid w:val="00276F94"/>
    <w:rsid w:val="002A3611"/>
    <w:rsid w:val="002D360B"/>
    <w:rsid w:val="002F1AF8"/>
    <w:rsid w:val="003624F5"/>
    <w:rsid w:val="00374C6B"/>
    <w:rsid w:val="00383415"/>
    <w:rsid w:val="003839DC"/>
    <w:rsid w:val="003E0F6E"/>
    <w:rsid w:val="003F4361"/>
    <w:rsid w:val="00417FAB"/>
    <w:rsid w:val="00453C78"/>
    <w:rsid w:val="00466614"/>
    <w:rsid w:val="004C7E59"/>
    <w:rsid w:val="004D194F"/>
    <w:rsid w:val="005540BB"/>
    <w:rsid w:val="00561EA8"/>
    <w:rsid w:val="005A45FA"/>
    <w:rsid w:val="005A4FF5"/>
    <w:rsid w:val="005E05B0"/>
    <w:rsid w:val="005E18D8"/>
    <w:rsid w:val="005F2447"/>
    <w:rsid w:val="00633101"/>
    <w:rsid w:val="00633475"/>
    <w:rsid w:val="00657AB7"/>
    <w:rsid w:val="00681BBB"/>
    <w:rsid w:val="00690362"/>
    <w:rsid w:val="00690960"/>
    <w:rsid w:val="00697D94"/>
    <w:rsid w:val="006A6043"/>
    <w:rsid w:val="006B1D24"/>
    <w:rsid w:val="006D0D05"/>
    <w:rsid w:val="006D5A3B"/>
    <w:rsid w:val="006F2EBC"/>
    <w:rsid w:val="00771239"/>
    <w:rsid w:val="007823EE"/>
    <w:rsid w:val="007935D6"/>
    <w:rsid w:val="007A130E"/>
    <w:rsid w:val="007B7741"/>
    <w:rsid w:val="007B7A66"/>
    <w:rsid w:val="007E73D5"/>
    <w:rsid w:val="007F4C52"/>
    <w:rsid w:val="007F56A7"/>
    <w:rsid w:val="00813060"/>
    <w:rsid w:val="00843711"/>
    <w:rsid w:val="00860704"/>
    <w:rsid w:val="0086314B"/>
    <w:rsid w:val="008A4DF4"/>
    <w:rsid w:val="008C5758"/>
    <w:rsid w:val="009033C9"/>
    <w:rsid w:val="009247EA"/>
    <w:rsid w:val="0093251E"/>
    <w:rsid w:val="00941BC8"/>
    <w:rsid w:val="009420A8"/>
    <w:rsid w:val="00961043"/>
    <w:rsid w:val="00974778"/>
    <w:rsid w:val="00996B1F"/>
    <w:rsid w:val="009A3C40"/>
    <w:rsid w:val="009D3250"/>
    <w:rsid w:val="009E0D7A"/>
    <w:rsid w:val="00A07F95"/>
    <w:rsid w:val="00A116E6"/>
    <w:rsid w:val="00A3172C"/>
    <w:rsid w:val="00A3763C"/>
    <w:rsid w:val="00A5111E"/>
    <w:rsid w:val="00A53847"/>
    <w:rsid w:val="00A54AFE"/>
    <w:rsid w:val="00A60F02"/>
    <w:rsid w:val="00A65080"/>
    <w:rsid w:val="00A741E1"/>
    <w:rsid w:val="00AA0D44"/>
    <w:rsid w:val="00AD3765"/>
    <w:rsid w:val="00B16BED"/>
    <w:rsid w:val="00B42BD3"/>
    <w:rsid w:val="00B5257D"/>
    <w:rsid w:val="00B53C7C"/>
    <w:rsid w:val="00B7361A"/>
    <w:rsid w:val="00B73A9E"/>
    <w:rsid w:val="00B870DB"/>
    <w:rsid w:val="00BA3B26"/>
    <w:rsid w:val="00BE3925"/>
    <w:rsid w:val="00C57D82"/>
    <w:rsid w:val="00CA2145"/>
    <w:rsid w:val="00CB0E19"/>
    <w:rsid w:val="00CC288D"/>
    <w:rsid w:val="00CD222A"/>
    <w:rsid w:val="00CD2A79"/>
    <w:rsid w:val="00CE05A4"/>
    <w:rsid w:val="00D20233"/>
    <w:rsid w:val="00D421C5"/>
    <w:rsid w:val="00D46692"/>
    <w:rsid w:val="00D47BC7"/>
    <w:rsid w:val="00D54317"/>
    <w:rsid w:val="00D93EC4"/>
    <w:rsid w:val="00DA407D"/>
    <w:rsid w:val="00DB4F8B"/>
    <w:rsid w:val="00DB55A4"/>
    <w:rsid w:val="00DD20FA"/>
    <w:rsid w:val="00E02ADD"/>
    <w:rsid w:val="00E15FA6"/>
    <w:rsid w:val="00E33B60"/>
    <w:rsid w:val="00E44BC0"/>
    <w:rsid w:val="00E57775"/>
    <w:rsid w:val="00E725F6"/>
    <w:rsid w:val="00E8511E"/>
    <w:rsid w:val="00EB0E39"/>
    <w:rsid w:val="00EC01B1"/>
    <w:rsid w:val="00EC7A3D"/>
    <w:rsid w:val="00ED0034"/>
    <w:rsid w:val="00F40C23"/>
    <w:rsid w:val="00F84AF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7AF9D3-1842-4C97-AA4B-580CA8DE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080"/>
  </w:style>
  <w:style w:type="paragraph" w:styleId="a6">
    <w:name w:val="footer"/>
    <w:basedOn w:val="a"/>
    <w:link w:val="a7"/>
    <w:uiPriority w:val="99"/>
    <w:unhideWhenUsed/>
    <w:rsid w:val="00A65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080"/>
  </w:style>
  <w:style w:type="table" w:styleId="a8">
    <w:name w:val="Table Grid"/>
    <w:basedOn w:val="a1"/>
    <w:uiPriority w:val="39"/>
    <w:rsid w:val="00A6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033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033C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F2D4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2D4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2D4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2D4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2D4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F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F2D43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B4F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B4F8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B4F8B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CD2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6617-E9AB-433C-ADBE-E43FF03C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Камардина Юлия Викторовна</dc:creator>
  <cp:keywords/>
  <dc:description/>
  <cp:lastModifiedBy>Гамзатова Сания Мурадовна</cp:lastModifiedBy>
  <cp:revision>1</cp:revision>
  <dcterms:created xsi:type="dcterms:W3CDTF">2022-07-29T09:11:00Z</dcterms:created>
  <dcterms:modified xsi:type="dcterms:W3CDTF">2022-07-29T09:11:00Z</dcterms:modified>
</cp:coreProperties>
</file>