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2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F96" w:rsidRPr="003F7DC9" w:rsidRDefault="00F23F96" w:rsidP="008C4E46">
      <w:pPr>
        <w:jc w:val="center"/>
        <w:rPr>
          <w:b/>
        </w:rPr>
      </w:pPr>
      <w:bookmarkStart w:id="0" w:name="_GoBack"/>
      <w:bookmarkEnd w:id="0"/>
    </w:p>
    <w:p w:rsidR="00E55B8D" w:rsidRPr="00F61E8C" w:rsidRDefault="00E55B8D" w:rsidP="00E55B8D">
      <w:pPr>
        <w:jc w:val="center"/>
        <w:rPr>
          <w:b/>
        </w:rPr>
      </w:pPr>
      <w:r w:rsidRPr="00F61E8C">
        <w:rPr>
          <w:b/>
        </w:rPr>
        <w:t>Соглашение о предоставлении из федерального бюджета субсидии российским организациям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</w:t>
      </w:r>
    </w:p>
    <w:p w:rsidR="00E55B8D" w:rsidRPr="00F61E8C" w:rsidRDefault="00E55B8D" w:rsidP="00E55B8D">
      <w:pPr>
        <w:spacing w:line="276" w:lineRule="auto"/>
        <w:ind w:firstLine="709"/>
        <w:jc w:val="center"/>
      </w:pPr>
    </w:p>
    <w:p w:rsidR="00E55B8D" w:rsidRPr="00F61E8C" w:rsidRDefault="00E55B8D" w:rsidP="00E55B8D">
      <w:pPr>
        <w:spacing w:line="276" w:lineRule="auto"/>
        <w:jc w:val="center"/>
      </w:pPr>
      <w:r w:rsidRPr="00F61E8C">
        <w:t>г. Москва</w:t>
      </w:r>
    </w:p>
    <w:p w:rsidR="00E55B8D" w:rsidRPr="00F61E8C" w:rsidRDefault="00E55B8D" w:rsidP="00E55B8D">
      <w:pPr>
        <w:ind w:firstLine="709"/>
        <w:jc w:val="both"/>
      </w:pPr>
    </w:p>
    <w:p w:rsidR="00E55B8D" w:rsidRPr="00F61E8C" w:rsidRDefault="00E55B8D" w:rsidP="00E55B8D">
      <w:pPr>
        <w:spacing w:line="276" w:lineRule="auto"/>
        <w:jc w:val="center"/>
      </w:pPr>
      <w:r w:rsidRPr="00F61E8C">
        <w:t>____ _____________202</w:t>
      </w:r>
      <w:r>
        <w:t>1</w:t>
      </w:r>
      <w:r w:rsidRPr="00F61E8C">
        <w:t xml:space="preserve"> г.</w:t>
      </w:r>
      <w:r w:rsidRPr="00F61E8C">
        <w:tab/>
      </w:r>
      <w:r w:rsidRPr="00F61E8C">
        <w:tab/>
      </w:r>
      <w:r w:rsidRPr="00F61E8C">
        <w:tab/>
      </w:r>
      <w:r w:rsidRPr="00F61E8C">
        <w:tab/>
      </w:r>
      <w:r w:rsidRPr="00F61E8C">
        <w:tab/>
      </w:r>
      <w:r w:rsidRPr="00F61E8C">
        <w:tab/>
        <w:t xml:space="preserve">  </w:t>
      </w:r>
      <w:r w:rsidRPr="00F61E8C">
        <w:tab/>
        <w:t>№_____________________</w:t>
      </w:r>
    </w:p>
    <w:p w:rsidR="00E55B8D" w:rsidRPr="00F61E8C" w:rsidRDefault="00E55B8D" w:rsidP="00E55B8D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E55B8D" w:rsidRPr="00F61E8C" w:rsidRDefault="00E55B8D" w:rsidP="00E55B8D">
      <w:pPr>
        <w:autoSpaceDE w:val="0"/>
        <w:autoSpaceDN w:val="0"/>
        <w:adjustRightInd w:val="0"/>
        <w:spacing w:line="276" w:lineRule="auto"/>
        <w:ind w:firstLine="709"/>
        <w:jc w:val="both"/>
        <w:rPr>
          <w:b/>
          <w:bCs/>
        </w:rPr>
      </w:pPr>
      <w:r w:rsidRPr="00F61E8C">
        <w:t xml:space="preserve">Министерство промышленности и торговли Российской Федерации, которому как получателю средств федерального бюджета доведены лимиты бюджетных обязательств на предоставление субсидии в соответствии со статьей 78 Бюджетного кодекса Российской Федерации, именуемое в дальнейшем </w:t>
      </w:r>
      <w:r w:rsidRPr="00F61E8C">
        <w:rPr>
          <w:b/>
        </w:rPr>
        <w:t>«Министерство»</w:t>
      </w:r>
      <w:r w:rsidRPr="00F61E8C">
        <w:t xml:space="preserve">, в лице _________________________________________, действующего на основании доверенности от ____________№ ________________, с одной стороны, </w:t>
      </w:r>
      <w:r w:rsidRPr="00F61E8C">
        <w:rPr>
          <w:bCs/>
        </w:rPr>
        <w:t xml:space="preserve">и </w:t>
      </w:r>
      <w:r w:rsidRPr="00F61E8C">
        <w:rPr>
          <w:b/>
          <w:bCs/>
        </w:rPr>
        <w:t>_________________________________________</w:t>
      </w:r>
      <w:r w:rsidRPr="00F61E8C">
        <w:t>, именуемое в дальнейшем</w:t>
      </w:r>
      <w:r w:rsidRPr="00F61E8C">
        <w:rPr>
          <w:b/>
        </w:rPr>
        <w:t xml:space="preserve"> «Получатель»,</w:t>
      </w:r>
      <w:r w:rsidRPr="00F61E8C">
        <w:t xml:space="preserve"> в лице ________________, действующего на основании _____________, далее именуемые </w:t>
      </w:r>
      <w:r w:rsidRPr="00F61E8C">
        <w:rPr>
          <w:b/>
        </w:rPr>
        <w:t>«Стороны»,</w:t>
      </w:r>
      <w:r w:rsidRPr="00F61E8C">
        <w:t xml:space="preserve"> в соответствии</w:t>
      </w:r>
      <w:r w:rsidRPr="00F61E8C">
        <w:rPr>
          <w:bCs/>
        </w:rPr>
        <w:t xml:space="preserve"> с Бюджетным кодексом Российской Федерации, П</w:t>
      </w:r>
      <w:r w:rsidRPr="00F61E8C">
        <w:t>равилами предоставления субсидий из федерального бюджета российским организациям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проектов, утвержденными постановлением Правительства Российской Федерации от 12 декабря 2019 г. № 1649 (далее – Правила предоставления субсидии), заключили настоящее Соглашение о нижеследующем:</w:t>
      </w:r>
    </w:p>
    <w:p w:rsidR="00E55B8D" w:rsidRPr="00F61E8C" w:rsidRDefault="00E55B8D" w:rsidP="00E55B8D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</w:rPr>
      </w:pPr>
    </w:p>
    <w:p w:rsidR="00E55B8D" w:rsidRPr="00F61E8C" w:rsidRDefault="00E55B8D" w:rsidP="00E55B8D">
      <w:pPr>
        <w:pStyle w:val="1"/>
        <w:numPr>
          <w:ilvl w:val="0"/>
          <w:numId w:val="6"/>
        </w:numPr>
        <w:ind w:left="0" w:firstLine="0"/>
      </w:pPr>
      <w:r w:rsidRPr="00F61E8C">
        <w:t>ПРЕДМЕТ СОГЛАШЕНИЯ</w:t>
      </w:r>
    </w:p>
    <w:p w:rsidR="00E55B8D" w:rsidRPr="00F61E8C" w:rsidRDefault="00E55B8D" w:rsidP="00E55B8D">
      <w:pPr>
        <w:spacing w:line="276" w:lineRule="auto"/>
      </w:pPr>
    </w:p>
    <w:p w:rsidR="00E55B8D" w:rsidRPr="00F61E8C" w:rsidRDefault="00E55B8D" w:rsidP="00E55B8D">
      <w:pPr>
        <w:pStyle w:val="af0"/>
        <w:numPr>
          <w:ilvl w:val="1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E8C">
        <w:rPr>
          <w:rFonts w:ascii="Times New Roman" w:eastAsia="Times New Roman" w:hAnsi="Times New Roman"/>
          <w:sz w:val="24"/>
          <w:szCs w:val="24"/>
          <w:lang w:eastAsia="ru-RU"/>
        </w:rPr>
        <w:t>Предметом настоящего Соглашения является предоставление из федерального бюджета в 20__ - 20__ годах субсидии:</w:t>
      </w:r>
    </w:p>
    <w:p w:rsidR="00E55B8D" w:rsidRPr="008C5CD2" w:rsidRDefault="00E55B8D" w:rsidP="00E55B8D">
      <w:pPr>
        <w:pStyle w:val="af0"/>
        <w:numPr>
          <w:ilvl w:val="2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>в целях финансового обеспечения затрат Получателя, связанных с проведением научно-исследовательских и опытно-конструкторских работ по современным технологиям, в рамках реализации Получателем инновационного проекта «___________________________________________» в рамках подпрограммы «Содействие проведению научных исследований и опытных разработок в гражданских отраслях промышленности» государственной программы «Развитие промышленности и повышение ее конкурентоспособности» (далее соответственно –Проект, Субсидия);</w:t>
      </w:r>
    </w:p>
    <w:p w:rsidR="00E55B8D" w:rsidRPr="008C5CD2" w:rsidRDefault="00E55B8D" w:rsidP="00E55B8D">
      <w:pPr>
        <w:pStyle w:val="af0"/>
        <w:numPr>
          <w:ilvl w:val="1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 xml:space="preserve">Субсидия направлена на достижение национальных целей развития Российской Федерации, определенных подпунктами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1 Указа Президента Российской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Федерации от 21 июля 2020 г. №</w:t>
      </w: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 xml:space="preserve"> 474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>О национальных целях развития Российской Федерации на период до 2030 года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8C5CD2">
        <w:rPr>
          <w:rFonts w:ascii="Times New Roman" w:eastAsia="Times New Roman" w:hAnsi="Times New Roman"/>
          <w:sz w:val="24"/>
          <w:szCs w:val="24"/>
          <w:lang w:eastAsia="ru-RU"/>
        </w:rPr>
        <w:t>, и предоставляется в целях стимулирования инновационной деятельности организаций, основанной на проведении научно - исследовательских и опытно-конструкторских работ по современным технологиям, непосредственно связанных с последующим созданием и (или) адаптацией под требования отдельных рынков, производством и реализацией инновационной продукции в рамках реализации инновационных проектов (далее - научно-исследовательские работы).</w:t>
      </w:r>
    </w:p>
    <w:p w:rsidR="00E55B8D" w:rsidRPr="00F61E8C" w:rsidRDefault="00E55B8D" w:rsidP="00E55B8D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E55B8D" w:rsidRPr="00F61E8C" w:rsidRDefault="00E55B8D" w:rsidP="00E55B8D">
      <w:pPr>
        <w:pStyle w:val="1"/>
        <w:spacing w:line="276" w:lineRule="auto"/>
      </w:pPr>
      <w:r w:rsidRPr="00F61E8C">
        <w:rPr>
          <w:lang w:val="en-US"/>
        </w:rPr>
        <w:t>II</w:t>
      </w:r>
      <w:r w:rsidRPr="00F61E8C">
        <w:t>. ФИНАНСОВОЕ ОБЕСПЕЧЕНИЕ ПРЕДОСТАВЛЕНИЯ СУБСИДИИ</w:t>
      </w:r>
    </w:p>
    <w:p w:rsidR="00E55B8D" w:rsidRPr="00F61E8C" w:rsidRDefault="00E55B8D" w:rsidP="00E55B8D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E55B8D" w:rsidRPr="00F61E8C" w:rsidRDefault="00E55B8D" w:rsidP="00E55B8D">
      <w:pPr>
        <w:pStyle w:val="ab"/>
        <w:numPr>
          <w:ilvl w:val="1"/>
          <w:numId w:val="8"/>
        </w:numPr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06A4">
        <w:rPr>
          <w:rFonts w:ascii="Times New Roman" w:hAnsi="Times New Roman" w:cs="Times New Roman"/>
          <w:snapToGrid/>
          <w:sz w:val="24"/>
          <w:szCs w:val="24"/>
        </w:rPr>
        <w:t>Субсидия предоставляется в соответствии с лимитами бюджетных обязательств,</w:t>
      </w:r>
      <w:r w:rsidRPr="00F606A4">
        <w:rPr>
          <w:rFonts w:ascii="Times New Roman" w:hAnsi="Times New Roman"/>
          <w:sz w:val="24"/>
          <w:szCs w:val="24"/>
        </w:rPr>
        <w:t xml:space="preserve"> доведенными </w:t>
      </w:r>
      <w:r w:rsidRPr="00F606A4">
        <w:rPr>
          <w:rFonts w:ascii="Times New Roman" w:hAnsi="Times New Roman"/>
          <w:b/>
          <w:sz w:val="24"/>
          <w:szCs w:val="24"/>
        </w:rPr>
        <w:t xml:space="preserve">Министерству </w:t>
      </w:r>
      <w:r w:rsidRPr="00F606A4">
        <w:rPr>
          <w:rFonts w:ascii="Times New Roman" w:hAnsi="Times New Roman"/>
          <w:sz w:val="24"/>
          <w:szCs w:val="24"/>
        </w:rPr>
        <w:t>как получателю</w:t>
      </w:r>
      <w:r w:rsidRPr="00F606A4">
        <w:rPr>
          <w:rFonts w:ascii="Times New Roman" w:hAnsi="Times New Roman"/>
          <w:b/>
          <w:sz w:val="24"/>
          <w:szCs w:val="24"/>
        </w:rPr>
        <w:t xml:space="preserve"> </w:t>
      </w:r>
      <w:r w:rsidRPr="00F606A4">
        <w:rPr>
          <w:rFonts w:ascii="Times New Roman" w:hAnsi="Times New Roman"/>
          <w:sz w:val="24"/>
          <w:szCs w:val="24"/>
        </w:rPr>
        <w:t xml:space="preserve">средств федерального бюджета, на цели, указанные в разделе </w:t>
      </w:r>
      <w:r w:rsidRPr="00F606A4">
        <w:rPr>
          <w:rFonts w:ascii="Times New Roman" w:hAnsi="Times New Roman"/>
          <w:sz w:val="24"/>
          <w:szCs w:val="24"/>
          <w:lang w:val="en-US"/>
        </w:rPr>
        <w:t>I</w:t>
      </w:r>
      <w:r w:rsidRPr="00F606A4">
        <w:rPr>
          <w:rFonts w:ascii="Times New Roman" w:hAnsi="Times New Roman"/>
          <w:sz w:val="24"/>
          <w:szCs w:val="24"/>
        </w:rPr>
        <w:t xml:space="preserve"> настоящего соглашения, в общем размере __________________</w:t>
      </w:r>
      <w:r w:rsidRPr="00F61E8C">
        <w:rPr>
          <w:rFonts w:ascii="Times New Roman" w:hAnsi="Times New Roman"/>
          <w:sz w:val="24"/>
          <w:szCs w:val="24"/>
        </w:rPr>
        <w:t xml:space="preserve"> (______________) рублей __ копеек, в том числе:</w:t>
      </w:r>
    </w:p>
    <w:p w:rsidR="00E55B8D" w:rsidRPr="00F61E8C" w:rsidRDefault="00E55B8D" w:rsidP="00E55B8D">
      <w:pPr>
        <w:pStyle w:val="ab"/>
        <w:numPr>
          <w:ilvl w:val="2"/>
          <w:numId w:val="8"/>
        </w:numPr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 w:cs="Times New Roman"/>
          <w:snapToGrid/>
          <w:sz w:val="24"/>
          <w:szCs w:val="24"/>
        </w:rPr>
        <w:t>в пределах лимитов бюджетных обязательств,</w:t>
      </w:r>
      <w:r w:rsidRPr="00F61E8C">
        <w:rPr>
          <w:rFonts w:ascii="Times New Roman" w:hAnsi="Times New Roman"/>
          <w:sz w:val="24"/>
          <w:szCs w:val="24"/>
        </w:rPr>
        <w:t xml:space="preserve"> доведенных </w:t>
      </w:r>
      <w:r w:rsidRPr="00F61E8C">
        <w:rPr>
          <w:rFonts w:ascii="Times New Roman" w:hAnsi="Times New Roman"/>
          <w:b/>
          <w:sz w:val="24"/>
          <w:szCs w:val="24"/>
        </w:rPr>
        <w:t xml:space="preserve">Министерству </w:t>
      </w:r>
      <w:r w:rsidRPr="00F61E8C">
        <w:rPr>
          <w:rFonts w:ascii="Times New Roman" w:hAnsi="Times New Roman"/>
          <w:sz w:val="24"/>
          <w:szCs w:val="24"/>
        </w:rPr>
        <w:t>как получателю</w:t>
      </w:r>
      <w:r w:rsidRPr="00F61E8C">
        <w:rPr>
          <w:rFonts w:ascii="Times New Roman" w:hAnsi="Times New Roman"/>
          <w:b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>средств федерального бюджета по кодам классификации расходов бюджетов Российской Федерации (далее – коды БК), в следующем размере:</w:t>
      </w:r>
    </w:p>
    <w:p w:rsidR="00E55B8D" w:rsidRPr="00F61E8C" w:rsidRDefault="00E55B8D" w:rsidP="00E55B8D">
      <w:pPr>
        <w:pStyle w:val="ab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20__ году __________________ (______________) рублей __ копеек - по коду БК 020 04 11 1660168462 812;</w:t>
      </w:r>
    </w:p>
    <w:p w:rsidR="00E55B8D" w:rsidRPr="00F61E8C" w:rsidRDefault="00E55B8D" w:rsidP="00E55B8D">
      <w:pPr>
        <w:pStyle w:val="ab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20__ году __________________ (______________) рублей __ копеек - по коду БК 020 04 11 1660168462 812;</w:t>
      </w:r>
    </w:p>
    <w:p w:rsidR="00E55B8D" w:rsidRPr="00F61E8C" w:rsidRDefault="00E55B8D" w:rsidP="00E55B8D">
      <w:pPr>
        <w:pStyle w:val="ab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20__ году __________________ (______________) рублей __ копеек - по коду БК 020 04 11 1660168462 812;</w:t>
      </w:r>
    </w:p>
    <w:p w:rsidR="00E55B8D" w:rsidRPr="00F61E8C" w:rsidRDefault="00E55B8D" w:rsidP="00E55B8D">
      <w:pPr>
        <w:pStyle w:val="1"/>
        <w:spacing w:line="276" w:lineRule="auto"/>
      </w:pPr>
    </w:p>
    <w:p w:rsidR="00E55B8D" w:rsidRPr="00F61E8C" w:rsidRDefault="00E55B8D" w:rsidP="00E55B8D">
      <w:pPr>
        <w:pStyle w:val="1"/>
        <w:spacing w:line="276" w:lineRule="auto"/>
      </w:pPr>
      <w:r w:rsidRPr="00F61E8C">
        <w:rPr>
          <w:lang w:val="en-US"/>
        </w:rPr>
        <w:t>III</w:t>
      </w:r>
      <w:r w:rsidRPr="00F61E8C">
        <w:t>. УСЛОВИЯ И ПОРЯДОК ПРЕДОСТАВЛЕНИЯ СУБСИДИИ</w:t>
      </w:r>
    </w:p>
    <w:p w:rsidR="00E55B8D" w:rsidRPr="00F61E8C" w:rsidRDefault="00E55B8D" w:rsidP="00E55B8D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E55B8D" w:rsidRPr="00F61E8C" w:rsidRDefault="00E55B8D" w:rsidP="00E55B8D">
      <w:pPr>
        <w:pStyle w:val="af0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E8C">
        <w:rPr>
          <w:rFonts w:ascii="Times New Roman" w:eastAsia="Times New Roman" w:hAnsi="Times New Roman"/>
          <w:sz w:val="24"/>
          <w:szCs w:val="24"/>
          <w:lang w:eastAsia="ru-RU"/>
        </w:rPr>
        <w:t>Субсидия предоставляется в соответствии с Правилами предоставления субсидии.</w:t>
      </w:r>
    </w:p>
    <w:p w:rsidR="00E55B8D" w:rsidRPr="008C5CD2" w:rsidRDefault="00E55B8D" w:rsidP="00E55B8D">
      <w:pPr>
        <w:pStyle w:val="af0"/>
        <w:numPr>
          <w:ilvl w:val="2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1300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представлении </w:t>
      </w:r>
      <w:r w:rsidRPr="000A1300">
        <w:rPr>
          <w:rFonts w:ascii="Times New Roman" w:eastAsia="Times New Roman" w:hAnsi="Times New Roman"/>
          <w:b/>
          <w:sz w:val="24"/>
          <w:szCs w:val="24"/>
          <w:lang w:eastAsia="ru-RU"/>
        </w:rPr>
        <w:t>Получателем</w:t>
      </w:r>
      <w:r w:rsidRPr="000A1300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0A1300">
        <w:rPr>
          <w:rFonts w:ascii="Times New Roman" w:eastAsia="Times New Roman" w:hAnsi="Times New Roman"/>
          <w:b/>
          <w:sz w:val="24"/>
          <w:szCs w:val="24"/>
          <w:lang w:eastAsia="ru-RU"/>
        </w:rPr>
        <w:t>Министерство:</w:t>
      </w:r>
    </w:p>
    <w:p w:rsidR="00E55B8D" w:rsidRPr="008C5CD2" w:rsidRDefault="00E55B8D" w:rsidP="00E55B8D">
      <w:pPr>
        <w:pStyle w:val="af0"/>
        <w:numPr>
          <w:ilvl w:val="3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5CD2">
        <w:rPr>
          <w:rFonts w:ascii="Times New Roman" w:hAnsi="Times New Roman"/>
          <w:sz w:val="24"/>
          <w:szCs w:val="24"/>
        </w:rPr>
        <w:t xml:space="preserve">в срок не позднее чем за 30 календарных дней (в случае первичного предоставления субсидии - не позднее чем за 3 календарных дня) до очередной даты предоставления Субсидии, указанной в Плане-графике финансового обеспечения расходов, связанных с реализацией инновационного проекта, и Плане-графике перечисления субсидии на казначейский счет для осуществления и отражения операций с денежными средствами юридических лиц, не являющихся участниками бюджетного процесса, </w:t>
      </w:r>
      <w:r>
        <w:rPr>
          <w:rFonts w:ascii="Times New Roman" w:hAnsi="Times New Roman"/>
          <w:sz w:val="24"/>
          <w:szCs w:val="24"/>
        </w:rPr>
        <w:t xml:space="preserve">бюджетными и автономными учреждениями, </w:t>
      </w:r>
      <w:r w:rsidRPr="008C5CD2">
        <w:rPr>
          <w:rFonts w:ascii="Times New Roman" w:hAnsi="Times New Roman"/>
          <w:sz w:val="24"/>
          <w:szCs w:val="24"/>
        </w:rPr>
        <w:t xml:space="preserve">открытый в территориальном органе Федерального казначейства, в целях финансового обеспечения денежных обязательств </w:t>
      </w:r>
      <w:r w:rsidRPr="000A1300">
        <w:rPr>
          <w:rFonts w:ascii="Times New Roman" w:eastAsia="Times New Roman" w:hAnsi="Times New Roman"/>
          <w:b/>
          <w:sz w:val="24"/>
          <w:szCs w:val="24"/>
          <w:lang w:eastAsia="ru-RU"/>
        </w:rPr>
        <w:t>Получател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8C5CD2">
        <w:rPr>
          <w:rFonts w:ascii="Times New Roman" w:hAnsi="Times New Roman"/>
          <w:sz w:val="24"/>
          <w:szCs w:val="24"/>
        </w:rPr>
        <w:t xml:space="preserve"> в соответствии с приложением № 2 к настоящему Соглашению, являющимся неотъемлемой частью настоящего Соглашения (далее – План-график финансового обеспечения расходов), документов, указанных в перечне документов, предоставляемых Получателем в Минпромторг России, в соответствии с приложением № 7 к настоящему Соглашению, являющимся неотъемлемой частью настоящего Соглашения;</w:t>
      </w:r>
    </w:p>
    <w:p w:rsidR="00E55B8D" w:rsidRPr="00F61E8C" w:rsidRDefault="00E55B8D" w:rsidP="00E55B8D">
      <w:pPr>
        <w:pStyle w:val="af0"/>
        <w:numPr>
          <w:ilvl w:val="3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A1300">
        <w:rPr>
          <w:rFonts w:ascii="Times New Roman" w:hAnsi="Times New Roman"/>
          <w:sz w:val="24"/>
          <w:szCs w:val="24"/>
        </w:rPr>
        <w:t>обмен документами при подаче заявлений о предоставлении Субсидии осуществляется через государственную информационную систему промышленности в соответствии с регламентом электронного взаимодействия российских организаций и Министерства промышленности и торговли Российской Федерации в государственной информационной системе промышленности при проведении конкурсных процедур на право предоставления субсидий из федерального бюджета российским организациям</w:t>
      </w:r>
      <w:r w:rsidRPr="00F61E8C">
        <w:rPr>
          <w:rFonts w:ascii="Times New Roman" w:hAnsi="Times New Roman"/>
          <w:sz w:val="24"/>
          <w:szCs w:val="24"/>
        </w:rPr>
        <w:t xml:space="preserve">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 и при подаче заявлений о предоставлении субсидий, утвержденным приказом </w:t>
      </w:r>
      <w:r w:rsidRPr="00F61E8C">
        <w:rPr>
          <w:rFonts w:ascii="Times New Roman" w:hAnsi="Times New Roman"/>
          <w:b/>
          <w:sz w:val="24"/>
          <w:szCs w:val="24"/>
        </w:rPr>
        <w:t>Министерства</w:t>
      </w:r>
      <w:r w:rsidRPr="00F61E8C">
        <w:rPr>
          <w:rFonts w:ascii="Times New Roman" w:hAnsi="Times New Roman"/>
          <w:sz w:val="24"/>
          <w:szCs w:val="24"/>
        </w:rPr>
        <w:t xml:space="preserve"> от 22 октября 2020 г. № 3640 (далее – Регламент);</w:t>
      </w:r>
    </w:p>
    <w:p w:rsidR="00E55B8D" w:rsidRPr="00F61E8C" w:rsidRDefault="00E55B8D" w:rsidP="00E55B8D">
      <w:pPr>
        <w:pStyle w:val="af0"/>
        <w:numPr>
          <w:ilvl w:val="2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E8C">
        <w:rPr>
          <w:rFonts w:ascii="Times New Roman" w:eastAsia="Times New Roman" w:hAnsi="Times New Roman"/>
          <w:sz w:val="24"/>
          <w:szCs w:val="24"/>
          <w:lang w:eastAsia="ru-RU"/>
        </w:rPr>
        <w:t>при соблюдении иных условий, в том числе:</w:t>
      </w:r>
    </w:p>
    <w:p w:rsidR="00E55B8D" w:rsidRPr="00F61E8C" w:rsidRDefault="00E55B8D" w:rsidP="00E55B8D">
      <w:pPr>
        <w:pStyle w:val="af0"/>
        <w:numPr>
          <w:ilvl w:val="3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lastRenderedPageBreak/>
        <w:t>размер Субсидии не может превышать максимальный размер субсидии, устанавливаемый для каждой современной технологии и определяемый в соответствии с подпунктом «г» пункта 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>Правил предоставления субсидии;</w:t>
      </w:r>
    </w:p>
    <w:p w:rsidR="00E55B8D" w:rsidRPr="00F61E8C" w:rsidRDefault="00E55B8D" w:rsidP="00E55B8D">
      <w:pPr>
        <w:pStyle w:val="af0"/>
        <w:numPr>
          <w:ilvl w:val="3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общий объем инвестиций в Проект составляет __________ (__________) рублей ___ копеек, в том числе на научно-исследовательские работы __________ (__________) рублей ___ копеек;</w:t>
      </w:r>
    </w:p>
    <w:p w:rsidR="00E55B8D" w:rsidRPr="00F61E8C" w:rsidRDefault="00E55B8D" w:rsidP="00E55B8D">
      <w:pPr>
        <w:pStyle w:val="af0"/>
        <w:numPr>
          <w:ilvl w:val="3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под затратами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на осуществление научно-исследовательских работ понимаются следующие виды затрат, возникш</w:t>
      </w:r>
      <w:r>
        <w:rPr>
          <w:rFonts w:ascii="Times New Roman" w:hAnsi="Times New Roman"/>
          <w:sz w:val="24"/>
          <w:szCs w:val="24"/>
        </w:rPr>
        <w:t>их</w:t>
      </w:r>
      <w:r w:rsidRPr="00F61E8C">
        <w:rPr>
          <w:rFonts w:ascii="Times New Roman" w:hAnsi="Times New Roman"/>
          <w:sz w:val="24"/>
          <w:szCs w:val="24"/>
        </w:rPr>
        <w:t xml:space="preserve"> не ранее календарного года получения Субсидии, </w:t>
      </w:r>
      <w:r>
        <w:rPr>
          <w:rFonts w:ascii="Times New Roman" w:hAnsi="Times New Roman"/>
          <w:sz w:val="24"/>
          <w:szCs w:val="24"/>
        </w:rPr>
        <w:t xml:space="preserve">в том числе до заключения настоящего Соглашения, </w:t>
      </w:r>
      <w:r w:rsidRPr="00F61E8C">
        <w:rPr>
          <w:rFonts w:ascii="Times New Roman" w:hAnsi="Times New Roman"/>
          <w:sz w:val="24"/>
          <w:szCs w:val="24"/>
        </w:rPr>
        <w:t>в соответствии с Правилами предоставления субсидии: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расходы на оплату труда работников, непосредственно занятых выполнением научно-исследовательских работ, а также затраты на отчисления на страховые взносы по обязательному медицинскому страхованию, отчисления на страховые взносы по обязательному социальному страхованию на случай временной нетрудоспособности и в связи с материнством и отчисления на страховые взносы по обязательному пенсионному страхованию;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материальные расходы, непосредственно связанные с выполнением научно-исследовательских работ, в том числе расходы на подготовку лабораторного, исследовательского комплекса, закупку исследовательского, испытательного, контрольно-измерительного и вспомогательного оборудования, закупку комплектующих изделий, сырья и материалов, изготовление опытных образцов, макетов и стендов;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накладные расходы в размере не более 100 процентов суммы расходов, определенных пунктом 3.1.2.3.1 (кроме представительских расходов, оплаты проезда к месту отдыха, организации и участия в выставках), связанные с выполнением научно-исследовательских работ;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расходы на оплату работ (услуг) организаций, привлекаемых для выполнения научно-исследовательских работ;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расходы, связанные с арендой необходимых для выполнения научно-исследовательских работ зданий, сооружений, технологического оборудования и оснастки;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расходы на содержание и эксплуатацию научно-исследовательского оборудования, установок и сооружений, других объектов основных средств, непосредственно связанных с выполнением научно-исследовательских работ;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расходы на государственную регистрацию в Российской Федерации результатов интеллектуальной деятельности, полученных в рамках выполнения научно-исследовательских работ;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расходы на производство опытной партии продукции и ее тестирование, сертификацию и (или) регистрацию, а также на испытание;</w:t>
      </w:r>
    </w:p>
    <w:p w:rsidR="00E55B8D" w:rsidRPr="00F61E8C" w:rsidRDefault="00E55B8D" w:rsidP="00E55B8D">
      <w:pPr>
        <w:pStyle w:val="af0"/>
        <w:numPr>
          <w:ilvl w:val="4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расходы на приобретение изделий сравнения;</w:t>
      </w:r>
    </w:p>
    <w:p w:rsidR="00E55B8D" w:rsidRPr="00F61E8C" w:rsidRDefault="00E55B8D" w:rsidP="00E55B8D">
      <w:pPr>
        <w:pStyle w:val="af0"/>
        <w:numPr>
          <w:ilvl w:val="1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Перечисление Субсидии осуществляется в соответствии с бюджетным законодательством Российской Федерации:</w:t>
      </w:r>
    </w:p>
    <w:p w:rsidR="00E55B8D" w:rsidRDefault="00E55B8D" w:rsidP="00E55B8D">
      <w:pPr>
        <w:pStyle w:val="af0"/>
        <w:numPr>
          <w:ilvl w:val="2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3DE8">
        <w:rPr>
          <w:rFonts w:ascii="Times New Roman" w:eastAsia="Times New Roman" w:hAnsi="Times New Roman"/>
          <w:sz w:val="24"/>
          <w:szCs w:val="24"/>
          <w:lang w:eastAsia="ru-RU"/>
        </w:rPr>
        <w:t xml:space="preserve">на казначейский счет для осуществления и отражения операций с денежными средствами юридических лиц, не являющихся участниками бюджетного процесса, бюджетными и автономными учреждениями, открытый в территориальном органе Федерального казначейства, не позднее 2-го рабочего дня после представления в территориальный орган Федерального казначейства </w:t>
      </w:r>
      <w:r w:rsidRPr="00513DE8">
        <w:rPr>
          <w:rFonts w:ascii="Times New Roman" w:eastAsia="Times New Roman" w:hAnsi="Times New Roman"/>
          <w:b/>
          <w:sz w:val="24"/>
          <w:szCs w:val="24"/>
          <w:lang w:eastAsia="ru-RU"/>
        </w:rPr>
        <w:t>Получателем</w:t>
      </w:r>
      <w:r w:rsidRPr="00513DE8">
        <w:rPr>
          <w:rFonts w:ascii="Times New Roman" w:eastAsia="Times New Roman" w:hAnsi="Times New Roman"/>
          <w:sz w:val="24"/>
          <w:szCs w:val="24"/>
          <w:lang w:eastAsia="ru-RU"/>
        </w:rPr>
        <w:t xml:space="preserve"> распоряжений о совершении казначейских платежей для оплаты денежного обязательства </w:t>
      </w:r>
      <w:r w:rsidRPr="00513DE8">
        <w:rPr>
          <w:rFonts w:ascii="Times New Roman" w:eastAsia="Times New Roman" w:hAnsi="Times New Roman"/>
          <w:b/>
          <w:sz w:val="24"/>
          <w:szCs w:val="24"/>
          <w:lang w:eastAsia="ru-RU"/>
        </w:rPr>
        <w:t>Получателя</w:t>
      </w:r>
      <w:r w:rsidRPr="00513D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55B8D" w:rsidRPr="00F61E8C" w:rsidRDefault="00E55B8D" w:rsidP="00E55B8D">
      <w:pPr>
        <w:pStyle w:val="af0"/>
        <w:numPr>
          <w:ilvl w:val="2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E8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соответствии с Планом-графиком финансового обеспечения расходов с учетом решений, принятых в соответствии с пунктами 4.1.2, 4.2.1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Pr="00F61E8C">
        <w:rPr>
          <w:rFonts w:ascii="Times New Roman" w:eastAsia="Times New Roman" w:hAnsi="Times New Roman"/>
          <w:sz w:val="24"/>
          <w:szCs w:val="24"/>
          <w:lang w:eastAsia="ru-RU"/>
        </w:rPr>
        <w:t xml:space="preserve"> 4.2.2 настоящего Соглашения.</w:t>
      </w:r>
    </w:p>
    <w:p w:rsidR="00E55B8D" w:rsidRPr="00F61E8C" w:rsidRDefault="00E55B8D" w:rsidP="00E55B8D">
      <w:pPr>
        <w:pStyle w:val="af0"/>
        <w:numPr>
          <w:ilvl w:val="1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Перечисление средств Субсидии по настоящему Соглашению осуществляется с применением казначейского обеспечения обязательств (казначейский аккредитив) в пределах суммы, необходимой для оплаты фактически поставленных товаров, выполненных работ, оказанных услуг (казначейское обеспечение обязательств).</w:t>
      </w:r>
    </w:p>
    <w:p w:rsidR="00E55B8D" w:rsidRPr="00F61E8C" w:rsidRDefault="00E55B8D" w:rsidP="00E55B8D">
      <w:pPr>
        <w:pStyle w:val="af0"/>
        <w:numPr>
          <w:ilvl w:val="1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Условием предоставления Субсидии является согласие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на осуществление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>
        <w:rPr>
          <w:rFonts w:ascii="Times New Roman" w:hAnsi="Times New Roman"/>
          <w:sz w:val="24"/>
          <w:szCs w:val="24"/>
        </w:rPr>
        <w:t xml:space="preserve"> и органами государственного финансового контроля в соответствии с пунктом 6.1 настоящего Соглашения проверок соблюдения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условий, целей и порядка предоставления Субсидии, которые установлены Правилами предоставления субсидии и настоящим Соглашением. Выражение согласия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на осуществление указанных проверок осуществляется путем подписания настоящего Соглашения.</w:t>
      </w:r>
    </w:p>
    <w:p w:rsidR="00E55B8D" w:rsidRPr="00F61E8C" w:rsidRDefault="00E55B8D" w:rsidP="00E55B8D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F61E8C">
        <w:t>3.5. Расходы, источником финансового обеспечения которых является Субсидия, осуществляются на основании утвержденных в соответствии с бюджетным законодательством Российской Федерации Сведений об операциях с целевыми средствами на 20</w:t>
      </w:r>
      <w:r>
        <w:t>__</w:t>
      </w:r>
      <w:r w:rsidRPr="00F61E8C">
        <w:t xml:space="preserve"> год и на плановый период 20</w:t>
      </w:r>
      <w:r>
        <w:t>__</w:t>
      </w:r>
      <w:r w:rsidRPr="00F61E8C">
        <w:t xml:space="preserve"> - 20</w:t>
      </w:r>
      <w:r>
        <w:t>__</w:t>
      </w:r>
      <w:r w:rsidRPr="00F61E8C">
        <w:t xml:space="preserve"> годов (далее – Сведения).</w:t>
      </w:r>
    </w:p>
    <w:p w:rsidR="00E55B8D" w:rsidRPr="00F61E8C" w:rsidRDefault="00E55B8D" w:rsidP="00E55B8D">
      <w:pPr>
        <w:spacing w:line="276" w:lineRule="auto"/>
        <w:ind w:firstLine="709"/>
        <w:jc w:val="both"/>
      </w:pPr>
    </w:p>
    <w:p w:rsidR="00E55B8D" w:rsidRPr="00F61E8C" w:rsidRDefault="00E55B8D" w:rsidP="00E55B8D">
      <w:pPr>
        <w:pStyle w:val="1"/>
        <w:spacing w:line="276" w:lineRule="auto"/>
      </w:pPr>
      <w:bookmarkStart w:id="1" w:name="_IV._ВЗАИМОДЕЙСТВИЕ_СТОРОН"/>
      <w:bookmarkEnd w:id="1"/>
      <w:r w:rsidRPr="00F61E8C">
        <w:rPr>
          <w:lang w:val="en-US"/>
        </w:rPr>
        <w:t>IV</w:t>
      </w:r>
      <w:r w:rsidRPr="00F61E8C">
        <w:t>. ВЗАИМОДЕЙСТВИЕ СТОРОН</w:t>
      </w:r>
    </w:p>
    <w:p w:rsidR="00E55B8D" w:rsidRPr="00F61E8C" w:rsidRDefault="00E55B8D" w:rsidP="00E55B8D">
      <w:pPr>
        <w:autoSpaceDE w:val="0"/>
        <w:autoSpaceDN w:val="0"/>
        <w:adjustRightInd w:val="0"/>
        <w:ind w:firstLine="709"/>
        <w:jc w:val="both"/>
      </w:pPr>
    </w:p>
    <w:p w:rsidR="00E55B8D" w:rsidRPr="00F61E8C" w:rsidRDefault="00E55B8D" w:rsidP="00E55B8D">
      <w:pPr>
        <w:pStyle w:val="af0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обязуется: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обеспечить предоставление Субсидии в соответствии с разделом III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осуществлять проверку представляемых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документов, указанных в пункте 3.1.1 настоящего Соглашения, в том числе на соответствие их Правилам предоставления субсидии, в течение 20 рабочих дней со дня их получения от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и по результатам проведенной проверки принимать решение о предоставлении Субсидии, либо об отказе в предоставлении Субсидии в случаях, установленных пунктом 4.1.12.4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утверждать Сведения с учетом внесенных изменений не позднее 10-го рабочего дня со дня получения указанных документов от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в соответствии с пунктом 4.3.3.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обеспечивать перечисление Субсидии на счет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, указанный в разделе </w:t>
      </w:r>
      <w:r w:rsidRPr="00F61E8C">
        <w:rPr>
          <w:rFonts w:ascii="Times New Roman" w:hAnsi="Times New Roman"/>
          <w:sz w:val="24"/>
          <w:szCs w:val="24"/>
          <w:lang w:val="en-US"/>
        </w:rPr>
        <w:t>V</w:t>
      </w:r>
      <w:r w:rsidRPr="00F61E8C">
        <w:rPr>
          <w:rFonts w:ascii="Times New Roman" w:hAnsi="Times New Roman"/>
          <w:sz w:val="24"/>
          <w:szCs w:val="24"/>
        </w:rPr>
        <w:t>III настоящего Соглашения</w:t>
      </w:r>
      <w:r>
        <w:rPr>
          <w:rFonts w:ascii="Times New Roman" w:hAnsi="Times New Roman"/>
          <w:sz w:val="24"/>
          <w:szCs w:val="24"/>
        </w:rPr>
        <w:t>,</w:t>
      </w:r>
      <w:r w:rsidRPr="00F61E8C">
        <w:rPr>
          <w:rFonts w:ascii="Times New Roman" w:hAnsi="Times New Roman"/>
          <w:sz w:val="24"/>
          <w:szCs w:val="24"/>
        </w:rPr>
        <w:t xml:space="preserve"> в соответствии с пунктом 3.2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устанавливать значения результата предоставления Субсидии и показателей, необходимых для достижения результата предоставления субсидии согласно приложению № 1 к настоящему Соглашению, являющемся неотъемлемой частью настоящего Соглашения;</w:t>
      </w:r>
    </w:p>
    <w:p w:rsidR="00E55B8D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осуществлять оценку достижения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значений результата предоставления субсидии и </w:t>
      </w:r>
      <w:r w:rsidRPr="00F61E8C">
        <w:rPr>
          <w:rFonts w:ascii="Times New Roman" w:hAnsi="Times New Roman"/>
          <w:sz w:val="24"/>
          <w:szCs w:val="24"/>
        </w:rPr>
        <w:t xml:space="preserve">показателей, необходимых для достижения результата предоставления Субсидии и (или) иных показателей, установленных Правилами предоставления субсидии или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>
        <w:rPr>
          <w:rFonts w:ascii="Times New Roman" w:hAnsi="Times New Roman"/>
          <w:sz w:val="24"/>
          <w:szCs w:val="24"/>
        </w:rPr>
        <w:t xml:space="preserve"> на основании</w:t>
      </w:r>
      <w:r>
        <w:rPr>
          <w:rFonts w:ascii="Times New Roman" w:hAnsi="Times New Roman"/>
          <w:sz w:val="24"/>
          <w:szCs w:val="24"/>
        </w:rPr>
        <w:t>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отчета о достижении </w:t>
      </w:r>
      <w:r>
        <w:rPr>
          <w:rFonts w:ascii="Times New Roman" w:hAnsi="Times New Roman"/>
          <w:sz w:val="24"/>
          <w:szCs w:val="24"/>
        </w:rPr>
        <w:t xml:space="preserve">значений </w:t>
      </w:r>
      <w:r w:rsidRPr="00F61E8C">
        <w:rPr>
          <w:rFonts w:ascii="Times New Roman" w:hAnsi="Times New Roman"/>
          <w:sz w:val="24"/>
          <w:szCs w:val="24"/>
        </w:rPr>
        <w:t xml:space="preserve">результата предоставления субсидии </w:t>
      </w:r>
      <w:r>
        <w:rPr>
          <w:rFonts w:ascii="Times New Roman" w:hAnsi="Times New Roman"/>
          <w:sz w:val="24"/>
          <w:szCs w:val="24"/>
        </w:rPr>
        <w:t xml:space="preserve">и показателей, необходимых для достижения результата предоставления субсидии </w:t>
      </w:r>
      <w:r w:rsidRPr="00F61E8C">
        <w:rPr>
          <w:rFonts w:ascii="Times New Roman" w:hAnsi="Times New Roman"/>
          <w:sz w:val="24"/>
          <w:szCs w:val="24"/>
        </w:rPr>
        <w:t>по форме, установленной в приложении № 3 к настоящему Соглашению, являющимся неотъемлемой частью настоящего Соглашения</w:t>
      </w:r>
      <w:r>
        <w:rPr>
          <w:rFonts w:ascii="Times New Roman" w:hAnsi="Times New Roman"/>
          <w:sz w:val="24"/>
          <w:szCs w:val="24"/>
        </w:rPr>
        <w:t xml:space="preserve"> (далее – </w:t>
      </w:r>
      <w:r w:rsidRPr="00F61E8C">
        <w:rPr>
          <w:rFonts w:ascii="Times New Roman" w:hAnsi="Times New Roman"/>
          <w:sz w:val="24"/>
          <w:szCs w:val="24"/>
        </w:rPr>
        <w:t>отчет о достижении</w:t>
      </w:r>
      <w:r>
        <w:rPr>
          <w:rFonts w:ascii="Times New Roman" w:hAnsi="Times New Roman"/>
          <w:sz w:val="24"/>
          <w:szCs w:val="24"/>
        </w:rPr>
        <w:t xml:space="preserve"> значений</w:t>
      </w:r>
      <w:r w:rsidRPr="00F61E8C">
        <w:rPr>
          <w:rFonts w:ascii="Times New Roman" w:hAnsi="Times New Roman"/>
          <w:sz w:val="24"/>
          <w:szCs w:val="24"/>
        </w:rPr>
        <w:t xml:space="preserve"> результата предоставления субсидии</w:t>
      </w:r>
      <w:r>
        <w:rPr>
          <w:rFonts w:ascii="Times New Roman" w:hAnsi="Times New Roman"/>
          <w:sz w:val="24"/>
          <w:szCs w:val="24"/>
        </w:rPr>
        <w:t>)</w:t>
      </w:r>
      <w:r w:rsidRPr="00F61E8C">
        <w:rPr>
          <w:rFonts w:ascii="Times New Roman" w:hAnsi="Times New Roman"/>
          <w:sz w:val="24"/>
          <w:szCs w:val="24"/>
        </w:rPr>
        <w:t>, представленного в соответствии с пунктами 4.3.10.2</w:t>
      </w:r>
      <w:r w:rsidRPr="00F61E8C" w:rsidDel="00797048"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>и 4.3.16.7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lastRenderedPageBreak/>
        <w:t xml:space="preserve">осуществлять контроль за соблюдением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порядка, целей и </w:t>
      </w:r>
      <w:r>
        <w:rPr>
          <w:rFonts w:ascii="Times New Roman" w:hAnsi="Times New Roman"/>
          <w:sz w:val="24"/>
          <w:szCs w:val="24"/>
        </w:rPr>
        <w:t>порядка предоставления</w:t>
      </w:r>
      <w:r w:rsidRPr="00F61E8C">
        <w:rPr>
          <w:rFonts w:ascii="Times New Roman" w:hAnsi="Times New Roman"/>
          <w:sz w:val="24"/>
          <w:szCs w:val="24"/>
        </w:rPr>
        <w:t xml:space="preserve"> Субсидии, установленных Правилами предоставления субсидии и настоящим Соглашением, путем проведения плановых и (или) внеплановых проверок: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по месту нахождения </w:t>
      </w:r>
      <w:r w:rsidRPr="00F61E8C">
        <w:rPr>
          <w:rFonts w:ascii="Times New Roman" w:hAnsi="Times New Roman"/>
          <w:b/>
          <w:sz w:val="24"/>
          <w:szCs w:val="24"/>
        </w:rPr>
        <w:t>Министерства</w:t>
      </w:r>
      <w:r w:rsidRPr="00F61E8C">
        <w:rPr>
          <w:rFonts w:ascii="Times New Roman" w:hAnsi="Times New Roman"/>
          <w:sz w:val="24"/>
          <w:szCs w:val="24"/>
        </w:rPr>
        <w:t xml:space="preserve"> на основании:</w:t>
      </w:r>
    </w:p>
    <w:p w:rsidR="00E55B8D" w:rsidRPr="006F1716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1716">
        <w:rPr>
          <w:rFonts w:ascii="Times New Roman" w:hAnsi="Times New Roman"/>
          <w:sz w:val="24"/>
          <w:szCs w:val="24"/>
        </w:rPr>
        <w:t xml:space="preserve">отчета о целевом использовании субсидии и отчета об использовании перечисленной субсидии на казначейский счет для осуществления и отражения операций с денежными средствами юридических лиц, не являющихся участниками бюджетного процесса, бюджетными и автономными учреждениями, открытый в территориальном органе Федерального казначейства, в целях финансового обеспечения денежных обязательств </w:t>
      </w:r>
      <w:r w:rsidRPr="006F1716">
        <w:rPr>
          <w:rFonts w:ascii="Times New Roman" w:hAnsi="Times New Roman"/>
          <w:b/>
          <w:sz w:val="24"/>
          <w:szCs w:val="24"/>
        </w:rPr>
        <w:t>Получателя</w:t>
      </w:r>
      <w:r w:rsidRPr="006F1716">
        <w:rPr>
          <w:rFonts w:ascii="Times New Roman" w:hAnsi="Times New Roman"/>
          <w:sz w:val="24"/>
          <w:szCs w:val="24"/>
        </w:rPr>
        <w:t xml:space="preserve"> по форме, установленной в приложении № 6 к настоящему Соглашению, являющимся неотъемлемой частью настоящего Соглашения (далее – отчет о расходах Получателя, источником финансового обеспечения которых является Субсидия), представленного в соответствии с пунктом 4.3.10.1 настоящего Соглашения;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отчета о достижении</w:t>
      </w:r>
      <w:r>
        <w:rPr>
          <w:rFonts w:ascii="Times New Roman" w:hAnsi="Times New Roman"/>
          <w:sz w:val="24"/>
          <w:szCs w:val="24"/>
        </w:rPr>
        <w:t xml:space="preserve"> значений</w:t>
      </w:r>
      <w:r w:rsidRPr="00F61E8C">
        <w:rPr>
          <w:rFonts w:ascii="Times New Roman" w:hAnsi="Times New Roman"/>
          <w:sz w:val="24"/>
          <w:szCs w:val="24"/>
        </w:rPr>
        <w:t xml:space="preserve"> результата предоставления субсидии по форме, установленной в приложении № 3 к настоящему Соглашению, являющимся неотъемлемой частью настоящего Соглашения, представленного в соответствии с пунктами 4.3.10.2</w:t>
      </w:r>
      <w:r w:rsidRPr="00F61E8C" w:rsidDel="00797048"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>и 4.3.16.7 настоящего Соглашения;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отчета о </w:t>
      </w:r>
      <w:r>
        <w:rPr>
          <w:rFonts w:ascii="Times New Roman" w:hAnsi="Times New Roman"/>
          <w:sz w:val="24"/>
          <w:szCs w:val="24"/>
        </w:rPr>
        <w:t xml:space="preserve">реализации плана мероприятий </w:t>
      </w:r>
      <w:r w:rsidRPr="00F61E8C">
        <w:rPr>
          <w:rFonts w:ascii="Times New Roman" w:hAnsi="Times New Roman"/>
          <w:sz w:val="24"/>
          <w:szCs w:val="24"/>
        </w:rPr>
        <w:t xml:space="preserve">по разработке современных технологий, производству и реализации на их основе инновационной продукции </w:t>
      </w:r>
      <w:r>
        <w:rPr>
          <w:rFonts w:ascii="Times New Roman" w:hAnsi="Times New Roman"/>
          <w:sz w:val="24"/>
          <w:szCs w:val="24"/>
        </w:rPr>
        <w:t xml:space="preserve">и достижении ключевых событий, установленных планом мероприятий </w:t>
      </w:r>
      <w:r w:rsidRPr="00F61E8C">
        <w:rPr>
          <w:rFonts w:ascii="Times New Roman" w:hAnsi="Times New Roman"/>
          <w:sz w:val="24"/>
          <w:szCs w:val="24"/>
        </w:rPr>
        <w:t>по форме, установленной в приложении № 9 к настоящему соглашению, являющимся неотъемлемой частью настоящего Соглашения (далее – отчет о выполнении</w:t>
      </w:r>
      <w:r>
        <w:rPr>
          <w:rFonts w:ascii="Times New Roman" w:hAnsi="Times New Roman"/>
          <w:sz w:val="24"/>
          <w:szCs w:val="24"/>
        </w:rPr>
        <w:t xml:space="preserve"> плана мероприятий);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иных документов, представленных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по запросу </w:t>
      </w:r>
      <w:r w:rsidRPr="00F61E8C">
        <w:rPr>
          <w:rFonts w:ascii="Times New Roman" w:hAnsi="Times New Roman"/>
          <w:b/>
          <w:sz w:val="24"/>
          <w:szCs w:val="24"/>
        </w:rPr>
        <w:t>Министерства</w:t>
      </w:r>
      <w:r w:rsidRPr="00F61E8C">
        <w:rPr>
          <w:rFonts w:ascii="Times New Roman" w:hAnsi="Times New Roman"/>
          <w:sz w:val="24"/>
          <w:szCs w:val="24"/>
        </w:rPr>
        <w:t xml:space="preserve"> в соответствии с пунктом 4.2.4 настоящего Соглашения;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по месту нахождения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путем документального и фактического анализа операций, связанных с использованием Субсидии, произведенных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>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в случае установления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>
        <w:rPr>
          <w:rFonts w:ascii="Times New Roman" w:hAnsi="Times New Roman"/>
          <w:sz w:val="24"/>
          <w:szCs w:val="24"/>
        </w:rPr>
        <w:t xml:space="preserve"> или получения от органа государственного финансового контроля информации о факте(ах) нарушения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порядка, целей и условий предоставления Субсидии, предусмотренных Правилами предоставления субсидии и настоящим Соглашением, в том числе указания в документах, представленных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в соответствии с настоящим Соглашением, недостоверных сведений, направлять </w:t>
      </w:r>
      <w:r w:rsidRPr="00F61E8C">
        <w:rPr>
          <w:rFonts w:ascii="Times New Roman" w:hAnsi="Times New Roman"/>
          <w:b/>
          <w:sz w:val="24"/>
          <w:szCs w:val="24"/>
        </w:rPr>
        <w:t>Получателю</w:t>
      </w:r>
      <w:r w:rsidRPr="00F61E8C">
        <w:rPr>
          <w:rFonts w:ascii="Times New Roman" w:hAnsi="Times New Roman"/>
          <w:sz w:val="24"/>
          <w:szCs w:val="24"/>
        </w:rPr>
        <w:t xml:space="preserve"> требование об обеспечении возврата Субсидии в федеральный бюджет в размере и в сроки, определенные в указанном требовании;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в случае, если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не достигнуты значения резу</w:t>
      </w:r>
      <w:r>
        <w:rPr>
          <w:rFonts w:ascii="Times New Roman" w:hAnsi="Times New Roman"/>
          <w:sz w:val="24"/>
          <w:szCs w:val="24"/>
        </w:rPr>
        <w:t>льтата предоставления Субсидии и показатели</w:t>
      </w:r>
      <w:r w:rsidRPr="00F61E8C">
        <w:rPr>
          <w:rFonts w:ascii="Times New Roman" w:hAnsi="Times New Roman"/>
          <w:sz w:val="24"/>
          <w:szCs w:val="24"/>
        </w:rPr>
        <w:t>, необходимы</w:t>
      </w:r>
      <w:r>
        <w:rPr>
          <w:rFonts w:ascii="Times New Roman" w:hAnsi="Times New Roman"/>
          <w:sz w:val="24"/>
          <w:szCs w:val="24"/>
        </w:rPr>
        <w:t>е</w:t>
      </w:r>
      <w:r w:rsidRPr="00F61E8C">
        <w:rPr>
          <w:rFonts w:ascii="Times New Roman" w:hAnsi="Times New Roman"/>
          <w:sz w:val="24"/>
          <w:szCs w:val="24"/>
        </w:rPr>
        <w:t xml:space="preserve"> для достижения результата предоставления субсидии</w:t>
      </w:r>
      <w:r>
        <w:rPr>
          <w:rFonts w:ascii="Times New Roman" w:hAnsi="Times New Roman"/>
          <w:sz w:val="24"/>
          <w:szCs w:val="24"/>
        </w:rPr>
        <w:t xml:space="preserve"> и (или) иные показатели, установленные</w:t>
      </w:r>
      <w:r w:rsidRPr="00F61E8C">
        <w:rPr>
          <w:rFonts w:ascii="Times New Roman" w:hAnsi="Times New Roman"/>
          <w:sz w:val="24"/>
          <w:szCs w:val="24"/>
        </w:rPr>
        <w:t xml:space="preserve"> планом мероприятий по разработке современных технологий, производству и реализации на их основе инновационной продукции в соответствии с приложением № 1 к настоящему Соглашению, являющимся неотъемлемой частью настоящего Соглашения (далее – План-график реализации инновационного проекта), применять штраф</w:t>
      </w:r>
      <w:r>
        <w:rPr>
          <w:rFonts w:ascii="Times New Roman" w:hAnsi="Times New Roman"/>
          <w:sz w:val="24"/>
          <w:szCs w:val="24"/>
        </w:rPr>
        <w:t>,</w:t>
      </w:r>
      <w:r w:rsidRPr="00F61E8C">
        <w:rPr>
          <w:rFonts w:ascii="Times New Roman" w:hAnsi="Times New Roman"/>
          <w:sz w:val="24"/>
          <w:szCs w:val="24"/>
        </w:rPr>
        <w:t xml:space="preserve"> рассчитываемы</w:t>
      </w:r>
      <w:r>
        <w:rPr>
          <w:rFonts w:ascii="Times New Roman" w:hAnsi="Times New Roman"/>
          <w:sz w:val="24"/>
          <w:szCs w:val="24"/>
        </w:rPr>
        <w:t>й</w:t>
      </w:r>
      <w:r w:rsidRPr="00F61E8C">
        <w:rPr>
          <w:rFonts w:ascii="Times New Roman" w:hAnsi="Times New Roman"/>
          <w:sz w:val="24"/>
          <w:szCs w:val="24"/>
        </w:rPr>
        <w:t xml:space="preserve"> по форме, установленной в </w:t>
      </w:r>
      <w:r>
        <w:rPr>
          <w:rFonts w:ascii="Times New Roman" w:hAnsi="Times New Roman"/>
          <w:sz w:val="24"/>
          <w:szCs w:val="24"/>
        </w:rPr>
        <w:t>приложении</w:t>
      </w:r>
      <w:r w:rsidRPr="00F61E8C">
        <w:rPr>
          <w:rFonts w:ascii="Times New Roman" w:hAnsi="Times New Roman"/>
          <w:sz w:val="24"/>
          <w:szCs w:val="24"/>
        </w:rPr>
        <w:t xml:space="preserve"> № 8 к настоящему Соглашению, </w:t>
      </w:r>
      <w:r>
        <w:rPr>
          <w:rFonts w:ascii="Times New Roman" w:hAnsi="Times New Roman"/>
          <w:sz w:val="24"/>
          <w:szCs w:val="24"/>
        </w:rPr>
        <w:t>являющейся</w:t>
      </w:r>
      <w:r w:rsidRPr="00F61E8C">
        <w:rPr>
          <w:rFonts w:ascii="Times New Roman" w:hAnsi="Times New Roman"/>
          <w:sz w:val="24"/>
          <w:szCs w:val="24"/>
        </w:rPr>
        <w:t xml:space="preserve"> неотъемлемой частью настоящего Соглашения, с обязательным уведомлением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в течение 20 рабочих дней с даты принятия указанного решения;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случаях, предусмотренных: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пунктом 4.3.16.10 настоящего Соглашения, начислять </w:t>
      </w:r>
      <w:r w:rsidRPr="00F61E8C">
        <w:rPr>
          <w:rFonts w:ascii="Times New Roman" w:hAnsi="Times New Roman"/>
          <w:b/>
          <w:sz w:val="24"/>
          <w:szCs w:val="24"/>
        </w:rPr>
        <w:t>Получателю</w:t>
      </w:r>
      <w:r w:rsidRPr="00F61E8C">
        <w:rPr>
          <w:rFonts w:ascii="Times New Roman" w:hAnsi="Times New Roman"/>
          <w:sz w:val="24"/>
          <w:szCs w:val="24"/>
        </w:rPr>
        <w:t xml:space="preserve"> соответствующие пени, с обязательным уведомлением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в течение 10 рабочих дней с даты принятия указанного решения;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lastRenderedPageBreak/>
        <w:t xml:space="preserve">пунктом 7.4 настоящего Соглашения, направлять </w:t>
      </w:r>
      <w:r w:rsidRPr="00F61E8C">
        <w:rPr>
          <w:rFonts w:ascii="Times New Roman" w:hAnsi="Times New Roman"/>
          <w:b/>
          <w:sz w:val="24"/>
          <w:szCs w:val="24"/>
        </w:rPr>
        <w:t>Получателю</w:t>
      </w:r>
      <w:r w:rsidRPr="00F61E8C">
        <w:rPr>
          <w:rFonts w:ascii="Times New Roman" w:hAnsi="Times New Roman"/>
          <w:sz w:val="24"/>
          <w:szCs w:val="24"/>
        </w:rPr>
        <w:t xml:space="preserve"> требование об обеспечении возврата Субсидии в федеральный бюджет в размере, определенном в указанном требовании, в срок не позднее 30 рабочих дней со дня получения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соответствующего требования </w:t>
      </w:r>
      <w:r w:rsidRPr="00F61E8C">
        <w:rPr>
          <w:rFonts w:ascii="Times New Roman" w:hAnsi="Times New Roman"/>
          <w:b/>
          <w:sz w:val="24"/>
          <w:szCs w:val="24"/>
        </w:rPr>
        <w:t>Министерства</w:t>
      </w:r>
      <w:r w:rsidRPr="00F61E8C">
        <w:rPr>
          <w:rFonts w:ascii="Times New Roman" w:hAnsi="Times New Roman"/>
          <w:sz w:val="24"/>
          <w:szCs w:val="24"/>
        </w:rPr>
        <w:t>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направлять разъяснения </w:t>
      </w:r>
      <w:r w:rsidRPr="00F61E8C">
        <w:rPr>
          <w:rFonts w:ascii="Times New Roman" w:hAnsi="Times New Roman"/>
          <w:b/>
          <w:sz w:val="24"/>
          <w:szCs w:val="24"/>
        </w:rPr>
        <w:t>Получателю</w:t>
      </w:r>
      <w:r w:rsidRPr="00F61E8C">
        <w:rPr>
          <w:rFonts w:ascii="Times New Roman" w:hAnsi="Times New Roman"/>
          <w:sz w:val="24"/>
          <w:szCs w:val="24"/>
        </w:rPr>
        <w:t xml:space="preserve"> по вопросам, связанным с исполнением настоящего Соглашения, в течение 20 рабочих дней со дня получения обращения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в соответствии с пунктом 4.4.2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выполнять иные обязательства в соответствии с бюджетным законодательством Российской Федерации и Правилами предоставления субсидии, в том числе: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рассматривать предложения, документы и иную информацию, направленную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, в том числе в соответствии с пунктами 4.4.1 и 4.4.4.1 настоящего Соглашения, в течение 30 рабочих дней со дня их получения и уведомлять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о принятом решении (при необходимости);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выносить вопрос о рассмотрении документов согласно пункту 4.4.4.1 настоящего Соглашения на заседание межведомственной комиссии по предоставлению субсидий из федерального бюджета российским организациям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 и с учетом позиции указанной межведомственной комиссии принимать решение о возможности (невозможности) изменения срока окончания выполнения Плана-графика реализации инновационного проекта, и (или) сроков достижения значений целевых показателей (индикаторов), и (или) сроков контрольных событий этапов реализации проекта, указанных в настоящем Соглашении;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по итогам проведения плановых и (или) внеплановых проверок в соответствии с пунктом 4.1.7 настоящего Соглашения, в случае признания недостоверной информаци</w:t>
      </w:r>
      <w:r>
        <w:rPr>
          <w:rFonts w:ascii="Times New Roman" w:hAnsi="Times New Roman"/>
          <w:sz w:val="24"/>
          <w:szCs w:val="24"/>
        </w:rPr>
        <w:t>и</w:t>
      </w:r>
      <w:r w:rsidRPr="00F61E8C">
        <w:rPr>
          <w:rFonts w:ascii="Times New Roman" w:hAnsi="Times New Roman"/>
          <w:sz w:val="24"/>
          <w:szCs w:val="24"/>
        </w:rPr>
        <w:t>, содержащ</w:t>
      </w:r>
      <w:r>
        <w:rPr>
          <w:rFonts w:ascii="Times New Roman" w:hAnsi="Times New Roman"/>
          <w:sz w:val="24"/>
          <w:szCs w:val="24"/>
        </w:rPr>
        <w:t>ей</w:t>
      </w:r>
      <w:r w:rsidRPr="00F61E8C">
        <w:rPr>
          <w:rFonts w:ascii="Times New Roman" w:hAnsi="Times New Roman"/>
          <w:sz w:val="24"/>
          <w:szCs w:val="24"/>
        </w:rPr>
        <w:t xml:space="preserve">ся в полученных от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документах, Министерство уведомляет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о выявленных недостатках в течение 20 рабочих дней со дня получения указанных документов, с указанием в уведомлении перечня выявленных недостатков и сроков их устранения;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на основании осуществленной в соответствии с пунктом 4.1.2 настоящего Соглашения проверки принимать решение об отказе в предоставлении Субсидии в случаях: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несоответствия представленных </w:t>
      </w:r>
      <w:r w:rsidRPr="00474867">
        <w:rPr>
          <w:rFonts w:ascii="Times New Roman" w:hAnsi="Times New Roman"/>
          <w:b/>
          <w:sz w:val="24"/>
          <w:szCs w:val="24"/>
        </w:rPr>
        <w:t>Получателем</w:t>
      </w:r>
      <w:r>
        <w:rPr>
          <w:rFonts w:ascii="Times New Roman" w:hAnsi="Times New Roman"/>
          <w:sz w:val="24"/>
          <w:szCs w:val="24"/>
        </w:rPr>
        <w:t xml:space="preserve"> документов требованиям пункта 3.1.1 настоящего Соглашения, или непредставление (представление не в полном объеме) указанных документов</w:t>
      </w:r>
      <w:r w:rsidRPr="00F61E8C">
        <w:rPr>
          <w:rFonts w:ascii="Times New Roman" w:hAnsi="Times New Roman"/>
          <w:sz w:val="24"/>
          <w:szCs w:val="24"/>
        </w:rPr>
        <w:t>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установления факта </w:t>
      </w:r>
      <w:r w:rsidRPr="00F61E8C">
        <w:rPr>
          <w:rFonts w:ascii="Times New Roman" w:hAnsi="Times New Roman"/>
          <w:sz w:val="24"/>
          <w:szCs w:val="24"/>
        </w:rPr>
        <w:t xml:space="preserve">представления недостоверной информации в документах, представленных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в соответствии с пунктом 3.1.1 настоящего Соглашения;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наличия у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просроченной задолженности по денежным обязательствам перед Российской Федерацией, определенным в статье 93.4. Бюджетного кодекса Российской Федерации;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невыполнение </w:t>
      </w:r>
      <w:r w:rsidRPr="00474867">
        <w:rPr>
          <w:rFonts w:ascii="Times New Roman" w:hAnsi="Times New Roman"/>
          <w:b/>
          <w:sz w:val="24"/>
          <w:szCs w:val="24"/>
        </w:rPr>
        <w:t>Получателем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а</w:t>
      </w:r>
      <w:r w:rsidRPr="00F61E8C">
        <w:rPr>
          <w:rFonts w:ascii="Times New Roman" w:hAnsi="Times New Roman"/>
          <w:sz w:val="24"/>
          <w:szCs w:val="24"/>
        </w:rPr>
        <w:t>-график</w:t>
      </w:r>
      <w:r>
        <w:rPr>
          <w:rFonts w:ascii="Times New Roman" w:hAnsi="Times New Roman"/>
          <w:sz w:val="24"/>
          <w:szCs w:val="24"/>
        </w:rPr>
        <w:t>а</w:t>
      </w:r>
      <w:r w:rsidRPr="00F61E8C">
        <w:rPr>
          <w:rFonts w:ascii="Times New Roman" w:hAnsi="Times New Roman"/>
          <w:sz w:val="24"/>
          <w:szCs w:val="24"/>
        </w:rPr>
        <w:t xml:space="preserve"> реализации инновационного проекта</w:t>
      </w:r>
      <w:r>
        <w:rPr>
          <w:rFonts w:ascii="Times New Roman" w:hAnsi="Times New Roman"/>
          <w:sz w:val="24"/>
          <w:szCs w:val="24"/>
        </w:rPr>
        <w:t xml:space="preserve"> в части достижения контрольных событий очередного этапа реализации Проекта, установленных </w:t>
      </w:r>
      <w:r w:rsidRPr="00F61E8C">
        <w:rPr>
          <w:rFonts w:ascii="Times New Roman" w:hAnsi="Times New Roman"/>
          <w:sz w:val="24"/>
          <w:szCs w:val="24"/>
        </w:rPr>
        <w:t>Планом-графиком реализации инновационного проекта</w:t>
      </w:r>
      <w:r>
        <w:rPr>
          <w:rFonts w:ascii="Times New Roman" w:hAnsi="Times New Roman"/>
          <w:sz w:val="24"/>
          <w:szCs w:val="24"/>
        </w:rPr>
        <w:t xml:space="preserve"> и (или) показателей, необходимых для достижения результата предоставления субсидии</w:t>
      </w:r>
      <w:r w:rsidRPr="00F61E8C">
        <w:rPr>
          <w:rFonts w:ascii="Times New Roman" w:hAnsi="Times New Roman"/>
          <w:sz w:val="24"/>
          <w:szCs w:val="24"/>
        </w:rPr>
        <w:t>.</w:t>
      </w:r>
    </w:p>
    <w:p w:rsidR="00E55B8D" w:rsidRPr="00F61E8C" w:rsidRDefault="00E55B8D" w:rsidP="00E55B8D">
      <w:pPr>
        <w:pStyle w:val="af0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вправе: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lastRenderedPageBreak/>
        <w:t xml:space="preserve">принимать решение об изменении условий настоящего Соглашения, в том числе на основании информации и предложений, направленных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в соответствии с пунктом 4.4.1 настоящего Соглашения</w:t>
      </w:r>
      <w:r>
        <w:rPr>
          <w:rFonts w:ascii="Times New Roman" w:hAnsi="Times New Roman"/>
          <w:sz w:val="24"/>
          <w:szCs w:val="24"/>
        </w:rPr>
        <w:t>,</w:t>
      </w:r>
      <w:r w:rsidRPr="00032DA1">
        <w:rPr>
          <w:rFonts w:ascii="Times New Roman" w:hAnsi="Times New Roman"/>
          <w:sz w:val="24"/>
          <w:szCs w:val="24"/>
        </w:rPr>
        <w:t xml:space="preserve"> включая уменьшение размера Субсидии, а также увеличение размера Субсидии при наличии неиспользованных лимитов бюджетных обязательств, указанных в пункте 2.1 настоящего Соглашения, и при условии предоставления </w:t>
      </w:r>
      <w:r w:rsidRPr="00032DA1">
        <w:rPr>
          <w:rFonts w:ascii="Times New Roman" w:hAnsi="Times New Roman"/>
          <w:b/>
          <w:sz w:val="24"/>
          <w:szCs w:val="24"/>
        </w:rPr>
        <w:t>Получателем</w:t>
      </w:r>
      <w:r w:rsidRPr="00032DA1">
        <w:rPr>
          <w:rFonts w:ascii="Times New Roman" w:hAnsi="Times New Roman"/>
          <w:sz w:val="24"/>
          <w:szCs w:val="24"/>
        </w:rPr>
        <w:t xml:space="preserve"> информации, содержащей финансово-экономическое обоснование данного изменения</w:t>
      </w:r>
      <w:r w:rsidRPr="00F61E8C">
        <w:rPr>
          <w:rFonts w:ascii="Times New Roman" w:hAnsi="Times New Roman"/>
          <w:sz w:val="24"/>
          <w:szCs w:val="24"/>
        </w:rPr>
        <w:t>, путем заключения дополнительного соглашения к настоящему Соглашению по форме согласно приложению № 4 к настоящему Соглашению (далее – Дополнительное соглашение)</w:t>
      </w:r>
      <w:r>
        <w:rPr>
          <w:rFonts w:ascii="Times New Roman" w:hAnsi="Times New Roman"/>
          <w:sz w:val="24"/>
          <w:szCs w:val="24"/>
        </w:rPr>
        <w:t>, в том числе в сторону: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уменьшения размера Субсидии в случае уменьшения </w:t>
      </w:r>
      <w:r w:rsidRPr="00F61E8C">
        <w:rPr>
          <w:rFonts w:ascii="Times New Roman" w:hAnsi="Times New Roman"/>
          <w:b/>
          <w:sz w:val="24"/>
          <w:szCs w:val="24"/>
        </w:rPr>
        <w:t>Министерству</w:t>
      </w:r>
      <w:r w:rsidRPr="00F61E8C">
        <w:rPr>
          <w:rFonts w:ascii="Times New Roman" w:hAnsi="Times New Roman"/>
          <w:sz w:val="24"/>
          <w:szCs w:val="24"/>
        </w:rPr>
        <w:t xml:space="preserve"> как получателю средств федерального бюджета ранее доведенных лимитов бюджетных обязательств на цели, указанные в разделе 1 настоящего Соглашения на соответствующий финансовый год (соответствующий финансовый год и плановый период), приводящего к невозможности предоставления субсидии в размере, определенном в соглашении, путем заключения Дополнительного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принимать в установленном бюджетным законодательством Российской Федерации порядке решение о наличии или отсутствии потребности в направлении в 20</w:t>
      </w:r>
      <w:r>
        <w:rPr>
          <w:rFonts w:ascii="Times New Roman" w:hAnsi="Times New Roman"/>
          <w:sz w:val="24"/>
          <w:szCs w:val="24"/>
        </w:rPr>
        <w:t>__</w:t>
      </w:r>
      <w:r w:rsidRPr="00F61E8C">
        <w:rPr>
          <w:rFonts w:ascii="Times New Roman" w:hAnsi="Times New Roman"/>
          <w:sz w:val="24"/>
          <w:szCs w:val="24"/>
        </w:rPr>
        <w:t xml:space="preserve"> году остатка Субсидии, не использованного в 20</w:t>
      </w:r>
      <w:r>
        <w:rPr>
          <w:rFonts w:ascii="Times New Roman" w:hAnsi="Times New Roman"/>
          <w:sz w:val="24"/>
          <w:szCs w:val="24"/>
        </w:rPr>
        <w:t>__</w:t>
      </w:r>
      <w:r w:rsidRPr="00F61E8C">
        <w:rPr>
          <w:rFonts w:ascii="Times New Roman" w:hAnsi="Times New Roman"/>
          <w:sz w:val="24"/>
          <w:szCs w:val="24"/>
        </w:rPr>
        <w:t xml:space="preserve"> году, на цели, указанные в разделе I настоящего Соглашения, не позднее 20 рабочих дней со дня получения от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документов, обосновывающих потребность в направлении остатка Субсидии на цели, предусмотренные Разделом I настоящего Соглашения, в следующем порядке, если иное не установлено законодательством: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если дата окончания отчетного периода в соответствии с Планом-графиком финансового обеспечения расходов совпадает с окончанием отчетного финансового года, неиспользованный остаток Субсидии подлежит перечислению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в федеральный бюджет по коду бюджетной классификации, указанному в требовании о возврате Субсидии, направляемом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>
        <w:rPr>
          <w:rFonts w:ascii="Times New Roman" w:hAnsi="Times New Roman"/>
          <w:sz w:val="24"/>
          <w:szCs w:val="24"/>
        </w:rPr>
        <w:t xml:space="preserve"> в адрес Получателя;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если дата окончания отчетного периода в соответствии с Планом-графиком финансового обеспечения расходов не совпадает с окончанием отчетного финансового года, неиспользованный в отчетном финансовом году остаток Субсидии используется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в текущем финансовом году для обеспечения расходов, связанных с реализацией Проекта, до окончания отчетного периода в соответствии с указанным Планом-графиком финансового обеспечения расходов, по окончании которого Сторонами заключается Дополнительное соглашение;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запрашивать у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документы и информацию, необходимые для осуществления контроля за соблюдением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порядка, целей и условий предоставления Субсидии, установленных Правилами предоставления субсидии и настоящим Соглашением, в соответствии с пунктом 4.1.7 настоящего Соглашения;</w:t>
      </w:r>
    </w:p>
    <w:p w:rsidR="00E55B8D" w:rsidRPr="00F61E8C" w:rsidRDefault="00E55B8D" w:rsidP="00E55B8D">
      <w:pPr>
        <w:pStyle w:val="af0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b/>
          <w:sz w:val="24"/>
          <w:szCs w:val="24"/>
        </w:rPr>
        <w:t>Получатель</w:t>
      </w:r>
      <w:r w:rsidRPr="00F61E8C">
        <w:rPr>
          <w:rFonts w:ascii="Times New Roman" w:hAnsi="Times New Roman"/>
          <w:sz w:val="24"/>
          <w:szCs w:val="24"/>
        </w:rPr>
        <w:t xml:space="preserve"> обязуется: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представлять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документы в соответствии с пунктом 3.1.1.1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представить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в сроки, установленные бюджетным законодательством Российской Федерации, документы, установленные пунктом 4.2.</w:t>
      </w:r>
      <w:r>
        <w:rPr>
          <w:rFonts w:ascii="Times New Roman" w:hAnsi="Times New Roman"/>
          <w:sz w:val="24"/>
          <w:szCs w:val="24"/>
        </w:rPr>
        <w:t>2</w:t>
      </w:r>
      <w:r w:rsidRPr="00F61E8C">
        <w:rPr>
          <w:rFonts w:ascii="Times New Roman" w:hAnsi="Times New Roman"/>
          <w:sz w:val="24"/>
          <w:szCs w:val="24"/>
        </w:rPr>
        <w:t xml:space="preserve">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направлять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на утверждение: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Сведения не позднее 10 рабочего дня со дня заключения настоящего Соглашения;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lastRenderedPageBreak/>
        <w:t>Сведения с учетом внесенных изменений не позднее 10 рабочих дней со дня внесения в них изменений;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информировать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об осуществлении органами государственного финансового контроля проверок в части использования средств федерального бюджета, предоставленных по настоящему Соглашению, а также предоставлять сведения о результатах данных проверок</w:t>
      </w:r>
      <w:r>
        <w:rPr>
          <w:rFonts w:ascii="Times New Roman" w:hAnsi="Times New Roman"/>
          <w:sz w:val="24"/>
          <w:szCs w:val="24"/>
        </w:rPr>
        <w:t>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открыть в срок не позднее 10 рабочего дня со дня заключения настоящего Соглашения лицевой счет в территориальном органе Федерального казначейства;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направлять Субсидию на финансовое обеспечение затрат, определенных в Сведениях;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не приобретать за счет Субсидии иностранную валюту, за исключением операций, определенных в Правилах предоставления субсидии;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вести обособленный аналитический учет операций, осуществляемых за счет Субсидии;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F61E8C">
        <w:rPr>
          <w:rFonts w:ascii="Times New Roman" w:hAnsi="Times New Roman"/>
          <w:sz w:val="24"/>
        </w:rPr>
        <w:t>обеспечить</w:t>
      </w:r>
      <w:r>
        <w:rPr>
          <w:rFonts w:ascii="Times New Roman" w:hAnsi="Times New Roman"/>
          <w:sz w:val="24"/>
        </w:rPr>
        <w:t xml:space="preserve"> достижение значений результата</w:t>
      </w:r>
      <w:r w:rsidRPr="00F61E8C">
        <w:rPr>
          <w:rFonts w:ascii="Times New Roman" w:hAnsi="Times New Roman"/>
          <w:sz w:val="24"/>
        </w:rPr>
        <w:t xml:space="preserve"> предоставления Субсидии и показателей, необхо</w:t>
      </w:r>
      <w:r>
        <w:rPr>
          <w:rFonts w:ascii="Times New Roman" w:hAnsi="Times New Roman"/>
          <w:sz w:val="24"/>
        </w:rPr>
        <w:t>димых для достижения результата</w:t>
      </w:r>
      <w:r w:rsidRPr="00F61E8C">
        <w:rPr>
          <w:rFonts w:ascii="Times New Roman" w:hAnsi="Times New Roman"/>
          <w:sz w:val="24"/>
        </w:rPr>
        <w:t xml:space="preserve"> предоставления Субсидии, устанавливаемых в соответствии с </w:t>
      </w:r>
      <w:hyperlink r:id="rId11" w:history="1">
        <w:r w:rsidRPr="00F61E8C">
          <w:rPr>
            <w:rFonts w:ascii="Times New Roman" w:hAnsi="Times New Roman"/>
            <w:sz w:val="24"/>
          </w:rPr>
          <w:t>пунктом 4.1.5</w:t>
        </w:r>
      </w:hyperlink>
      <w:r w:rsidRPr="00F61E8C">
        <w:rPr>
          <w:rFonts w:ascii="Times New Roman" w:hAnsi="Times New Roman"/>
          <w:sz w:val="24"/>
        </w:rPr>
        <w:t xml:space="preserve"> настоящего Соглашения, и соблюдение сроков их достижения;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представлять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>:</w:t>
      </w:r>
    </w:p>
    <w:p w:rsidR="00E55B8D" w:rsidRPr="00056C4D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6C4D">
        <w:rPr>
          <w:rFonts w:ascii="Times New Roman" w:hAnsi="Times New Roman"/>
          <w:sz w:val="24"/>
          <w:szCs w:val="24"/>
        </w:rPr>
        <w:t>отчет о расходах Получателя, источником финансового обеспечения которых является Субсидия, в соответствии с пунктом 4.1.7.1.1. настоящего Соглашения, не позднее 30 рабочего дня, следующего за отчетным</w:t>
      </w:r>
      <w:r>
        <w:rPr>
          <w:rFonts w:ascii="Times New Roman" w:hAnsi="Times New Roman"/>
          <w:sz w:val="24"/>
          <w:szCs w:val="24"/>
        </w:rPr>
        <w:t xml:space="preserve"> этапом, на финансовое обеспечение которого была предоставлена Субсидия</w:t>
      </w:r>
      <w:r w:rsidRPr="00056C4D">
        <w:rPr>
          <w:rFonts w:ascii="Times New Roman" w:hAnsi="Times New Roman"/>
          <w:sz w:val="24"/>
          <w:szCs w:val="24"/>
        </w:rPr>
        <w:t>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отчет о достижении значений результата предоставления субсидии в соответствии с пунктом 4.1.7.1.2 настоящего Соглашения</w:t>
      </w:r>
      <w:r>
        <w:rPr>
          <w:rFonts w:ascii="Times New Roman" w:hAnsi="Times New Roman"/>
          <w:sz w:val="24"/>
          <w:szCs w:val="24"/>
        </w:rPr>
        <w:t>,</w:t>
      </w:r>
      <w:r w:rsidRPr="00F61E8C">
        <w:rPr>
          <w:rFonts w:ascii="Times New Roman" w:hAnsi="Times New Roman"/>
          <w:sz w:val="24"/>
          <w:szCs w:val="24"/>
        </w:rPr>
        <w:t xml:space="preserve"> и отчет о выполнении плана мероприятий в соответствии с пунктом 4.1.7.1.3 настоящего Соглашения, при этом устанавливается следующая периодичность предоставления </w:t>
      </w:r>
      <w:r>
        <w:rPr>
          <w:rFonts w:ascii="Times New Roman" w:hAnsi="Times New Roman"/>
          <w:sz w:val="24"/>
          <w:szCs w:val="24"/>
        </w:rPr>
        <w:t>указанных отчетов</w:t>
      </w:r>
      <w:r w:rsidRPr="00F61E8C">
        <w:rPr>
          <w:rFonts w:ascii="Times New Roman" w:hAnsi="Times New Roman"/>
          <w:sz w:val="24"/>
          <w:szCs w:val="24"/>
        </w:rPr>
        <w:t>: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не реже одного раза в 6 месяцев </w:t>
      </w:r>
      <w:r>
        <w:rPr>
          <w:rFonts w:ascii="Times New Roman" w:hAnsi="Times New Roman"/>
          <w:sz w:val="24"/>
          <w:szCs w:val="24"/>
        </w:rPr>
        <w:t xml:space="preserve">(но не позднее 15 февраля года, следующего за годом предоставления Субсидии) </w:t>
      </w:r>
      <w:r w:rsidRPr="00F61E8C">
        <w:rPr>
          <w:rFonts w:ascii="Times New Roman" w:hAnsi="Times New Roman"/>
          <w:sz w:val="24"/>
          <w:szCs w:val="24"/>
        </w:rPr>
        <w:t>в отношении этапов реализации Проекта, установленных Планом-графиком реализации инновационного проекта, связанных с выполнением научно-исследовательских работ;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не реже одного раза в 12 месяцев </w:t>
      </w:r>
      <w:r>
        <w:rPr>
          <w:rFonts w:ascii="Times New Roman" w:hAnsi="Times New Roman"/>
          <w:sz w:val="24"/>
          <w:szCs w:val="24"/>
        </w:rPr>
        <w:t xml:space="preserve">(но не позднее 15 февраля года, следующего за отчетным) </w:t>
      </w:r>
      <w:r w:rsidRPr="00F61E8C">
        <w:rPr>
          <w:rFonts w:ascii="Times New Roman" w:hAnsi="Times New Roman"/>
          <w:sz w:val="24"/>
          <w:szCs w:val="24"/>
        </w:rPr>
        <w:t>в отношении этапов реализации Проекта, установленных Планом-графиком реализации инновационного проекта, связанных с организацией (созданием) производства, производством и реализацией инновационной продукции;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направлять по запросу </w:t>
      </w:r>
      <w:r w:rsidRPr="00F61E8C">
        <w:rPr>
          <w:rFonts w:ascii="Times New Roman" w:hAnsi="Times New Roman"/>
          <w:b/>
          <w:sz w:val="24"/>
          <w:szCs w:val="24"/>
        </w:rPr>
        <w:t>Министерства</w:t>
      </w:r>
      <w:r w:rsidRPr="00F61E8C">
        <w:rPr>
          <w:rFonts w:ascii="Times New Roman" w:hAnsi="Times New Roman"/>
          <w:sz w:val="24"/>
          <w:szCs w:val="24"/>
        </w:rPr>
        <w:t xml:space="preserve"> документы и информацию, необходимые для осуществления контроля за соблюдением порядка, целей и условий предоставления Субсидии в соответствии с пунктом 4.2.4 настоящего Соглашения, в течение 10 рабочих дней со дня получения указанного запроса;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в случае получения от </w:t>
      </w:r>
      <w:r w:rsidRPr="00F61E8C">
        <w:rPr>
          <w:rFonts w:ascii="Times New Roman" w:hAnsi="Times New Roman"/>
          <w:b/>
          <w:sz w:val="24"/>
          <w:szCs w:val="24"/>
        </w:rPr>
        <w:t>Министерства</w:t>
      </w:r>
      <w:r w:rsidRPr="00F61E8C">
        <w:rPr>
          <w:rFonts w:ascii="Times New Roman" w:hAnsi="Times New Roman"/>
          <w:sz w:val="24"/>
          <w:szCs w:val="24"/>
        </w:rPr>
        <w:t xml:space="preserve"> требования в соответствии с пунктом 4.1.8 настоящего Соглашения: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устранять факт(ы) нарушения порядка, целей и условий предоставления Субсидии в сроки, определенные в указанном требовании;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возвращать в федеральный бюджет Субсидию в размере и в сроки, определенные в указанном требовании;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lastRenderedPageBreak/>
        <w:t xml:space="preserve">возвращать в федеральный бюджет средства в размере, определенном по форме в соответствии с приложением № 8 к настоящему Соглашению, являющимся неотъемлемой частью настоящего Соглашения, в случае принятия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>
        <w:rPr>
          <w:rFonts w:ascii="Times New Roman" w:hAnsi="Times New Roman"/>
          <w:sz w:val="24"/>
          <w:szCs w:val="24"/>
        </w:rPr>
        <w:t xml:space="preserve"> решения о применении к </w:t>
      </w:r>
      <w:r w:rsidRPr="00F61E8C">
        <w:rPr>
          <w:rFonts w:ascii="Times New Roman" w:hAnsi="Times New Roman"/>
          <w:b/>
          <w:sz w:val="24"/>
          <w:szCs w:val="24"/>
        </w:rPr>
        <w:t>Получателю</w:t>
      </w:r>
      <w:r w:rsidRPr="00F61E8C">
        <w:rPr>
          <w:rFonts w:ascii="Times New Roman" w:hAnsi="Times New Roman"/>
          <w:sz w:val="24"/>
          <w:szCs w:val="24"/>
        </w:rPr>
        <w:t xml:space="preserve"> штрафа в соответствии с пунктом 4.1.9 настоящего Соглашения, в срок, установленный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>
        <w:rPr>
          <w:rFonts w:ascii="Times New Roman" w:hAnsi="Times New Roman"/>
          <w:sz w:val="24"/>
          <w:szCs w:val="24"/>
        </w:rPr>
        <w:t xml:space="preserve"> в уведомлении о применении штрафа;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возвращать неиспользованный остаток Субсидии в доход федерального бюджета в случае отсутствия решения </w:t>
      </w:r>
      <w:r w:rsidRPr="00F61E8C">
        <w:rPr>
          <w:rFonts w:ascii="Times New Roman" w:hAnsi="Times New Roman"/>
          <w:b/>
          <w:sz w:val="24"/>
          <w:szCs w:val="24"/>
        </w:rPr>
        <w:t>Министерства</w:t>
      </w:r>
      <w:r w:rsidRPr="00F61E8C">
        <w:rPr>
          <w:rFonts w:ascii="Times New Roman" w:hAnsi="Times New Roman"/>
          <w:sz w:val="24"/>
          <w:szCs w:val="24"/>
        </w:rPr>
        <w:t xml:space="preserve"> о наличии потребности в направлении не использованного в 20</w:t>
      </w:r>
      <w:r>
        <w:rPr>
          <w:rFonts w:ascii="Times New Roman" w:hAnsi="Times New Roman"/>
          <w:sz w:val="24"/>
          <w:szCs w:val="24"/>
        </w:rPr>
        <w:t>__</w:t>
      </w:r>
      <w:r w:rsidRPr="00F61E8C">
        <w:rPr>
          <w:rFonts w:ascii="Times New Roman" w:hAnsi="Times New Roman"/>
          <w:sz w:val="24"/>
          <w:szCs w:val="24"/>
        </w:rPr>
        <w:t xml:space="preserve"> году остатка Субсидии на цели, указанные в разделе I настоящего Соглашения, в срок до 1 мая 20</w:t>
      </w:r>
      <w:r>
        <w:rPr>
          <w:rFonts w:ascii="Times New Roman" w:hAnsi="Times New Roman"/>
          <w:sz w:val="24"/>
          <w:szCs w:val="24"/>
        </w:rPr>
        <w:t>__</w:t>
      </w:r>
      <w:r w:rsidRPr="00F61E8C">
        <w:rPr>
          <w:rFonts w:ascii="Times New Roman" w:hAnsi="Times New Roman"/>
          <w:sz w:val="24"/>
          <w:szCs w:val="24"/>
        </w:rPr>
        <w:t xml:space="preserve"> г.;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обеспечивать полноту и достоверность сведений, представляемых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в соответствии с настоящим Соглашением;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выполнять иные обязательства в соответствии с бюджетным законодательством Российской Федерации и Правилами предоставления субсидии, в том числе: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66E25">
        <w:rPr>
          <w:rFonts w:ascii="Times New Roman" w:hAnsi="Times New Roman"/>
          <w:sz w:val="24"/>
          <w:szCs w:val="24"/>
        </w:rPr>
        <w:t xml:space="preserve">выполнять в установленные сроки мероприятия и достигать контрольные события, включенные в </w:t>
      </w:r>
      <w:r w:rsidRPr="00F61E8C">
        <w:rPr>
          <w:rFonts w:ascii="Times New Roman" w:hAnsi="Times New Roman"/>
          <w:sz w:val="24"/>
          <w:szCs w:val="24"/>
        </w:rPr>
        <w:t>План-график реализации инновационного проекта</w:t>
      </w:r>
      <w:r w:rsidRPr="00466E25">
        <w:rPr>
          <w:rFonts w:ascii="Times New Roman" w:hAnsi="Times New Roman"/>
          <w:sz w:val="24"/>
          <w:szCs w:val="24"/>
        </w:rPr>
        <w:t xml:space="preserve">, достигать в установленный срок заявленного объема реализации продукции в соответствии с </w:t>
      </w:r>
      <w:r w:rsidRPr="00F61E8C"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ом</w:t>
      </w:r>
      <w:r w:rsidRPr="00F61E8C">
        <w:rPr>
          <w:rFonts w:ascii="Times New Roman" w:hAnsi="Times New Roman"/>
          <w:sz w:val="24"/>
          <w:szCs w:val="24"/>
        </w:rPr>
        <w:t>-график</w:t>
      </w:r>
      <w:r>
        <w:rPr>
          <w:rFonts w:ascii="Times New Roman" w:hAnsi="Times New Roman"/>
          <w:sz w:val="24"/>
          <w:szCs w:val="24"/>
        </w:rPr>
        <w:t>ом</w:t>
      </w:r>
      <w:r w:rsidRPr="00F61E8C">
        <w:rPr>
          <w:rFonts w:ascii="Times New Roman" w:hAnsi="Times New Roman"/>
          <w:sz w:val="24"/>
          <w:szCs w:val="24"/>
        </w:rPr>
        <w:t xml:space="preserve"> реализации инновационного проекта</w:t>
      </w:r>
      <w:r w:rsidRPr="00466E25">
        <w:rPr>
          <w:rFonts w:ascii="Times New Roman" w:hAnsi="Times New Roman"/>
          <w:sz w:val="24"/>
          <w:szCs w:val="24"/>
        </w:rPr>
        <w:t xml:space="preserve"> и дости</w:t>
      </w:r>
      <w:r>
        <w:rPr>
          <w:rFonts w:ascii="Times New Roman" w:hAnsi="Times New Roman"/>
          <w:sz w:val="24"/>
          <w:szCs w:val="24"/>
        </w:rPr>
        <w:t>гать</w:t>
      </w:r>
      <w:r w:rsidRPr="00466E25">
        <w:rPr>
          <w:rFonts w:ascii="Times New Roman" w:hAnsi="Times New Roman"/>
          <w:sz w:val="24"/>
          <w:szCs w:val="24"/>
        </w:rPr>
        <w:t xml:space="preserve"> указанных в </w:t>
      </w:r>
      <w:r w:rsidRPr="00F61E8C">
        <w:rPr>
          <w:rFonts w:ascii="Times New Roman" w:hAnsi="Times New Roman"/>
          <w:sz w:val="24"/>
          <w:szCs w:val="24"/>
        </w:rPr>
        <w:t>План</w:t>
      </w:r>
      <w:r>
        <w:rPr>
          <w:rFonts w:ascii="Times New Roman" w:hAnsi="Times New Roman"/>
          <w:sz w:val="24"/>
          <w:szCs w:val="24"/>
        </w:rPr>
        <w:t>е</w:t>
      </w:r>
      <w:r w:rsidRPr="00F61E8C">
        <w:rPr>
          <w:rFonts w:ascii="Times New Roman" w:hAnsi="Times New Roman"/>
          <w:sz w:val="24"/>
          <w:szCs w:val="24"/>
        </w:rPr>
        <w:t>-график</w:t>
      </w:r>
      <w:r>
        <w:rPr>
          <w:rFonts w:ascii="Times New Roman" w:hAnsi="Times New Roman"/>
          <w:sz w:val="24"/>
          <w:szCs w:val="24"/>
        </w:rPr>
        <w:t>е</w:t>
      </w:r>
      <w:r w:rsidRPr="00F61E8C">
        <w:rPr>
          <w:rFonts w:ascii="Times New Roman" w:hAnsi="Times New Roman"/>
          <w:sz w:val="24"/>
          <w:szCs w:val="24"/>
        </w:rPr>
        <w:t xml:space="preserve"> реализации инновационного проекта</w:t>
      </w:r>
      <w:r w:rsidRPr="00466E25">
        <w:rPr>
          <w:rFonts w:ascii="Times New Roman" w:hAnsi="Times New Roman"/>
          <w:sz w:val="24"/>
          <w:szCs w:val="24"/>
        </w:rPr>
        <w:t xml:space="preserve"> целевых показателей (индикаторов);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не осуществлять перечисление Субсидии: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качестве взноса в уставный (складочный) капитал другого юридического лица (дочернего общества юридического лица), вклада в имущество другого юридического лица (дочернего общества юридического лица), не увеличивающего его уставный (складочный) капитал;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целях размещения средств на депозиты, а также в иные финансовые инструменты;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 счета, открытые в учреждении Центрального банка Российской Федерации или в кредитной организации (далее – банк) </w:t>
      </w:r>
      <w:r w:rsidRPr="00F61E8C">
        <w:rPr>
          <w:rFonts w:ascii="Times New Roman" w:hAnsi="Times New Roman"/>
          <w:b/>
          <w:sz w:val="24"/>
          <w:szCs w:val="24"/>
        </w:rPr>
        <w:t>Получателю</w:t>
      </w:r>
      <w:r w:rsidRPr="00F61E8C">
        <w:rPr>
          <w:rFonts w:ascii="Times New Roman" w:hAnsi="Times New Roman"/>
          <w:sz w:val="24"/>
          <w:szCs w:val="24"/>
        </w:rPr>
        <w:t>, за исключением:</w:t>
      </w:r>
    </w:p>
    <w:p w:rsidR="00E55B8D" w:rsidRPr="00F61E8C" w:rsidRDefault="00E55B8D" w:rsidP="00E55B8D">
      <w:pPr>
        <w:pStyle w:val="af0"/>
        <w:numPr>
          <w:ilvl w:val="5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оплаты обязательств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 w:rsidDel="00170813"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>в соответствии с валютным законодательством Российской Федерации;</w:t>
      </w:r>
    </w:p>
    <w:p w:rsidR="00E55B8D" w:rsidRPr="00F61E8C" w:rsidRDefault="00E55B8D" w:rsidP="00E55B8D">
      <w:pPr>
        <w:pStyle w:val="af0"/>
        <w:numPr>
          <w:ilvl w:val="5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оплаты обязательств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в целях осуществления расчетов по оплате труда с лицами, работающими по трудовому договору (контракту), а также по выплатам лицам, не состоящим в штате юридического лица, привлеченным для достижения </w:t>
      </w:r>
      <w:r>
        <w:rPr>
          <w:rFonts w:ascii="Times New Roman" w:hAnsi="Times New Roman"/>
          <w:sz w:val="24"/>
          <w:szCs w:val="24"/>
        </w:rPr>
        <w:t>результата</w:t>
      </w:r>
      <w:r w:rsidRPr="00F61E8C">
        <w:rPr>
          <w:rFonts w:ascii="Times New Roman" w:hAnsi="Times New Roman"/>
          <w:sz w:val="24"/>
          <w:szCs w:val="24"/>
        </w:rPr>
        <w:t>, определенно</w:t>
      </w:r>
      <w:r>
        <w:rPr>
          <w:rFonts w:ascii="Times New Roman" w:hAnsi="Times New Roman"/>
          <w:sz w:val="24"/>
          <w:szCs w:val="24"/>
        </w:rPr>
        <w:t xml:space="preserve">го </w:t>
      </w:r>
      <w:r w:rsidRPr="00F61E8C">
        <w:rPr>
          <w:rFonts w:ascii="Times New Roman" w:hAnsi="Times New Roman"/>
          <w:sz w:val="24"/>
          <w:szCs w:val="24"/>
        </w:rPr>
        <w:t>при предоставлении субсидии, с перечислением удержанных налогов, сборов и начисленных страховых взносов на обязательное пенсионное страхование, на обязательное социальное страхование, на обязательное медицинское страхование в соответствии со сроками, установленными Налоговым кодексом Российской Федерации;</w:t>
      </w:r>
    </w:p>
    <w:p w:rsidR="00E55B8D" w:rsidRPr="00F61E8C" w:rsidRDefault="00E55B8D" w:rsidP="00E55B8D">
      <w:pPr>
        <w:pStyle w:val="af0"/>
        <w:numPr>
          <w:ilvl w:val="5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оплаты обязательств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в целях осуществления расчетов по социальным выплатам и иным выплатам в пользу работников (кроме выплат, указанных в пункте 4.3.16.2.3.2);</w:t>
      </w:r>
    </w:p>
    <w:p w:rsidR="00E55B8D" w:rsidRPr="00F61E8C" w:rsidRDefault="00E55B8D" w:rsidP="00E55B8D">
      <w:pPr>
        <w:pStyle w:val="af0"/>
        <w:numPr>
          <w:ilvl w:val="5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оплаты фактически поставленных товаров (выполненных работ, оказанных услуг), источником финансового обеспечения которых явля</w:t>
      </w:r>
      <w:r>
        <w:rPr>
          <w:rFonts w:ascii="Times New Roman" w:hAnsi="Times New Roman"/>
          <w:sz w:val="24"/>
          <w:szCs w:val="24"/>
        </w:rPr>
        <w:t>е</w:t>
      </w:r>
      <w:r w:rsidRPr="00F61E8C">
        <w:rPr>
          <w:rFonts w:ascii="Times New Roman" w:hAnsi="Times New Roman"/>
          <w:sz w:val="24"/>
          <w:szCs w:val="24"/>
        </w:rPr>
        <w:t xml:space="preserve">тся </w:t>
      </w:r>
      <w:r>
        <w:rPr>
          <w:rFonts w:ascii="Times New Roman" w:hAnsi="Times New Roman"/>
          <w:sz w:val="24"/>
          <w:szCs w:val="24"/>
        </w:rPr>
        <w:t>Субсидия</w:t>
      </w:r>
      <w:r w:rsidRPr="00F61E8C">
        <w:rPr>
          <w:rFonts w:ascii="Times New Roman" w:hAnsi="Times New Roman"/>
          <w:sz w:val="24"/>
          <w:szCs w:val="24"/>
        </w:rPr>
        <w:t xml:space="preserve">, в случае если </w:t>
      </w:r>
      <w:r w:rsidRPr="00F61E8C">
        <w:rPr>
          <w:rFonts w:ascii="Times New Roman" w:hAnsi="Times New Roman"/>
          <w:b/>
          <w:sz w:val="24"/>
          <w:szCs w:val="24"/>
        </w:rPr>
        <w:t>Получатель</w:t>
      </w:r>
      <w:r w:rsidRPr="00F61E8C">
        <w:rPr>
          <w:rFonts w:ascii="Times New Roman" w:hAnsi="Times New Roman"/>
          <w:sz w:val="24"/>
          <w:szCs w:val="24"/>
        </w:rPr>
        <w:t xml:space="preserve"> не привлекает для поставки товаров </w:t>
      </w:r>
      <w:r>
        <w:rPr>
          <w:rFonts w:ascii="Times New Roman" w:hAnsi="Times New Roman"/>
          <w:sz w:val="24"/>
          <w:szCs w:val="24"/>
        </w:rPr>
        <w:t>(</w:t>
      </w:r>
      <w:r w:rsidRPr="00F61E8C">
        <w:rPr>
          <w:rFonts w:ascii="Times New Roman" w:hAnsi="Times New Roman"/>
          <w:sz w:val="24"/>
          <w:szCs w:val="24"/>
        </w:rPr>
        <w:t xml:space="preserve">выполнения </w:t>
      </w:r>
      <w:r>
        <w:rPr>
          <w:rFonts w:ascii="Times New Roman" w:hAnsi="Times New Roman"/>
          <w:sz w:val="24"/>
          <w:szCs w:val="24"/>
        </w:rPr>
        <w:t xml:space="preserve">таких </w:t>
      </w:r>
      <w:r w:rsidRPr="00F61E8C">
        <w:rPr>
          <w:rFonts w:ascii="Times New Roman" w:hAnsi="Times New Roman"/>
          <w:sz w:val="24"/>
          <w:szCs w:val="24"/>
        </w:rPr>
        <w:t xml:space="preserve">работ, оказания </w:t>
      </w:r>
      <w:r>
        <w:rPr>
          <w:rFonts w:ascii="Times New Roman" w:hAnsi="Times New Roman"/>
          <w:sz w:val="24"/>
          <w:szCs w:val="24"/>
        </w:rPr>
        <w:t xml:space="preserve">таких </w:t>
      </w:r>
      <w:r w:rsidRPr="00F61E8C"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>)</w:t>
      </w:r>
      <w:r w:rsidRPr="00F61E8C">
        <w:rPr>
          <w:rFonts w:ascii="Times New Roman" w:hAnsi="Times New Roman"/>
          <w:sz w:val="24"/>
          <w:szCs w:val="24"/>
        </w:rPr>
        <w:t xml:space="preserve"> иных юридических лиц, а также при условии представления </w:t>
      </w:r>
      <w:r w:rsidRPr="00920DDD">
        <w:rPr>
          <w:rFonts w:ascii="Times New Roman" w:hAnsi="Times New Roman"/>
          <w:b/>
          <w:sz w:val="24"/>
          <w:szCs w:val="24"/>
        </w:rPr>
        <w:t>Получателем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>документов</w:t>
      </w:r>
      <w:r>
        <w:rPr>
          <w:rFonts w:ascii="Times New Roman" w:hAnsi="Times New Roman"/>
          <w:sz w:val="24"/>
          <w:szCs w:val="24"/>
        </w:rPr>
        <w:t>-оснований или реестра документов-оснований по форме, установленной Министерством финансов Российской Федерации (далее – реестр документов-оснований)</w:t>
      </w:r>
      <w:r w:rsidRPr="00F61E8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с приложением указанных в нем документов-оснований (в случае его указания в распоряжении о совершении </w:t>
      </w:r>
      <w:r>
        <w:rPr>
          <w:rFonts w:ascii="Times New Roman" w:hAnsi="Times New Roman"/>
          <w:sz w:val="24"/>
          <w:szCs w:val="24"/>
        </w:rPr>
        <w:lastRenderedPageBreak/>
        <w:t xml:space="preserve">казначейских платежей (далее – распоряжение) и (или) иных документов, предусмотренных </w:t>
      </w:r>
      <w:r w:rsidRPr="00F61E8C">
        <w:rPr>
          <w:rFonts w:ascii="Times New Roman" w:hAnsi="Times New Roman"/>
          <w:sz w:val="24"/>
          <w:szCs w:val="24"/>
        </w:rPr>
        <w:t>настоящим Соглашением;</w:t>
      </w:r>
    </w:p>
    <w:p w:rsidR="00E55B8D" w:rsidRDefault="00E55B8D" w:rsidP="00E55B8D">
      <w:pPr>
        <w:pStyle w:val="af0"/>
        <w:numPr>
          <w:ilvl w:val="5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возмещения произведенных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расходов (части расходов) при условии представления документов в соответствии с пунктом 4.3.16.2.3.4, а также копий платежных поручений, реестров платежных поручений, и иных документов, подтверждающих оплату произведенных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расходов (части расходов), в том числе до заключения настоящего Соглашения, но не ранее календарного года получения Субсидии;</w:t>
      </w:r>
    </w:p>
    <w:p w:rsidR="00E55B8D" w:rsidRPr="00F61E8C" w:rsidRDefault="00E55B8D" w:rsidP="00E55B8D">
      <w:pPr>
        <w:pStyle w:val="af0"/>
        <w:numPr>
          <w:ilvl w:val="5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оплаты обязательств Получателя по накладным расходам, связанным с исполнением настоящего Соглашения.</w:t>
      </w:r>
    </w:p>
    <w:p w:rsidR="00E55B8D" w:rsidRPr="00F61E8C" w:rsidRDefault="00E55B8D" w:rsidP="00E55B8D">
      <w:pPr>
        <w:pStyle w:val="af0"/>
        <w:numPr>
          <w:ilvl w:val="5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на счета, открытые в банках юридическим лицам, заключивши</w:t>
      </w:r>
      <w:r>
        <w:rPr>
          <w:rFonts w:ascii="Times New Roman" w:hAnsi="Times New Roman"/>
          <w:sz w:val="24"/>
          <w:szCs w:val="24"/>
        </w:rPr>
        <w:t>м</w:t>
      </w:r>
      <w:r w:rsidRPr="00F61E8C">
        <w:rPr>
          <w:rFonts w:ascii="Times New Roman" w:hAnsi="Times New Roman"/>
          <w:sz w:val="24"/>
          <w:szCs w:val="24"/>
        </w:rPr>
        <w:t xml:space="preserve"> с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договоры </w:t>
      </w:r>
      <w:r>
        <w:rPr>
          <w:rFonts w:ascii="Times New Roman" w:hAnsi="Times New Roman"/>
          <w:sz w:val="24"/>
          <w:szCs w:val="24"/>
        </w:rPr>
        <w:t>(</w:t>
      </w:r>
      <w:r w:rsidRPr="00F61E8C">
        <w:rPr>
          <w:rFonts w:ascii="Times New Roman" w:hAnsi="Times New Roman"/>
          <w:sz w:val="24"/>
          <w:szCs w:val="24"/>
        </w:rPr>
        <w:t>соглашения), за исключением договоров</w:t>
      </w:r>
      <w:r>
        <w:rPr>
          <w:rFonts w:ascii="Times New Roman" w:hAnsi="Times New Roman"/>
          <w:sz w:val="24"/>
          <w:szCs w:val="24"/>
        </w:rPr>
        <w:t xml:space="preserve"> (соглашений)</w:t>
      </w:r>
      <w:r w:rsidRPr="00F61E8C">
        <w:rPr>
          <w:rFonts w:ascii="Times New Roman" w:hAnsi="Times New Roman"/>
          <w:sz w:val="24"/>
          <w:szCs w:val="24"/>
        </w:rPr>
        <w:t>, заключаемых в целях приобретения услуг связи</w:t>
      </w:r>
      <w:r>
        <w:rPr>
          <w:rFonts w:ascii="Times New Roman" w:hAnsi="Times New Roman"/>
          <w:sz w:val="24"/>
          <w:szCs w:val="24"/>
        </w:rPr>
        <w:t xml:space="preserve"> по приему, обработке, хранению, передаче, доставке сообщений электросвязи или почтовых отправлений</w:t>
      </w:r>
      <w:r w:rsidRPr="00F61E8C">
        <w:rPr>
          <w:rFonts w:ascii="Times New Roman" w:hAnsi="Times New Roman"/>
          <w:sz w:val="24"/>
          <w:szCs w:val="24"/>
        </w:rPr>
        <w:t xml:space="preserve">, коммунальных услуг, электроэнергии, </w:t>
      </w:r>
      <w:r>
        <w:rPr>
          <w:rFonts w:ascii="Times New Roman" w:hAnsi="Times New Roman"/>
          <w:sz w:val="24"/>
          <w:szCs w:val="24"/>
        </w:rPr>
        <w:t xml:space="preserve">гостиничных услуг, </w:t>
      </w:r>
      <w:r w:rsidRPr="00F61E8C">
        <w:rPr>
          <w:rFonts w:ascii="Times New Roman" w:hAnsi="Times New Roman"/>
          <w:sz w:val="24"/>
          <w:szCs w:val="24"/>
        </w:rPr>
        <w:t>услуг по организации и осуществлению перевозки грузов и пассажиров железнодорожным транспортом общего пользования, авиационных и железнодорожных билетов, билетов для проезда городским и пригородным транспортом, подписки на периодические издания, аренды, осуществления работ по переносу (переустройству, присоединению) принадлежащих юридическим лицам инженерных сетей, коммуникаций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61E8C">
        <w:rPr>
          <w:rFonts w:ascii="Times New Roman" w:hAnsi="Times New Roman"/>
          <w:sz w:val="24"/>
          <w:szCs w:val="24"/>
        </w:rPr>
        <w:t>сооружений,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деятельности, осуществления страхования в соответствии со страховым законодательством, услуг по приему платежей от физических лиц, осуществляемых платежными агентами;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указывать в договорах </w:t>
      </w:r>
      <w:r>
        <w:rPr>
          <w:rFonts w:ascii="Times New Roman" w:hAnsi="Times New Roman"/>
          <w:sz w:val="24"/>
          <w:szCs w:val="24"/>
        </w:rPr>
        <w:t>(</w:t>
      </w:r>
      <w:r w:rsidRPr="00F61E8C">
        <w:rPr>
          <w:rFonts w:ascii="Times New Roman" w:hAnsi="Times New Roman"/>
          <w:sz w:val="24"/>
          <w:szCs w:val="24"/>
        </w:rPr>
        <w:t>соглашениях</w:t>
      </w:r>
      <w:r>
        <w:rPr>
          <w:rFonts w:ascii="Times New Roman" w:hAnsi="Times New Roman"/>
          <w:sz w:val="24"/>
          <w:szCs w:val="24"/>
        </w:rPr>
        <w:t>)</w:t>
      </w:r>
      <w:r w:rsidRPr="00F61E8C">
        <w:rPr>
          <w:rFonts w:ascii="Times New Roman" w:hAnsi="Times New Roman"/>
          <w:sz w:val="24"/>
          <w:szCs w:val="24"/>
        </w:rPr>
        <w:t xml:space="preserve">, заключенных в рамках исполнения настоящего Соглашения, </w:t>
      </w:r>
      <w:r>
        <w:rPr>
          <w:rFonts w:ascii="Times New Roman" w:hAnsi="Times New Roman"/>
          <w:sz w:val="24"/>
          <w:szCs w:val="24"/>
        </w:rPr>
        <w:t xml:space="preserve">распоряжениях, </w:t>
      </w:r>
      <w:r w:rsidRPr="00F61E8C">
        <w:rPr>
          <w:rFonts w:ascii="Times New Roman" w:hAnsi="Times New Roman"/>
          <w:sz w:val="24"/>
          <w:szCs w:val="24"/>
        </w:rPr>
        <w:t>расчетных документах</w:t>
      </w:r>
      <w:r>
        <w:rPr>
          <w:rFonts w:ascii="Times New Roman" w:hAnsi="Times New Roman"/>
          <w:sz w:val="24"/>
          <w:szCs w:val="24"/>
        </w:rPr>
        <w:t>,</w:t>
      </w:r>
      <w:r w:rsidRPr="00F61E8C">
        <w:rPr>
          <w:rFonts w:ascii="Times New Roman" w:hAnsi="Times New Roman"/>
          <w:sz w:val="24"/>
          <w:szCs w:val="24"/>
        </w:rPr>
        <w:t xml:space="preserve"> документах-основаниях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F61E8C">
        <w:rPr>
          <w:rFonts w:ascii="Times New Roman" w:hAnsi="Times New Roman"/>
          <w:sz w:val="24"/>
          <w:szCs w:val="24"/>
        </w:rPr>
        <w:t xml:space="preserve"> реестре документов-оснований идентификатор настоящего Соглашения, порядок формирования которого установлен Федеральным казначейством Российской Федерации;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представлять в территориальные органы Федерального казначейства Российской Федерации документы, предусмотренные порядком санкционирования целевых средств;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обеспечить ведение раздельного учета результатов финансово-хозяйственной деятельности в рамках реализации Проекта;</w:t>
      </w:r>
    </w:p>
    <w:p w:rsidR="00E55B8D" w:rsidRPr="006F1716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включать в договоры </w:t>
      </w:r>
      <w:r>
        <w:rPr>
          <w:rFonts w:ascii="Times New Roman" w:hAnsi="Times New Roman"/>
          <w:sz w:val="24"/>
          <w:szCs w:val="24"/>
        </w:rPr>
        <w:t>(соглашения</w:t>
      </w:r>
      <w:r w:rsidRPr="00F61E8C">
        <w:rPr>
          <w:rFonts w:ascii="Times New Roman" w:hAnsi="Times New Roman"/>
          <w:sz w:val="24"/>
          <w:szCs w:val="24"/>
        </w:rPr>
        <w:t xml:space="preserve">), заключаемые с поставщиками (подрядчиками, исполнителями) в целях исполнения обязательств по настоящему Соглашению, условиями которых предусматриваются авансовые платежи, положения, аналогичные </w:t>
      </w:r>
      <w:r w:rsidRPr="006F1716">
        <w:rPr>
          <w:rFonts w:ascii="Times New Roman" w:hAnsi="Times New Roman"/>
          <w:sz w:val="24"/>
          <w:szCs w:val="24"/>
        </w:rPr>
        <w:t>предусмотренным пунктами 3.3, 4.3.5, 4.3.16.2 – 4.3.16.5 настоящего Соглашения;</w:t>
      </w:r>
    </w:p>
    <w:p w:rsidR="00E55B8D" w:rsidRPr="006F1716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1716">
        <w:rPr>
          <w:rFonts w:ascii="Times New Roman" w:hAnsi="Times New Roman"/>
          <w:sz w:val="24"/>
          <w:szCs w:val="24"/>
        </w:rPr>
        <w:t xml:space="preserve">в срок не позднее 30 календарных дней с установленной Планом-графиком реализации инновационного проекта даты окончания реализации Проекта представить в </w:t>
      </w:r>
      <w:r w:rsidRPr="006F1716">
        <w:rPr>
          <w:rFonts w:ascii="Times New Roman" w:hAnsi="Times New Roman"/>
          <w:b/>
          <w:sz w:val="24"/>
          <w:szCs w:val="24"/>
        </w:rPr>
        <w:t>Министерство</w:t>
      </w:r>
      <w:r w:rsidRPr="006F1716">
        <w:rPr>
          <w:rFonts w:ascii="Times New Roman" w:hAnsi="Times New Roman"/>
          <w:sz w:val="24"/>
          <w:szCs w:val="24"/>
        </w:rPr>
        <w:t xml:space="preserve"> отчет о выполнении плана мероприятий, отчет о достижении значений результата предоставления субсидии, с приложением отчетной документации </w:t>
      </w:r>
      <w:r w:rsidRPr="006F1716">
        <w:rPr>
          <w:rFonts w:ascii="Times New Roman" w:hAnsi="Times New Roman"/>
          <w:b/>
          <w:sz w:val="24"/>
          <w:szCs w:val="24"/>
        </w:rPr>
        <w:t>Получателя</w:t>
      </w:r>
      <w:r w:rsidRPr="006F1716">
        <w:rPr>
          <w:rFonts w:ascii="Times New Roman" w:hAnsi="Times New Roman"/>
          <w:sz w:val="24"/>
          <w:szCs w:val="24"/>
        </w:rPr>
        <w:t>, подтверждающей достижение значений указанных показателей, а также справку об итогах реализации Проекта, составленную в свободной форме и подписанную руководителем Получателя, содержащую, в том числе, перечень основных результатов Проекта, описание фактически произведенных работ на дату составления справки и их соответствие Плану-графику реализации инновационного проекта, объем финансирования каждого этапа по источникам и его соответствие Плану-графику финансового обеспечения расходов, связанных с реализацией Проекта, подтверждение целевого назначения произведенных расходов на научно-</w:t>
      </w:r>
      <w:r w:rsidRPr="006F1716">
        <w:rPr>
          <w:rFonts w:ascii="Times New Roman" w:hAnsi="Times New Roman"/>
          <w:sz w:val="24"/>
          <w:szCs w:val="24"/>
        </w:rPr>
        <w:lastRenderedPageBreak/>
        <w:t>исследовательские работы, подтверждение целевого направления расходов за счет собственных и привлеченных средств, а также сведения о достижении целевых показателей (индикаторов) и показателей эффективности реализации Проекта (далее – справка об итогах реализации Проекта);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1716">
        <w:rPr>
          <w:rFonts w:ascii="Times New Roman" w:hAnsi="Times New Roman"/>
          <w:sz w:val="24"/>
          <w:szCs w:val="24"/>
        </w:rPr>
        <w:t xml:space="preserve">в срок не позднее 15 февраля очередного календарного года реализации Проекта представить в </w:t>
      </w:r>
      <w:r w:rsidRPr="006F1716">
        <w:rPr>
          <w:rFonts w:ascii="Times New Roman" w:hAnsi="Times New Roman"/>
          <w:b/>
          <w:sz w:val="24"/>
          <w:szCs w:val="24"/>
        </w:rPr>
        <w:t>Министерство</w:t>
      </w:r>
      <w:r w:rsidRPr="006F1716">
        <w:rPr>
          <w:rFonts w:ascii="Times New Roman" w:hAnsi="Times New Roman"/>
          <w:sz w:val="24"/>
          <w:szCs w:val="24"/>
        </w:rPr>
        <w:t xml:space="preserve"> предварительную (промежуточную) справку об итогах реализации Проекта, предварительный (прогнозный) отчет о выполнении плана мероприятий</w:t>
      </w:r>
      <w:r w:rsidRPr="00F61E8C">
        <w:rPr>
          <w:rFonts w:ascii="Times New Roman" w:hAnsi="Times New Roman"/>
          <w:sz w:val="24"/>
          <w:szCs w:val="24"/>
        </w:rPr>
        <w:t xml:space="preserve"> и предварительный (прогнозный) отчет о достижении </w:t>
      </w:r>
      <w:r>
        <w:rPr>
          <w:rFonts w:ascii="Times New Roman" w:hAnsi="Times New Roman"/>
          <w:sz w:val="24"/>
          <w:szCs w:val="24"/>
        </w:rPr>
        <w:t xml:space="preserve">значений </w:t>
      </w:r>
      <w:r w:rsidRPr="00F61E8C">
        <w:rPr>
          <w:rFonts w:ascii="Times New Roman" w:hAnsi="Times New Roman"/>
          <w:sz w:val="24"/>
          <w:szCs w:val="24"/>
        </w:rPr>
        <w:t>результата предоставления субсидии;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обеспечить внесение актуальных отчетных данных о ходе реализации Проекта в электронные формы отчетности государственной информационной системы промышленности;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случае непредставления документов в установленный срок согласно пунктам 4.3.10.1, 4.3.10.2</w:t>
      </w:r>
      <w:r>
        <w:rPr>
          <w:rFonts w:ascii="Times New Roman" w:hAnsi="Times New Roman"/>
          <w:sz w:val="24"/>
          <w:szCs w:val="24"/>
        </w:rPr>
        <w:t xml:space="preserve"> и 4.3.16.7</w:t>
      </w:r>
      <w:r w:rsidRPr="00F61E8C">
        <w:rPr>
          <w:rFonts w:ascii="Times New Roman" w:hAnsi="Times New Roman"/>
          <w:sz w:val="24"/>
          <w:szCs w:val="24"/>
        </w:rPr>
        <w:t xml:space="preserve"> настоящего Соглашения</w:t>
      </w:r>
      <w:r w:rsidRPr="00C131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(или) в случае недостижения контрольных событий очередного этапа реализации Проекта</w:t>
      </w:r>
      <w:r w:rsidRPr="00F61E8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установленных Планом-графиком реализации инновационного проекта, и (или) недостижения значений показателей, необходимых для достижения результата предоставления Субсидии, </w:t>
      </w:r>
      <w:r w:rsidRPr="00F61E8C">
        <w:rPr>
          <w:rFonts w:ascii="Times New Roman" w:hAnsi="Times New Roman"/>
          <w:sz w:val="24"/>
          <w:szCs w:val="24"/>
        </w:rPr>
        <w:t>уплачивать пени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F61E8C">
        <w:rPr>
          <w:rFonts w:ascii="Times New Roman" w:hAnsi="Times New Roman"/>
          <w:sz w:val="24"/>
          <w:szCs w:val="24"/>
        </w:rPr>
        <w:t xml:space="preserve"> размер</w:t>
      </w:r>
      <w:r>
        <w:rPr>
          <w:rFonts w:ascii="Times New Roman" w:hAnsi="Times New Roman"/>
          <w:sz w:val="24"/>
          <w:szCs w:val="24"/>
        </w:rPr>
        <w:t>е</w:t>
      </w:r>
      <w:r w:rsidRPr="00F61E8C">
        <w:rPr>
          <w:rFonts w:ascii="Times New Roman" w:hAnsi="Times New Roman"/>
          <w:sz w:val="24"/>
          <w:szCs w:val="24"/>
        </w:rPr>
        <w:t xml:space="preserve"> одн</w:t>
      </w:r>
      <w:r>
        <w:rPr>
          <w:rFonts w:ascii="Times New Roman" w:hAnsi="Times New Roman"/>
          <w:sz w:val="24"/>
          <w:szCs w:val="24"/>
        </w:rPr>
        <w:t>ой</w:t>
      </w:r>
      <w:r w:rsidRPr="00F61E8C">
        <w:rPr>
          <w:rFonts w:ascii="Times New Roman" w:hAnsi="Times New Roman"/>
          <w:sz w:val="24"/>
          <w:szCs w:val="24"/>
        </w:rPr>
        <w:t xml:space="preserve"> трехсот</w:t>
      </w:r>
      <w:r>
        <w:rPr>
          <w:rFonts w:ascii="Times New Roman" w:hAnsi="Times New Roman"/>
          <w:sz w:val="24"/>
          <w:szCs w:val="24"/>
        </w:rPr>
        <w:t>ой</w:t>
      </w:r>
      <w:r w:rsidRPr="00F61E8C">
        <w:rPr>
          <w:rFonts w:ascii="Times New Roman" w:hAnsi="Times New Roman"/>
          <w:sz w:val="24"/>
          <w:szCs w:val="24"/>
        </w:rPr>
        <w:t xml:space="preserve"> ключевой ставки, установленной Центральным банком Российской Федерации, </w:t>
      </w:r>
      <w:r>
        <w:rPr>
          <w:rFonts w:ascii="Times New Roman" w:hAnsi="Times New Roman"/>
          <w:sz w:val="24"/>
          <w:szCs w:val="24"/>
        </w:rPr>
        <w:t xml:space="preserve">предоставленной </w:t>
      </w:r>
      <w:r w:rsidRPr="00C13120">
        <w:rPr>
          <w:rFonts w:ascii="Times New Roman" w:hAnsi="Times New Roman"/>
          <w:b/>
          <w:sz w:val="24"/>
          <w:szCs w:val="24"/>
        </w:rPr>
        <w:t>Получателю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 xml:space="preserve">суммы Субсидии за каждый день просрочки </w:t>
      </w:r>
      <w:r w:rsidRPr="00F61E8C">
        <w:rPr>
          <w:rFonts w:ascii="Times New Roman" w:hAnsi="Times New Roman"/>
          <w:sz w:val="24"/>
        </w:rPr>
        <w:t xml:space="preserve">до представления соответствующей отчетности и (или) до достижения контрольных событий очередного этапа реализации Проекта, установленных </w:t>
      </w:r>
      <w:r w:rsidRPr="00F61E8C">
        <w:rPr>
          <w:rFonts w:ascii="Times New Roman" w:hAnsi="Times New Roman"/>
          <w:sz w:val="24"/>
          <w:szCs w:val="24"/>
        </w:rPr>
        <w:t>Планом-графиком реализации инновационного проекта</w:t>
      </w:r>
      <w:r w:rsidRPr="00F61E8C">
        <w:rPr>
          <w:rFonts w:ascii="Times New Roman" w:hAnsi="Times New Roman"/>
          <w:sz w:val="24"/>
        </w:rPr>
        <w:t xml:space="preserve"> и (или) показател</w:t>
      </w:r>
      <w:r>
        <w:rPr>
          <w:rFonts w:ascii="Times New Roman" w:hAnsi="Times New Roman"/>
          <w:sz w:val="24"/>
        </w:rPr>
        <w:t>ей</w:t>
      </w:r>
      <w:r w:rsidRPr="00F61E8C">
        <w:rPr>
          <w:rFonts w:ascii="Times New Roman" w:hAnsi="Times New Roman"/>
          <w:sz w:val="24"/>
        </w:rPr>
        <w:t>, необходимыми для достижения результата предоставления субсидии, или до даты расторжения настоящего Соглашения</w:t>
      </w:r>
      <w:r w:rsidRPr="00F61E8C">
        <w:rPr>
          <w:rFonts w:ascii="Times New Roman" w:hAnsi="Times New Roman"/>
          <w:sz w:val="28"/>
          <w:szCs w:val="24"/>
        </w:rPr>
        <w:t>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случае, предусмотренном пунктом 4.1.10.2 настоящего Соглашения, обеспечить возврат Субсидии с уплатой штрафа за недостижение целевых показателей (индикаторов) в размере, рассчитываемом по форме, установленной в соответствии с приложением № 8 к настоящему Соглашению, являющимся неотъемлемой частью настоящего Соглашения;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включать в договоры (соглашения), заключаемые с лицами, являющимися поставщиками (подрядчиками, исполнителями) по договорам (соглашениям), заключенным в целях исполнения обязательств по настоящему Соглашению, условия о согласии на проведение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 w:rsidDel="00CF3797"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>и органами государственного финансового контроля проверок соблюдения условий, целей и порядка предоставления Субсидии.</w:t>
      </w:r>
    </w:p>
    <w:p w:rsidR="00E55B8D" w:rsidRPr="00F61E8C" w:rsidRDefault="00E55B8D" w:rsidP="00E55B8D">
      <w:pPr>
        <w:pStyle w:val="af0"/>
        <w:numPr>
          <w:ilvl w:val="1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b/>
          <w:sz w:val="24"/>
          <w:szCs w:val="24"/>
        </w:rPr>
        <w:t>Получатель</w:t>
      </w:r>
      <w:r w:rsidRPr="00F61E8C">
        <w:rPr>
          <w:rFonts w:ascii="Times New Roman" w:hAnsi="Times New Roman"/>
          <w:sz w:val="24"/>
          <w:szCs w:val="24"/>
        </w:rPr>
        <w:t xml:space="preserve"> вправе: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направлять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предложения о внесении изменений в настоящее Соглашение, в том числе в случае установления необходимости изменения размера Субсидии с приложением информации, содержащей финансово-экономическое обоснование данного изменения;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обращаться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в целях получения разъяснений в связи с исполнением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направлять в 20</w:t>
      </w:r>
      <w:r>
        <w:rPr>
          <w:rFonts w:ascii="Times New Roman" w:hAnsi="Times New Roman"/>
          <w:sz w:val="24"/>
          <w:szCs w:val="24"/>
        </w:rPr>
        <w:t>__</w:t>
      </w:r>
      <w:r w:rsidRPr="00F61E8C">
        <w:rPr>
          <w:rFonts w:ascii="Times New Roman" w:hAnsi="Times New Roman"/>
          <w:sz w:val="24"/>
          <w:szCs w:val="24"/>
        </w:rPr>
        <w:t xml:space="preserve"> году неиспользованный остаток Субсидии, полученной в соответствии с настоящим Соглашением (при наличии), на осуществление выплат в соответствии с целями, указанными в разделе I настоящего Соглашения, в случае принятия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>
        <w:rPr>
          <w:rFonts w:ascii="Times New Roman" w:hAnsi="Times New Roman"/>
          <w:sz w:val="24"/>
          <w:szCs w:val="24"/>
        </w:rPr>
        <w:t xml:space="preserve"> соответствующего решения в соответствии с пунктом 4.2.</w:t>
      </w:r>
      <w:r>
        <w:rPr>
          <w:rFonts w:ascii="Times New Roman" w:hAnsi="Times New Roman"/>
          <w:sz w:val="24"/>
          <w:szCs w:val="24"/>
        </w:rPr>
        <w:t>2</w:t>
      </w:r>
      <w:r w:rsidRPr="00F61E8C">
        <w:rPr>
          <w:rFonts w:ascii="Times New Roman" w:hAnsi="Times New Roman"/>
          <w:sz w:val="24"/>
          <w:szCs w:val="24"/>
        </w:rPr>
        <w:t xml:space="preserve">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осуществлять иные права в соответствии с бюджетным законодательством Российской Федерации и Правилами предоставления субсидии, в том числе: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lastRenderedPageBreak/>
        <w:t xml:space="preserve">обращаться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с мотивированным заявлением об изменении срока окончания выполнения Плана-графика реализации инновационного проекта, и (или) сроков достижения значений целевых показателей (индикаторов), и (или) сроков контрольных событий этапов реализации Проекта, при этом: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tabs>
          <w:tab w:val="left" w:pos="156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 допускается изменение сроков достижения значений целевых показателей (индикаторов) и (или) сроков контрольных событий этапов реализации Проекта, но не более чем на один год в отношении этапов, связанных с выполнением научно-исследовательских работ, и не более чем на 6 месяцев в отношении этапов, связанных с производством и реализацией инновационной продукции. Срок окончания выполнения Плана-графика реализации инновационного проекта при этом изменению не подлежит;</w:t>
      </w:r>
    </w:p>
    <w:p w:rsidR="00E55B8D" w:rsidRPr="00F61E8C" w:rsidRDefault="00E55B8D" w:rsidP="00E55B8D">
      <w:pPr>
        <w:pStyle w:val="af0"/>
        <w:numPr>
          <w:ilvl w:val="4"/>
          <w:numId w:val="9"/>
        </w:numPr>
        <w:tabs>
          <w:tab w:val="left" w:pos="1560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 допускается продление срока окончания выполнения Плана-графика реализации инновационного проекта с соответствующим изменением сроков достижения значений целевых показателей (индикаторов) и (или) сроков контрольных событий этапов реализации проекта, но не более чем на один год в случае наступления обстоятельств непреодолимой силы (под обстоятельствами непреодолимой силы понимаются обстоятельства, определяемы в соответствии со статье 401 Гражданского кодекса Российской Федерации и непосредственно затронувшие реализацию Плана-графика реализации инновационного проекта);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 в случае, предусмотренном пунктом 4.4.4.1.2 настоящего Соглашения, </w:t>
      </w:r>
      <w:r w:rsidRPr="00F61E8C">
        <w:rPr>
          <w:rFonts w:ascii="Times New Roman" w:hAnsi="Times New Roman"/>
          <w:b/>
          <w:sz w:val="24"/>
          <w:szCs w:val="24"/>
        </w:rPr>
        <w:t>Получатель</w:t>
      </w:r>
      <w:r w:rsidRPr="00F61E8C">
        <w:rPr>
          <w:rFonts w:ascii="Times New Roman" w:hAnsi="Times New Roman"/>
          <w:sz w:val="24"/>
          <w:szCs w:val="24"/>
        </w:rPr>
        <w:t xml:space="preserve"> в срок, не позднее чем за 30 календарных дней до наступления даты предоставления отчетов, предусмотренных пунктами 4.3.10.1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F61E8C">
        <w:rPr>
          <w:rFonts w:ascii="Times New Roman" w:hAnsi="Times New Roman"/>
          <w:sz w:val="24"/>
          <w:szCs w:val="24"/>
        </w:rPr>
        <w:t xml:space="preserve"> 4.3.10.2</w:t>
      </w:r>
      <w:r w:rsidRPr="00F61E8C" w:rsidDel="00797048"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sz w:val="24"/>
          <w:szCs w:val="24"/>
        </w:rPr>
        <w:t xml:space="preserve">настоящего Соглашения, направляет в </w:t>
      </w: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подписанное руководителем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 xml:space="preserve"> мотивированное заявление об изменении срока окончания выполнения Плана-графика реализации инновационного проекта, и (или) сроков достижения значений целевых показателей (индикаторов), и (или) сроков контрольных событий этапов реализации Проекта с приложением к нему заверенных в установленном порядке документов (копий документов), свидетельствующих о наступлении указанных обстоятельств, а также отчета </w:t>
      </w:r>
      <w:r w:rsidRPr="00F61E8C"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выполнении</w:t>
      </w:r>
      <w:r w:rsidRPr="00F61E8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Плана-графика реализации инновационного проекта</w:t>
      </w:r>
      <w:r w:rsidRPr="00F61E8C">
        <w:rPr>
          <w:rFonts w:ascii="Times New Roman" w:hAnsi="Times New Roman"/>
          <w:sz w:val="24"/>
        </w:rPr>
        <w:t xml:space="preserve"> (по состоянию на дату подачи мотивированного заявления об изменении срока окончания выполнения </w:t>
      </w:r>
      <w:r>
        <w:rPr>
          <w:rFonts w:ascii="Times New Roman" w:hAnsi="Times New Roman"/>
          <w:sz w:val="24"/>
        </w:rPr>
        <w:t>Плана-графика реализации инновационного проекта</w:t>
      </w:r>
      <w:r w:rsidRPr="00F61E8C">
        <w:rPr>
          <w:rFonts w:ascii="Times New Roman" w:hAnsi="Times New Roman"/>
          <w:sz w:val="24"/>
        </w:rPr>
        <w:t xml:space="preserve">, и (или) сроков достижения значений целевых показателей (индикаторов), и (или) сроков контрольных событий этапов реализации проекта), проекта внесения соответствующих изменений в </w:t>
      </w:r>
      <w:r>
        <w:rPr>
          <w:rFonts w:ascii="Times New Roman" w:hAnsi="Times New Roman"/>
          <w:sz w:val="24"/>
        </w:rPr>
        <w:t>План-график реализации инновационного проекта</w:t>
      </w:r>
      <w:r w:rsidRPr="00F61E8C">
        <w:rPr>
          <w:rFonts w:ascii="Times New Roman" w:hAnsi="Times New Roman"/>
          <w:sz w:val="24"/>
        </w:rPr>
        <w:t xml:space="preserve"> и расчетов (при необходимости), обосновывающих степень влияния указанных обстоятельств на значения целевых показателей (индикаторов) и (или) сроки контрольных событий этапов реализации </w:t>
      </w:r>
      <w:r>
        <w:rPr>
          <w:rFonts w:ascii="Times New Roman" w:hAnsi="Times New Roman"/>
          <w:sz w:val="24"/>
        </w:rPr>
        <w:t>П</w:t>
      </w:r>
      <w:r w:rsidRPr="00F61E8C">
        <w:rPr>
          <w:rFonts w:ascii="Times New Roman" w:hAnsi="Times New Roman"/>
          <w:sz w:val="24"/>
        </w:rPr>
        <w:t>роекта.</w:t>
      </w:r>
    </w:p>
    <w:p w:rsidR="00E55B8D" w:rsidRPr="00F61E8C" w:rsidRDefault="00E55B8D" w:rsidP="00E55B8D">
      <w:pPr>
        <w:pStyle w:val="af0"/>
        <w:numPr>
          <w:ilvl w:val="3"/>
          <w:numId w:val="9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случае, предусмотренном пунктом 4.2.</w:t>
      </w:r>
      <w:r>
        <w:rPr>
          <w:rFonts w:ascii="Times New Roman" w:hAnsi="Times New Roman"/>
          <w:sz w:val="24"/>
          <w:szCs w:val="24"/>
        </w:rPr>
        <w:t>1</w:t>
      </w:r>
      <w:r w:rsidRPr="00F61E8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</w:t>
      </w:r>
      <w:r w:rsidRPr="00F61E8C">
        <w:rPr>
          <w:rFonts w:ascii="Times New Roman" w:hAnsi="Times New Roman"/>
          <w:sz w:val="24"/>
          <w:szCs w:val="24"/>
        </w:rPr>
        <w:t xml:space="preserve"> настоящего Соглашения, </w:t>
      </w:r>
      <w:r w:rsidRPr="00F61E8C">
        <w:rPr>
          <w:rFonts w:ascii="Times New Roman" w:hAnsi="Times New Roman"/>
          <w:b/>
          <w:sz w:val="24"/>
          <w:szCs w:val="24"/>
        </w:rPr>
        <w:t>Получатель</w:t>
      </w:r>
      <w:r w:rsidRPr="00F61E8C">
        <w:rPr>
          <w:rFonts w:ascii="Times New Roman" w:hAnsi="Times New Roman"/>
          <w:sz w:val="24"/>
          <w:szCs w:val="24"/>
        </w:rPr>
        <w:t xml:space="preserve"> вправе отказаться от заключения Дополнительного соглашения при недостижении согласия </w:t>
      </w:r>
      <w:r w:rsidRPr="00F61E8C">
        <w:rPr>
          <w:rFonts w:ascii="Times New Roman" w:hAnsi="Times New Roman"/>
          <w:b/>
          <w:sz w:val="24"/>
          <w:szCs w:val="24"/>
        </w:rPr>
        <w:t>Сторон</w:t>
      </w:r>
      <w:r w:rsidRPr="00F61E8C">
        <w:rPr>
          <w:rFonts w:ascii="Times New Roman" w:hAnsi="Times New Roman"/>
          <w:sz w:val="24"/>
          <w:szCs w:val="24"/>
        </w:rPr>
        <w:t xml:space="preserve"> по новым условиям, предложенным </w:t>
      </w:r>
      <w:r w:rsidRPr="00F61E8C">
        <w:rPr>
          <w:rFonts w:ascii="Times New Roman" w:hAnsi="Times New Roman"/>
          <w:b/>
          <w:sz w:val="24"/>
          <w:szCs w:val="24"/>
        </w:rPr>
        <w:t>Министерством</w:t>
      </w:r>
      <w:r w:rsidRPr="00F61E8C">
        <w:rPr>
          <w:rFonts w:ascii="Times New Roman" w:hAnsi="Times New Roman"/>
          <w:sz w:val="24"/>
          <w:szCs w:val="24"/>
        </w:rPr>
        <w:t>.</w:t>
      </w:r>
    </w:p>
    <w:p w:rsidR="00E55B8D" w:rsidRPr="00F61E8C" w:rsidRDefault="00E55B8D" w:rsidP="00E55B8D">
      <w:pPr>
        <w:pStyle w:val="af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55B8D" w:rsidRPr="00F61E8C" w:rsidRDefault="00E55B8D" w:rsidP="00E55B8D">
      <w:pPr>
        <w:pStyle w:val="1"/>
        <w:spacing w:line="276" w:lineRule="auto"/>
      </w:pPr>
      <w:r w:rsidRPr="00F61E8C">
        <w:rPr>
          <w:lang w:val="en-US"/>
        </w:rPr>
        <w:t>V</w:t>
      </w:r>
      <w:r w:rsidRPr="00F61E8C">
        <w:t>. ОТВЕТСТВЕННОСТЬ СТОРОН</w:t>
      </w:r>
    </w:p>
    <w:p w:rsidR="00E55B8D" w:rsidRPr="00F61E8C" w:rsidRDefault="00E55B8D" w:rsidP="00E55B8D">
      <w:pPr>
        <w:pStyle w:val="af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55B8D" w:rsidRPr="00F61E8C" w:rsidRDefault="00E55B8D" w:rsidP="00E55B8D">
      <w:pPr>
        <w:pStyle w:val="af0"/>
        <w:numPr>
          <w:ilvl w:val="1"/>
          <w:numId w:val="1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своих обязательств по настоящему Соглашению </w:t>
      </w:r>
      <w:r w:rsidRPr="00F61E8C">
        <w:rPr>
          <w:rFonts w:ascii="Times New Roman" w:hAnsi="Times New Roman"/>
          <w:b/>
          <w:sz w:val="24"/>
          <w:szCs w:val="24"/>
        </w:rPr>
        <w:t>Стороны</w:t>
      </w:r>
      <w:r w:rsidRPr="00F61E8C">
        <w:rPr>
          <w:rFonts w:ascii="Times New Roman" w:hAnsi="Times New Roman"/>
          <w:sz w:val="24"/>
          <w:szCs w:val="24"/>
        </w:rPr>
        <w:t xml:space="preserve"> несут ответственность в соответствии с законодательством Российской Федерации.</w:t>
      </w:r>
    </w:p>
    <w:p w:rsidR="00E55B8D" w:rsidRPr="00F61E8C" w:rsidRDefault="00E55B8D" w:rsidP="00E55B8D">
      <w:pPr>
        <w:pStyle w:val="af0"/>
        <w:numPr>
          <w:ilvl w:val="1"/>
          <w:numId w:val="1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Иные положения об ответственности за неисполнение или ненадлежащее исполнение </w:t>
      </w:r>
      <w:r w:rsidRPr="00F61E8C">
        <w:rPr>
          <w:rFonts w:ascii="Times New Roman" w:hAnsi="Times New Roman"/>
          <w:b/>
          <w:sz w:val="24"/>
          <w:szCs w:val="24"/>
        </w:rPr>
        <w:t>Сторонами</w:t>
      </w:r>
      <w:r w:rsidRPr="00F61E8C">
        <w:rPr>
          <w:rFonts w:ascii="Times New Roman" w:hAnsi="Times New Roman"/>
          <w:sz w:val="24"/>
          <w:szCs w:val="24"/>
        </w:rPr>
        <w:t xml:space="preserve"> обязательств по настоящему Соглашению:</w:t>
      </w:r>
    </w:p>
    <w:p w:rsidR="00E55B8D" w:rsidRPr="00F61E8C" w:rsidRDefault="00E55B8D" w:rsidP="00E55B8D">
      <w:pPr>
        <w:pStyle w:val="af0"/>
        <w:numPr>
          <w:ilvl w:val="2"/>
          <w:numId w:val="1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</w:t>
      </w:r>
      <w:r w:rsidRPr="00F61E8C">
        <w:rPr>
          <w:rFonts w:ascii="Times New Roman" w:hAnsi="Times New Roman"/>
          <w:sz w:val="24"/>
          <w:szCs w:val="24"/>
        </w:rPr>
        <w:t xml:space="preserve"> случае если по итогам </w:t>
      </w:r>
      <w:r>
        <w:rPr>
          <w:rFonts w:ascii="Times New Roman" w:hAnsi="Times New Roman"/>
          <w:sz w:val="24"/>
          <w:szCs w:val="24"/>
        </w:rPr>
        <w:t xml:space="preserve">выполнения </w:t>
      </w:r>
      <w:r>
        <w:rPr>
          <w:rFonts w:ascii="Times New Roman" w:hAnsi="Times New Roman"/>
          <w:sz w:val="24"/>
        </w:rPr>
        <w:t>Плана-графика реализации инновационного проекта</w:t>
      </w:r>
      <w:r w:rsidRPr="00F61E8C">
        <w:rPr>
          <w:rFonts w:ascii="Times New Roman" w:hAnsi="Times New Roman"/>
          <w:sz w:val="24"/>
          <w:szCs w:val="24"/>
        </w:rPr>
        <w:t xml:space="preserve">, в том числе на дату досрочного расторжения Соглашения, </w:t>
      </w:r>
      <w:r>
        <w:rPr>
          <w:rFonts w:ascii="Times New Roman" w:hAnsi="Times New Roman"/>
          <w:sz w:val="24"/>
          <w:szCs w:val="24"/>
        </w:rPr>
        <w:t xml:space="preserve">достижение хотя бы одного из показателей, необходимых для достижения результата предоставления субсидии, </w:t>
      </w:r>
      <w:r w:rsidRPr="00F61E8C">
        <w:rPr>
          <w:rFonts w:ascii="Times New Roman" w:hAnsi="Times New Roman"/>
          <w:sz w:val="24"/>
          <w:szCs w:val="24"/>
        </w:rPr>
        <w:t xml:space="preserve">указанных в Плане-графике реализации инновационного проекта, составляет менее 100 процентов, </w:t>
      </w:r>
      <w:r>
        <w:rPr>
          <w:rFonts w:ascii="Times New Roman" w:hAnsi="Times New Roman"/>
          <w:sz w:val="24"/>
          <w:szCs w:val="24"/>
        </w:rPr>
        <w:t xml:space="preserve">средства, полученные по настоящему Соглашению, подлежат возврату в доход федерального бюджета с уплатой </w:t>
      </w:r>
      <w:r w:rsidRPr="00F61E8C">
        <w:rPr>
          <w:rFonts w:ascii="Times New Roman" w:hAnsi="Times New Roman"/>
          <w:b/>
          <w:sz w:val="24"/>
          <w:szCs w:val="24"/>
        </w:rPr>
        <w:t>Получател</w:t>
      </w:r>
      <w:r>
        <w:rPr>
          <w:rFonts w:ascii="Times New Roman" w:hAnsi="Times New Roman"/>
          <w:b/>
          <w:sz w:val="24"/>
          <w:szCs w:val="24"/>
        </w:rPr>
        <w:t>ем</w:t>
      </w:r>
      <w:r w:rsidRPr="00F61E8C">
        <w:rPr>
          <w:rFonts w:ascii="Times New Roman" w:hAnsi="Times New Roman"/>
          <w:sz w:val="24"/>
          <w:szCs w:val="24"/>
        </w:rPr>
        <w:t xml:space="preserve"> штраф</w:t>
      </w:r>
      <w:r>
        <w:rPr>
          <w:rFonts w:ascii="Times New Roman" w:hAnsi="Times New Roman"/>
          <w:sz w:val="24"/>
          <w:szCs w:val="24"/>
        </w:rPr>
        <w:t>а</w:t>
      </w:r>
      <w:r w:rsidRPr="00F61E8C">
        <w:rPr>
          <w:rFonts w:ascii="Times New Roman" w:hAnsi="Times New Roman"/>
          <w:sz w:val="24"/>
          <w:szCs w:val="24"/>
        </w:rPr>
        <w:t>, размер которого определяется согласно приложению № 8 к настоящему Соглашению, являющемся неотъемлемой частью настоящего Соглашения;</w:t>
      </w:r>
    </w:p>
    <w:p w:rsidR="00E55B8D" w:rsidRPr="00F61E8C" w:rsidRDefault="00E55B8D" w:rsidP="00E55B8D">
      <w:pPr>
        <w:pStyle w:val="af0"/>
        <w:numPr>
          <w:ilvl w:val="2"/>
          <w:numId w:val="1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F61E8C">
        <w:rPr>
          <w:rFonts w:ascii="Times New Roman" w:hAnsi="Times New Roman"/>
          <w:sz w:val="24"/>
        </w:rPr>
        <w:t xml:space="preserve">В случае непредставления </w:t>
      </w:r>
      <w:r w:rsidRPr="00A20B64">
        <w:rPr>
          <w:rFonts w:ascii="Times New Roman" w:hAnsi="Times New Roman"/>
          <w:b/>
          <w:sz w:val="24"/>
        </w:rPr>
        <w:t>Получателем</w:t>
      </w:r>
      <w:r w:rsidRPr="00F61E8C">
        <w:rPr>
          <w:rFonts w:ascii="Times New Roman" w:hAnsi="Times New Roman"/>
          <w:sz w:val="24"/>
        </w:rPr>
        <w:t xml:space="preserve"> отчета о выполнении плана мероприятий</w:t>
      </w:r>
      <w:r>
        <w:rPr>
          <w:rFonts w:ascii="Times New Roman" w:hAnsi="Times New Roman"/>
          <w:sz w:val="24"/>
        </w:rPr>
        <w:t>,</w:t>
      </w:r>
      <w:r w:rsidRPr="00F61E8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отчета о расходах Получателя, источником финансового обеспечения которых является Субсидия, и отчета о достижении значений результата предоставления субсидии </w:t>
      </w:r>
      <w:r w:rsidRPr="00F61E8C">
        <w:rPr>
          <w:rFonts w:ascii="Times New Roman" w:hAnsi="Times New Roman"/>
          <w:sz w:val="24"/>
        </w:rPr>
        <w:t>в срок</w:t>
      </w:r>
      <w:r>
        <w:rPr>
          <w:rFonts w:ascii="Times New Roman" w:hAnsi="Times New Roman"/>
          <w:sz w:val="24"/>
        </w:rPr>
        <w:t xml:space="preserve">и, указанные в пунктах 4.3.16.7, 4.3.10.1 и 4.3.10.2 </w:t>
      </w:r>
      <w:r w:rsidRPr="00F61E8C">
        <w:rPr>
          <w:rFonts w:ascii="Times New Roman" w:hAnsi="Times New Roman"/>
          <w:sz w:val="24"/>
        </w:rPr>
        <w:t xml:space="preserve">настоящего Соглашения, </w:t>
      </w:r>
      <w:r w:rsidRPr="00166042">
        <w:rPr>
          <w:rFonts w:ascii="Times New Roman" w:hAnsi="Times New Roman"/>
          <w:sz w:val="24"/>
        </w:rPr>
        <w:t xml:space="preserve">и (или) в случае недостижения контрольных событий очередного этапа реализации </w:t>
      </w:r>
      <w:r>
        <w:rPr>
          <w:rFonts w:ascii="Times New Roman" w:hAnsi="Times New Roman"/>
          <w:sz w:val="24"/>
        </w:rPr>
        <w:t>П</w:t>
      </w:r>
      <w:r w:rsidRPr="00166042">
        <w:rPr>
          <w:rFonts w:ascii="Times New Roman" w:hAnsi="Times New Roman"/>
          <w:sz w:val="24"/>
        </w:rPr>
        <w:t>роекта, установленных План</w:t>
      </w:r>
      <w:r>
        <w:rPr>
          <w:rFonts w:ascii="Times New Roman" w:hAnsi="Times New Roman"/>
          <w:sz w:val="24"/>
        </w:rPr>
        <w:t>ом</w:t>
      </w:r>
      <w:r w:rsidRPr="00166042">
        <w:rPr>
          <w:rFonts w:ascii="Times New Roman" w:hAnsi="Times New Roman"/>
          <w:sz w:val="24"/>
        </w:rPr>
        <w:t>-график</w:t>
      </w:r>
      <w:r>
        <w:rPr>
          <w:rFonts w:ascii="Times New Roman" w:hAnsi="Times New Roman"/>
          <w:sz w:val="24"/>
        </w:rPr>
        <w:t>ом</w:t>
      </w:r>
      <w:r w:rsidRPr="00166042">
        <w:rPr>
          <w:rFonts w:ascii="Times New Roman" w:hAnsi="Times New Roman"/>
          <w:sz w:val="24"/>
        </w:rPr>
        <w:t xml:space="preserve"> реализации инновационного проекта, и (или) недостижения значений показателей, необходимых для достижения результата предоставления субсидии,</w:t>
      </w:r>
      <w:r>
        <w:rPr>
          <w:rFonts w:ascii="Times New Roman" w:hAnsi="Times New Roman"/>
          <w:sz w:val="24"/>
        </w:rPr>
        <w:t xml:space="preserve"> </w:t>
      </w:r>
      <w:r w:rsidRPr="00A20B64">
        <w:rPr>
          <w:rFonts w:ascii="Times New Roman" w:hAnsi="Times New Roman"/>
          <w:b/>
          <w:sz w:val="24"/>
        </w:rPr>
        <w:t>Получатель</w:t>
      </w:r>
      <w:r w:rsidRPr="00F61E8C">
        <w:rPr>
          <w:rFonts w:ascii="Times New Roman" w:hAnsi="Times New Roman"/>
          <w:sz w:val="24"/>
        </w:rPr>
        <w:t xml:space="preserve"> уплачивает пени в размере одной трехсотой ключевой ставки, установленной Центральным банком Российской Федерации, предоставленной </w:t>
      </w:r>
      <w:r w:rsidRPr="00A20B64">
        <w:rPr>
          <w:rFonts w:ascii="Times New Roman" w:hAnsi="Times New Roman"/>
          <w:b/>
          <w:sz w:val="24"/>
        </w:rPr>
        <w:t>Получателю</w:t>
      </w:r>
      <w:r>
        <w:rPr>
          <w:rFonts w:ascii="Times New Roman" w:hAnsi="Times New Roman"/>
          <w:sz w:val="24"/>
        </w:rPr>
        <w:t xml:space="preserve"> </w:t>
      </w:r>
      <w:r w:rsidRPr="00F61E8C">
        <w:rPr>
          <w:rFonts w:ascii="Times New Roman" w:hAnsi="Times New Roman"/>
          <w:sz w:val="24"/>
        </w:rPr>
        <w:t>суммы Субсидии за каждый день просрочки</w:t>
      </w:r>
      <w:r w:rsidRPr="00166042">
        <w:t xml:space="preserve"> </w:t>
      </w:r>
      <w:r w:rsidRPr="00166042">
        <w:rPr>
          <w:rFonts w:ascii="Times New Roman" w:hAnsi="Times New Roman"/>
          <w:sz w:val="24"/>
        </w:rPr>
        <w:t xml:space="preserve">до представления соответствующей отчетности и (или) до достижения контрольных событий очередного этапа реализации </w:t>
      </w:r>
      <w:r>
        <w:rPr>
          <w:rFonts w:ascii="Times New Roman" w:hAnsi="Times New Roman"/>
          <w:sz w:val="24"/>
        </w:rPr>
        <w:t>П</w:t>
      </w:r>
      <w:r w:rsidRPr="00166042">
        <w:rPr>
          <w:rFonts w:ascii="Times New Roman" w:hAnsi="Times New Roman"/>
          <w:sz w:val="24"/>
        </w:rPr>
        <w:t xml:space="preserve">роекта, установленных Планом-графиком реализации инновационного проекта, и (или) показателей, необходимых для достижения результата предоставления субсидии, или до даты расторжения </w:t>
      </w:r>
      <w:r>
        <w:rPr>
          <w:rFonts w:ascii="Times New Roman" w:hAnsi="Times New Roman"/>
          <w:sz w:val="24"/>
        </w:rPr>
        <w:t>настоящего С</w:t>
      </w:r>
      <w:r w:rsidRPr="00166042">
        <w:rPr>
          <w:rFonts w:ascii="Times New Roman" w:hAnsi="Times New Roman"/>
          <w:sz w:val="24"/>
        </w:rPr>
        <w:t>оглашения</w:t>
      </w:r>
      <w:r w:rsidRPr="00F61E8C">
        <w:rPr>
          <w:rFonts w:ascii="Times New Roman" w:hAnsi="Times New Roman"/>
          <w:sz w:val="24"/>
        </w:rPr>
        <w:t>;</w:t>
      </w:r>
    </w:p>
    <w:p w:rsidR="00E55B8D" w:rsidRPr="00F61E8C" w:rsidRDefault="00E55B8D" w:rsidP="00E55B8D">
      <w:pPr>
        <w:pStyle w:val="af0"/>
        <w:numPr>
          <w:ilvl w:val="2"/>
          <w:numId w:val="1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F61E8C">
        <w:rPr>
          <w:rFonts w:ascii="Times New Roman" w:hAnsi="Times New Roman"/>
          <w:sz w:val="24"/>
        </w:rPr>
        <w:t>В случае установления по итогам проверок, проведенных Министерством и уполномоченным органом государственного финансового контроля, фактов нарушения целей, условий и порядка предоставления субсидии и отклонения итоговых значений от значений целевых показателей (индикаторов) от значений, установленных настоящим Соглашением, соответствующие средства подлежат возврату в доход федерального бюджета в порядке, установленном бюджетным законодательством Российской Федерации, на основании:</w:t>
      </w:r>
    </w:p>
    <w:p w:rsidR="00E55B8D" w:rsidRPr="00F61E8C" w:rsidRDefault="00E55B8D" w:rsidP="00E55B8D">
      <w:pPr>
        <w:pStyle w:val="af0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F61E8C">
        <w:rPr>
          <w:rFonts w:ascii="Times New Roman" w:hAnsi="Times New Roman"/>
          <w:sz w:val="24"/>
        </w:rPr>
        <w:t>соответствующего требования Министерства промышленности и торговли Российской Федерации - в течение 30 рабочих дней со дня получения организацией указанного требования;</w:t>
      </w:r>
    </w:p>
    <w:p w:rsidR="00E55B8D" w:rsidRPr="00F61E8C" w:rsidRDefault="00E55B8D" w:rsidP="00E55B8D">
      <w:pPr>
        <w:pStyle w:val="af0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F61E8C">
        <w:rPr>
          <w:rFonts w:ascii="Times New Roman" w:hAnsi="Times New Roman"/>
          <w:sz w:val="24"/>
        </w:rPr>
        <w:t>представления и (или) предписания уполномоченного органа государственного финансового контроля - в сроки, установленные в соответствии с бюджетным законодательством Российской Федерации.</w:t>
      </w:r>
    </w:p>
    <w:p w:rsidR="00E55B8D" w:rsidRPr="00F61E8C" w:rsidRDefault="00E55B8D" w:rsidP="00E55B8D">
      <w:pPr>
        <w:pStyle w:val="ab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55B8D" w:rsidRPr="00F61E8C" w:rsidRDefault="00E55B8D" w:rsidP="00E55B8D">
      <w:pPr>
        <w:pStyle w:val="1"/>
        <w:spacing w:line="276" w:lineRule="auto"/>
      </w:pPr>
      <w:r w:rsidRPr="00F61E8C">
        <w:rPr>
          <w:lang w:val="en-US"/>
        </w:rPr>
        <w:t>VI</w:t>
      </w:r>
      <w:r w:rsidRPr="00F61E8C">
        <w:t>. ИНЫЕ УСЛОВИЯ</w:t>
      </w:r>
    </w:p>
    <w:p w:rsidR="00E55B8D" w:rsidRPr="00F61E8C" w:rsidRDefault="00E55B8D" w:rsidP="00E55B8D"/>
    <w:p w:rsidR="00E55B8D" w:rsidRPr="00F61E8C" w:rsidRDefault="00E55B8D" w:rsidP="00E55B8D">
      <w:pPr>
        <w:pStyle w:val="af0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b/>
          <w:sz w:val="24"/>
          <w:szCs w:val="24"/>
        </w:rPr>
        <w:t>Министерство</w:t>
      </w:r>
      <w:r w:rsidRPr="00F61E8C">
        <w:rPr>
          <w:rFonts w:ascii="Times New Roman" w:hAnsi="Times New Roman"/>
          <w:sz w:val="24"/>
          <w:szCs w:val="24"/>
        </w:rPr>
        <w:t xml:space="preserve"> и органы государственного финансового контроля осуществляют </w:t>
      </w:r>
      <w:r>
        <w:rPr>
          <w:rFonts w:ascii="Times New Roman" w:hAnsi="Times New Roman"/>
          <w:sz w:val="24"/>
          <w:szCs w:val="24"/>
        </w:rPr>
        <w:t>обязательные проверки соблюдения</w:t>
      </w:r>
      <w:r w:rsidRPr="00F61E8C">
        <w:rPr>
          <w:rFonts w:ascii="Times New Roman" w:hAnsi="Times New Roman"/>
          <w:sz w:val="24"/>
          <w:szCs w:val="24"/>
        </w:rPr>
        <w:t xml:space="preserve">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целей</w:t>
      </w:r>
      <w:r>
        <w:rPr>
          <w:rFonts w:ascii="Times New Roman" w:hAnsi="Times New Roman"/>
          <w:sz w:val="24"/>
          <w:szCs w:val="24"/>
        </w:rPr>
        <w:t>,</w:t>
      </w:r>
      <w:r w:rsidRPr="00F61E8C">
        <w:rPr>
          <w:rFonts w:ascii="Times New Roman" w:hAnsi="Times New Roman"/>
          <w:sz w:val="24"/>
          <w:szCs w:val="24"/>
        </w:rPr>
        <w:t xml:space="preserve"> условий и порядка предоставления Субсидии.</w:t>
      </w:r>
    </w:p>
    <w:p w:rsidR="00E55B8D" w:rsidRDefault="00E55B8D" w:rsidP="00E55B8D">
      <w:pPr>
        <w:pStyle w:val="af0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При изменении у какой-либо из </w:t>
      </w:r>
      <w:r w:rsidRPr="00F61E8C">
        <w:rPr>
          <w:rFonts w:ascii="Times New Roman" w:hAnsi="Times New Roman"/>
          <w:b/>
          <w:sz w:val="24"/>
          <w:szCs w:val="24"/>
        </w:rPr>
        <w:t>Сторон</w:t>
      </w:r>
      <w:r w:rsidRPr="00F61E8C">
        <w:rPr>
          <w:rFonts w:ascii="Times New Roman" w:hAnsi="Times New Roman"/>
          <w:sz w:val="24"/>
          <w:szCs w:val="24"/>
        </w:rPr>
        <w:t xml:space="preserve"> настоящего Соглашения местонахождения, наименования, реквизитов, или в случае реорганизации или прекращения деятельности она обязана в срок не позднее 10 рабочих дней письменно известить об этом другую </w:t>
      </w:r>
      <w:r w:rsidRPr="00F61E8C">
        <w:rPr>
          <w:rFonts w:ascii="Times New Roman" w:hAnsi="Times New Roman"/>
          <w:b/>
          <w:sz w:val="24"/>
          <w:szCs w:val="24"/>
        </w:rPr>
        <w:t>Сторону</w:t>
      </w:r>
      <w:r w:rsidRPr="00F61E8C">
        <w:rPr>
          <w:rFonts w:ascii="Times New Roman" w:hAnsi="Times New Roman"/>
          <w:sz w:val="24"/>
          <w:szCs w:val="24"/>
        </w:rPr>
        <w:t>.</w:t>
      </w:r>
    </w:p>
    <w:p w:rsidR="00E55B8D" w:rsidRPr="0072210D" w:rsidRDefault="00E55B8D" w:rsidP="00E55B8D">
      <w:pPr>
        <w:pStyle w:val="af0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2210D">
        <w:rPr>
          <w:rFonts w:ascii="Times New Roman" w:hAnsi="Times New Roman"/>
          <w:sz w:val="24"/>
          <w:szCs w:val="24"/>
        </w:rPr>
        <w:t xml:space="preserve"> В случае уменьшения </w:t>
      </w:r>
      <w:r w:rsidRPr="0072210D">
        <w:rPr>
          <w:rFonts w:ascii="Times New Roman" w:hAnsi="Times New Roman"/>
          <w:b/>
          <w:sz w:val="24"/>
          <w:szCs w:val="24"/>
        </w:rPr>
        <w:t>Министерству</w:t>
      </w:r>
      <w:r w:rsidRPr="0072210D">
        <w:rPr>
          <w:rFonts w:ascii="Times New Roman" w:hAnsi="Times New Roman"/>
          <w:sz w:val="24"/>
          <w:szCs w:val="24"/>
        </w:rPr>
        <w:t xml:space="preserve"> как получателю средств федерального бюджета на соответствующий финансовый год ранее доведенных лимитов бюджетных обязательств, приводящего к невозможности предоставления Субсидии в размере, определенном в настоящем Соглашении</w:t>
      </w:r>
      <w:r>
        <w:rPr>
          <w:rFonts w:ascii="Times New Roman" w:hAnsi="Times New Roman"/>
          <w:sz w:val="24"/>
          <w:szCs w:val="24"/>
        </w:rPr>
        <w:t xml:space="preserve"> в соответствии с пунктом 4.2.1.1. настоящего Соглашения</w:t>
      </w:r>
      <w:r w:rsidRPr="0072210D">
        <w:rPr>
          <w:rFonts w:ascii="Times New Roman" w:hAnsi="Times New Roman"/>
          <w:sz w:val="24"/>
          <w:szCs w:val="24"/>
        </w:rPr>
        <w:t xml:space="preserve">, </w:t>
      </w:r>
      <w:r w:rsidRPr="0072210D">
        <w:rPr>
          <w:rFonts w:ascii="Times New Roman" w:hAnsi="Times New Roman"/>
          <w:b/>
          <w:sz w:val="24"/>
          <w:szCs w:val="24"/>
        </w:rPr>
        <w:t>Стороны</w:t>
      </w:r>
      <w:r w:rsidRPr="0072210D">
        <w:rPr>
          <w:rFonts w:ascii="Times New Roman" w:hAnsi="Times New Roman"/>
          <w:sz w:val="24"/>
          <w:szCs w:val="24"/>
        </w:rPr>
        <w:t xml:space="preserve"> </w:t>
      </w:r>
      <w:r w:rsidRPr="0072210D">
        <w:rPr>
          <w:rFonts w:ascii="Times New Roman" w:hAnsi="Times New Roman"/>
          <w:sz w:val="24"/>
          <w:szCs w:val="24"/>
        </w:rPr>
        <w:lastRenderedPageBreak/>
        <w:t>согласовывают новые условия настоящего Соглашения</w:t>
      </w:r>
      <w:r>
        <w:rPr>
          <w:rFonts w:ascii="Times New Roman" w:hAnsi="Times New Roman"/>
          <w:sz w:val="24"/>
          <w:szCs w:val="24"/>
        </w:rPr>
        <w:t xml:space="preserve"> путем заключения дополнительного соглашения</w:t>
      </w:r>
      <w:r w:rsidRPr="0072210D">
        <w:rPr>
          <w:rFonts w:ascii="Times New Roman" w:hAnsi="Times New Roman"/>
          <w:sz w:val="24"/>
          <w:szCs w:val="24"/>
        </w:rPr>
        <w:t>.</w:t>
      </w:r>
    </w:p>
    <w:p w:rsidR="00E55B8D" w:rsidRPr="00F61E8C" w:rsidRDefault="00E55B8D" w:rsidP="00E55B8D">
      <w:pPr>
        <w:pStyle w:val="af0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b/>
          <w:sz w:val="24"/>
          <w:szCs w:val="24"/>
        </w:rPr>
        <w:t>Стороны</w:t>
      </w:r>
      <w:r w:rsidRPr="00F61E8C">
        <w:rPr>
          <w:rFonts w:ascii="Times New Roman" w:hAnsi="Times New Roman"/>
          <w:sz w:val="24"/>
          <w:szCs w:val="24"/>
        </w:rPr>
        <w:t xml:space="preserve"> во всех положениях, не оговоренных в настоящем Соглашении, руководствуются действующим законодательством Российской Федерации.</w:t>
      </w:r>
    </w:p>
    <w:p w:rsidR="00E55B8D" w:rsidRPr="00F61E8C" w:rsidRDefault="00E55B8D" w:rsidP="00E55B8D">
      <w:pPr>
        <w:pStyle w:val="af0"/>
        <w:numPr>
          <w:ilvl w:val="1"/>
          <w:numId w:val="1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Надлежащее исполнение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обязательств, предусмотренных настоящим Соглашением, в размере, равному размеру Субсидии, обеспечивается прилагаемым(ой) к настоящему Соглашению __________ (</w:t>
      </w:r>
      <w:r w:rsidRPr="00F61E8C">
        <w:rPr>
          <w:rFonts w:ascii="Times New Roman" w:hAnsi="Times New Roman"/>
          <w:i/>
          <w:sz w:val="24"/>
          <w:szCs w:val="24"/>
        </w:rPr>
        <w:t>данный пункт включается при наличии документа о поручительстве и (или) независимой гарантии</w:t>
      </w:r>
      <w:r w:rsidRPr="00F61E8C">
        <w:rPr>
          <w:rFonts w:ascii="Times New Roman" w:hAnsi="Times New Roman"/>
          <w:sz w:val="24"/>
          <w:szCs w:val="24"/>
        </w:rPr>
        <w:t>).</w:t>
      </w:r>
    </w:p>
    <w:p w:rsidR="00E55B8D" w:rsidRPr="00F61E8C" w:rsidRDefault="00E55B8D" w:rsidP="00E55B8D">
      <w:pPr>
        <w:pStyle w:val="ab"/>
        <w:tabs>
          <w:tab w:val="left" w:pos="1134"/>
        </w:tabs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55B8D" w:rsidRPr="00F61E8C" w:rsidRDefault="00E55B8D" w:rsidP="00E55B8D">
      <w:pPr>
        <w:pStyle w:val="1"/>
        <w:spacing w:line="276" w:lineRule="auto"/>
      </w:pPr>
      <w:r w:rsidRPr="00F61E8C">
        <w:rPr>
          <w:lang w:val="en-US"/>
        </w:rPr>
        <w:t>VII</w:t>
      </w:r>
      <w:r w:rsidRPr="00F61E8C">
        <w:t>. ЗАКЛЮЧИТЕЛЬНЫЕ ПОЛОЖЕНИЯ</w:t>
      </w:r>
    </w:p>
    <w:p w:rsidR="00E55B8D" w:rsidRPr="00F61E8C" w:rsidRDefault="00E55B8D" w:rsidP="00E55B8D"/>
    <w:p w:rsidR="00E55B8D" w:rsidRPr="00F61E8C" w:rsidRDefault="00E55B8D" w:rsidP="00E55B8D">
      <w:pPr>
        <w:pStyle w:val="ab"/>
        <w:numPr>
          <w:ilvl w:val="1"/>
          <w:numId w:val="5"/>
        </w:numPr>
        <w:tabs>
          <w:tab w:val="left" w:pos="1276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Споры, возникающие между </w:t>
      </w:r>
      <w:r w:rsidRPr="00F61E8C">
        <w:rPr>
          <w:rFonts w:ascii="Times New Roman" w:hAnsi="Times New Roman"/>
          <w:b/>
          <w:sz w:val="24"/>
          <w:szCs w:val="24"/>
        </w:rPr>
        <w:t>Сторонами</w:t>
      </w:r>
      <w:r w:rsidRPr="00F61E8C">
        <w:rPr>
          <w:rFonts w:ascii="Times New Roman" w:hAnsi="Times New Roman"/>
          <w:sz w:val="24"/>
          <w:szCs w:val="24"/>
        </w:rPr>
        <w:t xml:space="preserve">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 w:rsidR="00E55B8D" w:rsidRPr="00F61E8C" w:rsidRDefault="00E55B8D" w:rsidP="00E55B8D">
      <w:pPr>
        <w:pStyle w:val="ab"/>
        <w:numPr>
          <w:ilvl w:val="1"/>
          <w:numId w:val="5"/>
        </w:numPr>
        <w:tabs>
          <w:tab w:val="left" w:pos="1276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Настоящее Соглашение вступает в силу с даты его подписания лицами, имеющими право действовать от имени каждой из </w:t>
      </w:r>
      <w:r w:rsidRPr="00F61E8C">
        <w:rPr>
          <w:rFonts w:ascii="Times New Roman" w:hAnsi="Times New Roman"/>
          <w:b/>
          <w:sz w:val="24"/>
          <w:szCs w:val="24"/>
        </w:rPr>
        <w:t>Сторон</w:t>
      </w:r>
      <w:r w:rsidRPr="00F61E8C">
        <w:rPr>
          <w:rFonts w:ascii="Times New Roman" w:hAnsi="Times New Roman"/>
          <w:sz w:val="24"/>
          <w:szCs w:val="24"/>
        </w:rPr>
        <w:t>, но не ранее доведения лимитов бюджетных обязательств, указанных в пункте 2.1 настоящего Соглашения, и действует в течение срока реализации Проекта в соответствии с Планом-графиком реализации инновационного проекта.</w:t>
      </w:r>
    </w:p>
    <w:p w:rsidR="00E55B8D" w:rsidRPr="00F61E8C" w:rsidRDefault="00E55B8D" w:rsidP="00E55B8D">
      <w:pPr>
        <w:pStyle w:val="ab"/>
        <w:numPr>
          <w:ilvl w:val="1"/>
          <w:numId w:val="5"/>
        </w:numPr>
        <w:tabs>
          <w:tab w:val="left" w:pos="1276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Изменение настоящего Соглашения, в том числе в соответствии с положениями пунктов 4.2.1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F61E8C">
        <w:rPr>
          <w:rFonts w:ascii="Times New Roman" w:hAnsi="Times New Roman"/>
          <w:sz w:val="24"/>
          <w:szCs w:val="24"/>
        </w:rPr>
        <w:t xml:space="preserve"> 4.2.2 настоящего Соглашения, осуществляется по соглашению </w:t>
      </w:r>
      <w:r w:rsidRPr="00F61E8C">
        <w:rPr>
          <w:rFonts w:ascii="Times New Roman" w:hAnsi="Times New Roman"/>
          <w:b/>
          <w:sz w:val="24"/>
          <w:szCs w:val="24"/>
        </w:rPr>
        <w:t>Сторон</w:t>
      </w:r>
      <w:r w:rsidRPr="00F61E8C">
        <w:rPr>
          <w:rFonts w:ascii="Times New Roman" w:hAnsi="Times New Roman"/>
          <w:sz w:val="24"/>
          <w:szCs w:val="24"/>
        </w:rPr>
        <w:t xml:space="preserve"> и оформляется в виде дополнительного соглашения к настоящему Соглашению по форме в соответствии с приложением № 4 к настоящему Соглашению.</w:t>
      </w:r>
    </w:p>
    <w:p w:rsidR="00E55B8D" w:rsidRPr="00F61E8C" w:rsidRDefault="00E55B8D" w:rsidP="00E55B8D">
      <w:pPr>
        <w:pStyle w:val="ab"/>
        <w:numPr>
          <w:ilvl w:val="1"/>
          <w:numId w:val="5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Расторжение настоящего Соглашения осуществляется:</w:t>
      </w:r>
    </w:p>
    <w:p w:rsidR="00E55B8D" w:rsidRPr="00F61E8C" w:rsidRDefault="00E55B8D" w:rsidP="00E55B8D">
      <w:pPr>
        <w:pStyle w:val="ab"/>
        <w:numPr>
          <w:ilvl w:val="2"/>
          <w:numId w:val="5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В одностороннем порядке в случае:</w:t>
      </w:r>
    </w:p>
    <w:p w:rsidR="00E55B8D" w:rsidRPr="00F61E8C" w:rsidRDefault="00E55B8D" w:rsidP="00E55B8D">
      <w:pPr>
        <w:pStyle w:val="ab"/>
        <w:numPr>
          <w:ilvl w:val="3"/>
          <w:numId w:val="5"/>
        </w:numPr>
        <w:tabs>
          <w:tab w:val="left" w:pos="1560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реорганизации или прекращения деятельности </w:t>
      </w:r>
      <w:r w:rsidRPr="00F61E8C">
        <w:rPr>
          <w:rFonts w:ascii="Times New Roman" w:hAnsi="Times New Roman"/>
          <w:b/>
          <w:sz w:val="24"/>
          <w:szCs w:val="24"/>
        </w:rPr>
        <w:t>Получателя</w:t>
      </w:r>
      <w:r w:rsidRPr="00F61E8C">
        <w:rPr>
          <w:rFonts w:ascii="Times New Roman" w:hAnsi="Times New Roman"/>
          <w:sz w:val="24"/>
          <w:szCs w:val="24"/>
        </w:rPr>
        <w:t>;</w:t>
      </w:r>
    </w:p>
    <w:p w:rsidR="00E55B8D" w:rsidRPr="00F61E8C" w:rsidRDefault="00E55B8D" w:rsidP="00E55B8D">
      <w:pPr>
        <w:pStyle w:val="ab"/>
        <w:numPr>
          <w:ilvl w:val="3"/>
          <w:numId w:val="5"/>
        </w:numPr>
        <w:tabs>
          <w:tab w:val="left" w:pos="1560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нарушения </w:t>
      </w:r>
      <w:r w:rsidRPr="00F61E8C">
        <w:rPr>
          <w:rFonts w:ascii="Times New Roman" w:hAnsi="Times New Roman"/>
          <w:b/>
          <w:sz w:val="24"/>
          <w:szCs w:val="24"/>
        </w:rPr>
        <w:t>Получателем</w:t>
      </w:r>
      <w:r w:rsidRPr="00F61E8C">
        <w:rPr>
          <w:rFonts w:ascii="Times New Roman" w:hAnsi="Times New Roman"/>
          <w:sz w:val="24"/>
          <w:szCs w:val="24"/>
        </w:rPr>
        <w:t xml:space="preserve"> порядка, целей и условий предоставления Субсидии, установленных Правилами предоставления субсидии и настоящим Соглашением;</w:t>
      </w:r>
    </w:p>
    <w:p w:rsidR="00E55B8D" w:rsidRPr="00B96528" w:rsidRDefault="00E55B8D" w:rsidP="00E55B8D">
      <w:pPr>
        <w:pStyle w:val="ab"/>
        <w:numPr>
          <w:ilvl w:val="3"/>
          <w:numId w:val="5"/>
        </w:numPr>
        <w:tabs>
          <w:tab w:val="left" w:pos="1560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нарушения следующих условий, установленных Правилами предоставления субсидии, с направлением </w:t>
      </w:r>
      <w:r w:rsidRPr="00F61E8C">
        <w:rPr>
          <w:rFonts w:ascii="Times New Roman" w:hAnsi="Times New Roman"/>
          <w:b/>
          <w:sz w:val="24"/>
          <w:szCs w:val="24"/>
        </w:rPr>
        <w:t>Получателю</w:t>
      </w:r>
      <w:r w:rsidRPr="00F61E8C">
        <w:rPr>
          <w:rFonts w:ascii="Times New Roman" w:hAnsi="Times New Roman"/>
          <w:sz w:val="24"/>
          <w:szCs w:val="24"/>
        </w:rPr>
        <w:t xml:space="preserve"> требования об обеспечении возврата Субсидии в федеральный бюджет </w:t>
      </w:r>
      <w:r w:rsidRPr="00F61E8C">
        <w:rPr>
          <w:rFonts w:ascii="Times New Roman" w:hAnsi="Times New Roman" w:cs="Times New Roman"/>
          <w:sz w:val="24"/>
          <w:szCs w:val="24"/>
        </w:rPr>
        <w:t xml:space="preserve">с условием возврата предоставленных </w:t>
      </w:r>
      <w:r w:rsidRPr="00F61E8C">
        <w:rPr>
          <w:rFonts w:ascii="Times New Roman" w:hAnsi="Times New Roman" w:cs="Times New Roman"/>
          <w:b/>
          <w:sz w:val="24"/>
          <w:szCs w:val="24"/>
        </w:rPr>
        <w:t>Получателю</w:t>
      </w:r>
      <w:r w:rsidRPr="00F61E8C">
        <w:rPr>
          <w:rFonts w:ascii="Times New Roman" w:hAnsi="Times New Roman" w:cs="Times New Roman"/>
          <w:sz w:val="24"/>
          <w:szCs w:val="24"/>
        </w:rPr>
        <w:t xml:space="preserve"> сумм Субсидии</w:t>
      </w:r>
      <w:r w:rsidRPr="00F61E8C">
        <w:rPr>
          <w:rFonts w:ascii="Times New Roman" w:hAnsi="Times New Roman"/>
          <w:sz w:val="24"/>
          <w:szCs w:val="24"/>
        </w:rPr>
        <w:t xml:space="preserve"> в размере и в сроки, определенные в указанном требовании, с уплатой штрафа </w:t>
      </w:r>
      <w:r>
        <w:rPr>
          <w:rFonts w:ascii="Times New Roman" w:hAnsi="Times New Roman"/>
          <w:sz w:val="24"/>
          <w:szCs w:val="24"/>
        </w:rPr>
        <w:t>в случае</w:t>
      </w:r>
      <w:r w:rsidRPr="00F61E8C">
        <w:rPr>
          <w:rFonts w:ascii="Times New Roman" w:hAnsi="Times New Roman"/>
          <w:sz w:val="24"/>
          <w:szCs w:val="24"/>
        </w:rPr>
        <w:t xml:space="preserve"> недостижени</w:t>
      </w:r>
      <w:r>
        <w:rPr>
          <w:rFonts w:ascii="Times New Roman" w:hAnsi="Times New Roman"/>
          <w:sz w:val="24"/>
          <w:szCs w:val="24"/>
        </w:rPr>
        <w:t>я</w:t>
      </w:r>
      <w:r w:rsidRPr="00F61E8C">
        <w:rPr>
          <w:rFonts w:ascii="Times New Roman" w:hAnsi="Times New Roman"/>
          <w:sz w:val="24"/>
          <w:szCs w:val="24"/>
        </w:rPr>
        <w:t xml:space="preserve"> целевых показателей (индикаторов) в размере, рассчитываемом по форме, установленной в соответствии с приложением № 8 к настоящему Соглашению, являющимся неотъемлемой частью настоящего Соглашения, оформляется в виде Дополнительного соглашения о расторжении соглашения по форме в соответствии с приложением № 5 к настоя</w:t>
      </w:r>
      <w:r w:rsidRPr="00B96528">
        <w:rPr>
          <w:rFonts w:ascii="Times New Roman" w:hAnsi="Times New Roman"/>
          <w:sz w:val="24"/>
          <w:szCs w:val="24"/>
        </w:rPr>
        <w:t>щему Соглашению, являющимся неотъемлемой частью настоящего Соглашения:</w:t>
      </w:r>
    </w:p>
    <w:p w:rsidR="00E55B8D" w:rsidRPr="00B96528" w:rsidRDefault="00E55B8D" w:rsidP="00E55B8D">
      <w:pPr>
        <w:pStyle w:val="ab"/>
        <w:numPr>
          <w:ilvl w:val="4"/>
          <w:numId w:val="5"/>
        </w:numPr>
        <w:tabs>
          <w:tab w:val="left" w:pos="1560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96528">
        <w:rPr>
          <w:rFonts w:ascii="Times New Roman" w:hAnsi="Times New Roman"/>
          <w:sz w:val="24"/>
          <w:szCs w:val="24"/>
        </w:rPr>
        <w:t xml:space="preserve">непредставления </w:t>
      </w:r>
      <w:r w:rsidRPr="00B96528">
        <w:rPr>
          <w:rFonts w:ascii="Times New Roman" w:hAnsi="Times New Roman"/>
          <w:b/>
          <w:sz w:val="24"/>
          <w:szCs w:val="24"/>
        </w:rPr>
        <w:t>Получателем</w:t>
      </w:r>
      <w:r w:rsidRPr="00B96528">
        <w:rPr>
          <w:rFonts w:ascii="Times New Roman" w:hAnsi="Times New Roman"/>
          <w:sz w:val="24"/>
          <w:szCs w:val="24"/>
        </w:rPr>
        <w:t xml:space="preserve"> отчета о выполнении плана мероприятий:</w:t>
      </w:r>
    </w:p>
    <w:p w:rsidR="00E55B8D" w:rsidRPr="00B96528" w:rsidRDefault="00E55B8D" w:rsidP="00E55B8D">
      <w:pPr>
        <w:tabs>
          <w:tab w:val="left" w:pos="1701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cs="Courier New"/>
          <w:snapToGrid w:val="0"/>
        </w:rPr>
      </w:pPr>
      <w:r w:rsidRPr="00B96528">
        <w:rPr>
          <w:rFonts w:cs="Courier New"/>
          <w:snapToGrid w:val="0"/>
        </w:rPr>
        <w:t>7.4.1.3.1.1. в течение 6 месяцев после дня завершения выполнения Плана-графика реализации инновационного проекта;</w:t>
      </w:r>
    </w:p>
    <w:p w:rsidR="00E55B8D" w:rsidRPr="00B96528" w:rsidRDefault="00E55B8D" w:rsidP="00E55B8D">
      <w:pPr>
        <w:autoSpaceDE w:val="0"/>
        <w:autoSpaceDN w:val="0"/>
        <w:adjustRightInd w:val="0"/>
        <w:ind w:firstLine="709"/>
        <w:jc w:val="both"/>
      </w:pPr>
      <w:r w:rsidRPr="00B96528">
        <w:rPr>
          <w:rFonts w:cs="Courier New"/>
          <w:snapToGrid w:val="0"/>
        </w:rPr>
        <w:t xml:space="preserve">7.4.1.3.2. не устранения причин, повлекших отказ от предоставления субсидии в соответствии с пунктом </w:t>
      </w:r>
      <w:r w:rsidRPr="00B96528">
        <w:t xml:space="preserve">4.1.12.4 </w:t>
      </w:r>
      <w:r w:rsidRPr="00B96528">
        <w:rPr>
          <w:rFonts w:cs="Courier New"/>
          <w:snapToGrid w:val="0"/>
        </w:rPr>
        <w:t>настоящего Соглашения, в следующие сроки</w:t>
      </w:r>
      <w:r>
        <w:rPr>
          <w:rFonts w:cs="Courier New"/>
          <w:snapToGrid w:val="0"/>
        </w:rPr>
        <w:t xml:space="preserve"> (</w:t>
      </w:r>
      <w:r>
        <w:t>указанные сроки определяются со дня представления отчета, свидетельствующего о невыполнении плана мероприятий)</w:t>
      </w:r>
      <w:r w:rsidRPr="00B96528">
        <w:rPr>
          <w:rFonts w:cs="Courier New"/>
          <w:snapToGrid w:val="0"/>
        </w:rPr>
        <w:t xml:space="preserve">: </w:t>
      </w:r>
    </w:p>
    <w:p w:rsidR="00E55B8D" w:rsidRPr="00B96528" w:rsidRDefault="00E55B8D" w:rsidP="00E55B8D">
      <w:pPr>
        <w:tabs>
          <w:tab w:val="left" w:pos="1701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cs="Courier New"/>
          <w:snapToGrid w:val="0"/>
        </w:rPr>
      </w:pPr>
      <w:r w:rsidRPr="00B96528">
        <w:rPr>
          <w:rFonts w:cs="Courier New"/>
          <w:snapToGrid w:val="0"/>
        </w:rPr>
        <w:lastRenderedPageBreak/>
        <w:t>7.4.1.3.2.1. в течение 6 месяцев в отношении этапов реализации Проекта, установленных Планом-графиком реализации инновационного проекта, связанных с организацией (созданием) производства, производством и реализацией инновационной продукции;</w:t>
      </w:r>
    </w:p>
    <w:p w:rsidR="00E55B8D" w:rsidRPr="00F61E8C" w:rsidRDefault="00E55B8D" w:rsidP="00E55B8D">
      <w:pPr>
        <w:tabs>
          <w:tab w:val="left" w:pos="1701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cs="Courier New"/>
          <w:snapToGrid w:val="0"/>
        </w:rPr>
      </w:pPr>
      <w:r w:rsidRPr="00B96528">
        <w:rPr>
          <w:rFonts w:cs="Courier New"/>
          <w:snapToGrid w:val="0"/>
        </w:rPr>
        <w:t>7.4.1.3.2.2. в течение 12 месяцев в отношении этапов реализации Проекта, установленных Планом-графиком реализации инновационного проекта, связанных с выполнением научно-исследовательских работ;</w:t>
      </w:r>
    </w:p>
    <w:p w:rsidR="00E55B8D" w:rsidRDefault="00E55B8D" w:rsidP="00E55B8D">
      <w:pPr>
        <w:pStyle w:val="ab"/>
        <w:tabs>
          <w:tab w:val="left" w:pos="1418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7.4.1.4. </w:t>
      </w:r>
      <w:r w:rsidRPr="00F61E8C">
        <w:rPr>
          <w:rFonts w:ascii="Times New Roman" w:hAnsi="Times New Roman"/>
          <w:sz w:val="24"/>
          <w:szCs w:val="24"/>
        </w:rPr>
        <w:t xml:space="preserve">недостижения согласия Сторон в случае, предусмотренном пунктом </w:t>
      </w:r>
      <w:r>
        <w:rPr>
          <w:rFonts w:ascii="Times New Roman" w:hAnsi="Times New Roman"/>
          <w:sz w:val="24"/>
          <w:szCs w:val="24"/>
        </w:rPr>
        <w:t>6.3 настоящего Соглашения;</w:t>
      </w:r>
    </w:p>
    <w:p w:rsidR="00E55B8D" w:rsidRPr="00F61E8C" w:rsidRDefault="00E55B8D" w:rsidP="00E55B8D">
      <w:pPr>
        <w:pStyle w:val="ab"/>
        <w:numPr>
          <w:ilvl w:val="2"/>
          <w:numId w:val="5"/>
        </w:numPr>
        <w:tabs>
          <w:tab w:val="left" w:pos="1418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соглашению Сторон в случаях, установленных статьей </w:t>
      </w:r>
      <w:r w:rsidRPr="00F61E8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50</w:t>
      </w:r>
      <w:r w:rsidRPr="00F61E8C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</w:t>
      </w:r>
      <w:r>
        <w:rPr>
          <w:rFonts w:ascii="Times New Roman" w:hAnsi="Times New Roman"/>
          <w:sz w:val="24"/>
          <w:szCs w:val="24"/>
        </w:rPr>
        <w:t>;</w:t>
      </w:r>
    </w:p>
    <w:p w:rsidR="00E55B8D" w:rsidRPr="00F61E8C" w:rsidRDefault="00E55B8D" w:rsidP="00E55B8D">
      <w:pPr>
        <w:pStyle w:val="ab"/>
        <w:numPr>
          <w:ilvl w:val="1"/>
          <w:numId w:val="37"/>
        </w:numPr>
        <w:tabs>
          <w:tab w:val="left" w:pos="709"/>
        </w:tabs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Документы и иная информация, предусмотренные настоящим Соглашением, могут направляться </w:t>
      </w:r>
      <w:r w:rsidRPr="00F61E8C">
        <w:rPr>
          <w:rFonts w:ascii="Times New Roman" w:hAnsi="Times New Roman"/>
          <w:b/>
          <w:sz w:val="24"/>
          <w:szCs w:val="24"/>
        </w:rPr>
        <w:t>Сторонами</w:t>
      </w:r>
      <w:r w:rsidRPr="00F61E8C">
        <w:rPr>
          <w:rFonts w:ascii="Times New Roman" w:hAnsi="Times New Roman"/>
          <w:sz w:val="24"/>
          <w:szCs w:val="24"/>
        </w:rPr>
        <w:t xml:space="preserve"> следующими способами:</w:t>
      </w:r>
    </w:p>
    <w:p w:rsidR="00E55B8D" w:rsidRPr="00F61E8C" w:rsidRDefault="00E55B8D" w:rsidP="00E55B8D">
      <w:pPr>
        <w:pStyle w:val="ab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7.5.1 путем использования государственной интегрированной информационной системы управления общественными финансами «Электронный бюджет»;</w:t>
      </w:r>
    </w:p>
    <w:p w:rsidR="00E55B8D" w:rsidRPr="00F61E8C" w:rsidRDefault="00E55B8D" w:rsidP="00E55B8D">
      <w:pPr>
        <w:pStyle w:val="ab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7.5.2 заказным письмом с уведомлением о вручении либо вручением представителем одной </w:t>
      </w:r>
      <w:r w:rsidRPr="00F61E8C">
        <w:rPr>
          <w:rFonts w:ascii="Times New Roman" w:hAnsi="Times New Roman"/>
          <w:b/>
          <w:sz w:val="24"/>
          <w:szCs w:val="24"/>
        </w:rPr>
        <w:t>Стороны</w:t>
      </w:r>
      <w:r w:rsidRPr="00F61E8C">
        <w:rPr>
          <w:rFonts w:ascii="Times New Roman" w:hAnsi="Times New Roman"/>
          <w:sz w:val="24"/>
          <w:szCs w:val="24"/>
        </w:rPr>
        <w:t xml:space="preserve"> подлинников документов, иной информации представителю другой </w:t>
      </w:r>
      <w:r w:rsidRPr="00F61E8C">
        <w:rPr>
          <w:rFonts w:ascii="Times New Roman" w:hAnsi="Times New Roman"/>
          <w:b/>
          <w:sz w:val="24"/>
          <w:szCs w:val="24"/>
        </w:rPr>
        <w:t>Стороны</w:t>
      </w:r>
      <w:r w:rsidRPr="00F61E8C">
        <w:rPr>
          <w:rFonts w:ascii="Times New Roman" w:hAnsi="Times New Roman"/>
          <w:sz w:val="24"/>
          <w:szCs w:val="24"/>
        </w:rPr>
        <w:t>;</w:t>
      </w:r>
    </w:p>
    <w:p w:rsidR="00E55B8D" w:rsidRPr="00F61E8C" w:rsidRDefault="00E55B8D" w:rsidP="00E55B8D">
      <w:pPr>
        <w:pStyle w:val="ab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>7.5.3 путем использования государственной информационной системы промышленности в соответствии с Регламентом;</w:t>
      </w:r>
    </w:p>
    <w:p w:rsidR="00E55B8D" w:rsidRPr="00F61E8C" w:rsidRDefault="00E55B8D" w:rsidP="00E55B8D">
      <w:pPr>
        <w:pStyle w:val="ab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7.6 Настоящее Соглашение заключено </w:t>
      </w:r>
      <w:r w:rsidRPr="00F61E8C">
        <w:rPr>
          <w:rFonts w:ascii="Times New Roman" w:hAnsi="Times New Roman"/>
          <w:b/>
          <w:sz w:val="24"/>
          <w:szCs w:val="24"/>
        </w:rPr>
        <w:t>Сторонами</w:t>
      </w:r>
      <w:r w:rsidRPr="00F61E8C">
        <w:rPr>
          <w:rFonts w:ascii="Times New Roman" w:hAnsi="Times New Roman"/>
          <w:sz w:val="24"/>
          <w:szCs w:val="24"/>
        </w:rPr>
        <w:t xml:space="preserve"> в форме:</w:t>
      </w:r>
    </w:p>
    <w:p w:rsidR="00E55B8D" w:rsidRPr="00F61E8C" w:rsidRDefault="00E55B8D" w:rsidP="00E55B8D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1E8C">
        <w:rPr>
          <w:rFonts w:ascii="Times New Roman" w:hAnsi="Times New Roman"/>
          <w:sz w:val="24"/>
          <w:szCs w:val="24"/>
        </w:rPr>
        <w:t xml:space="preserve">7.6.1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</w:t>
      </w:r>
      <w:r w:rsidRPr="00F61E8C">
        <w:rPr>
          <w:rFonts w:ascii="Times New Roman" w:hAnsi="Times New Roman"/>
          <w:b/>
          <w:sz w:val="24"/>
          <w:szCs w:val="24"/>
        </w:rPr>
        <w:t>Сторон</w:t>
      </w:r>
      <w:r w:rsidRPr="00F61E8C">
        <w:rPr>
          <w:rFonts w:ascii="Times New Roman" w:hAnsi="Times New Roman"/>
          <w:sz w:val="24"/>
          <w:szCs w:val="24"/>
        </w:rPr>
        <w:t xml:space="preserve"> настоящего Соглашения.</w:t>
      </w:r>
    </w:p>
    <w:p w:rsidR="00E55B8D" w:rsidRPr="00F61E8C" w:rsidRDefault="00E55B8D" w:rsidP="00E55B8D">
      <w:pPr>
        <w:pStyle w:val="ab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55B8D" w:rsidRPr="00F61E8C" w:rsidRDefault="00E55B8D" w:rsidP="00E55B8D">
      <w:pPr>
        <w:pStyle w:val="1"/>
        <w:spacing w:line="276" w:lineRule="auto"/>
      </w:pPr>
      <w:r w:rsidRPr="00F61E8C">
        <w:rPr>
          <w:lang w:val="en-US"/>
        </w:rPr>
        <w:t>VIII</w:t>
      </w:r>
      <w:r w:rsidRPr="00F61E8C">
        <w:t>. ПЛАТЕЖНЫЕ РЕКВИЗИТЫ СТОРОН</w:t>
      </w:r>
    </w:p>
    <w:p w:rsidR="00E55B8D" w:rsidRPr="00F61E8C" w:rsidRDefault="00E55B8D" w:rsidP="00E55B8D"/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61"/>
        <w:gridCol w:w="4656"/>
      </w:tblGrid>
      <w:tr w:rsidR="00E55B8D" w:rsidRPr="00F61E8C" w:rsidTr="00E55B8D">
        <w:trPr>
          <w:trHeight w:hRule="exact" w:val="1123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spacing w:line="307" w:lineRule="exact"/>
              <w:ind w:left="130"/>
              <w:rPr>
                <w:sz w:val="22"/>
              </w:rPr>
            </w:pPr>
            <w:r w:rsidRPr="00F61E8C">
              <w:rPr>
                <w:b/>
                <w:caps/>
                <w:sz w:val="22"/>
              </w:rPr>
              <w:t>Минпромторг России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spacing w:line="312" w:lineRule="exact"/>
              <w:ind w:left="253" w:right="374"/>
              <w:jc w:val="center"/>
              <w:rPr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[Сокращенное наименование Получателя]</w:t>
            </w:r>
          </w:p>
        </w:tc>
      </w:tr>
      <w:tr w:rsidR="00E55B8D" w:rsidRPr="00F61E8C" w:rsidTr="00E55B8D">
        <w:trPr>
          <w:trHeight w:hRule="exact" w:val="1317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sz w:val="22"/>
              </w:rPr>
              <w:t>МИНИСТЕРСТВО ПРОМЫШЛЕННОСТИ И ТОРГОВЛИ РОССИЙСКОЙ ФЕДЕРАЦИИ</w:t>
            </w:r>
          </w:p>
          <w:p w:rsidR="00E55B8D" w:rsidRPr="00F61E8C" w:rsidRDefault="00E55B8D" w:rsidP="00E55B8D">
            <w:pPr>
              <w:rPr>
                <w:sz w:val="22"/>
              </w:rPr>
            </w:pPr>
          </w:p>
          <w:p w:rsidR="00E55B8D" w:rsidRPr="00F61E8C" w:rsidRDefault="00E55B8D" w:rsidP="00E55B8D">
            <w:pPr>
              <w:ind w:right="1406"/>
              <w:rPr>
                <w:bCs/>
                <w:color w:val="000000"/>
                <w:sz w:val="22"/>
              </w:rPr>
            </w:pPr>
            <w:r w:rsidRPr="00F61E8C">
              <w:rPr>
                <w:bCs/>
                <w:color w:val="000000"/>
                <w:sz w:val="22"/>
              </w:rPr>
              <w:t>ОГРН 1047796323123</w:t>
            </w:r>
          </w:p>
          <w:p w:rsidR="00E55B8D" w:rsidRPr="00F61E8C" w:rsidRDefault="00E55B8D" w:rsidP="00E55B8D">
            <w:pPr>
              <w:ind w:right="1406"/>
              <w:rPr>
                <w:sz w:val="22"/>
              </w:rPr>
            </w:pPr>
            <w:r w:rsidRPr="00F61E8C">
              <w:rPr>
                <w:bCs/>
                <w:color w:val="000000"/>
                <w:sz w:val="22"/>
              </w:rPr>
              <w:t>ОКТМО 45381000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b/>
                <w:bCs/>
                <w:i/>
                <w:iCs/>
                <w:color w:val="000000"/>
                <w:sz w:val="22"/>
              </w:rPr>
              <w:t>[Наименование Получателя]</w:t>
            </w:r>
          </w:p>
          <w:p w:rsidR="00E55B8D" w:rsidRPr="00F61E8C" w:rsidRDefault="00E55B8D" w:rsidP="00E55B8D">
            <w:pPr>
              <w:ind w:right="893"/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 xml:space="preserve">[ОГРН] </w:t>
            </w:r>
          </w:p>
          <w:p w:rsidR="00E55B8D" w:rsidRPr="00F61E8C" w:rsidRDefault="00E55B8D" w:rsidP="00E55B8D">
            <w:pPr>
              <w:ind w:right="893"/>
              <w:rPr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[ОКТМО]</w:t>
            </w:r>
          </w:p>
        </w:tc>
      </w:tr>
      <w:tr w:rsidR="00E55B8D" w:rsidRPr="00F61E8C" w:rsidTr="00E55B8D">
        <w:trPr>
          <w:trHeight w:hRule="exact" w:val="1123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rPr>
                <w:color w:val="000000"/>
                <w:sz w:val="22"/>
              </w:rPr>
            </w:pPr>
            <w:r w:rsidRPr="00F61E8C">
              <w:rPr>
                <w:color w:val="000000"/>
                <w:sz w:val="22"/>
              </w:rPr>
              <w:t>Место нахождения:</w:t>
            </w:r>
          </w:p>
          <w:p w:rsidR="00E55B8D" w:rsidRPr="00F61E8C" w:rsidRDefault="00E55B8D" w:rsidP="00E55B8D">
            <w:pPr>
              <w:rPr>
                <w:sz w:val="22"/>
              </w:rPr>
            </w:pPr>
          </w:p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sz w:val="22"/>
              </w:rPr>
              <w:t>123317, Г. МОСКВА, ПРЕСНЕНСКАЯ НАБ., 10, СТР. 2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rPr>
                <w:color w:val="000000"/>
                <w:sz w:val="22"/>
              </w:rPr>
            </w:pPr>
            <w:r w:rsidRPr="00F61E8C">
              <w:rPr>
                <w:color w:val="000000"/>
                <w:sz w:val="22"/>
              </w:rPr>
              <w:t>Место нахождения:</w:t>
            </w:r>
          </w:p>
          <w:p w:rsidR="00E55B8D" w:rsidRPr="00F61E8C" w:rsidRDefault="00E55B8D" w:rsidP="00E55B8D">
            <w:pPr>
              <w:rPr>
                <w:sz w:val="22"/>
              </w:rPr>
            </w:pPr>
          </w:p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[Место нахождения]</w:t>
            </w:r>
          </w:p>
        </w:tc>
      </w:tr>
      <w:tr w:rsidR="00E55B8D" w:rsidRPr="00F61E8C" w:rsidTr="00E55B8D">
        <w:trPr>
          <w:trHeight w:hRule="exact" w:val="572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sz w:val="22"/>
              </w:rPr>
              <w:t>ИНН 7705596339</w:t>
            </w:r>
          </w:p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sz w:val="22"/>
              </w:rPr>
              <w:t>КПП 770301001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ind w:right="3629"/>
              <w:rPr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[ИНН] [КПП]</w:t>
            </w:r>
          </w:p>
        </w:tc>
      </w:tr>
      <w:tr w:rsidR="00E55B8D" w:rsidRPr="00F61E8C" w:rsidTr="00E55B8D">
        <w:trPr>
          <w:trHeight w:hRule="exact" w:val="5826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rPr>
                <w:color w:val="000000"/>
                <w:sz w:val="22"/>
              </w:rPr>
            </w:pPr>
            <w:r w:rsidRPr="00F61E8C">
              <w:rPr>
                <w:color w:val="000000"/>
                <w:sz w:val="22"/>
              </w:rPr>
              <w:lastRenderedPageBreak/>
              <w:t>Платежные реквизиты:</w:t>
            </w:r>
          </w:p>
          <w:p w:rsidR="00E55B8D" w:rsidRPr="00F61E8C" w:rsidRDefault="00E55B8D" w:rsidP="00E55B8D">
            <w:pPr>
              <w:rPr>
                <w:color w:val="000000"/>
                <w:sz w:val="22"/>
              </w:rPr>
            </w:pPr>
            <w:r w:rsidRPr="00F61E8C">
              <w:rPr>
                <w:color w:val="000000"/>
                <w:sz w:val="22"/>
              </w:rPr>
              <w:t>Действует до «30» июня 2021 г.:</w:t>
            </w:r>
          </w:p>
          <w:p w:rsidR="00E55B8D" w:rsidRPr="00F61E8C" w:rsidRDefault="00E55B8D" w:rsidP="00E55B8D">
            <w:pPr>
              <w:rPr>
                <w:sz w:val="22"/>
              </w:rPr>
            </w:pP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[Наименование учреждения Банка России]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[БИК]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[Расчетный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[Наименование территориального органа Федерального казначейства, в котором открыт лицевой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[Лицевой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</w:p>
          <w:p w:rsidR="00E55B8D" w:rsidRPr="00F61E8C" w:rsidRDefault="00E55B8D" w:rsidP="00E55B8D">
            <w:pPr>
              <w:rPr>
                <w:color w:val="000000"/>
                <w:sz w:val="22"/>
              </w:rPr>
            </w:pPr>
            <w:r w:rsidRPr="00F61E8C">
              <w:rPr>
                <w:color w:val="000000"/>
                <w:sz w:val="22"/>
              </w:rPr>
              <w:t>Действует с «1» января 2021 г.:</w:t>
            </w:r>
          </w:p>
          <w:p w:rsidR="00E55B8D" w:rsidRPr="00F61E8C" w:rsidRDefault="00E55B8D" w:rsidP="00E55B8D">
            <w:pPr>
              <w:rPr>
                <w:sz w:val="22"/>
              </w:rPr>
            </w:pP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[БИК территориального органа Федерального казначейства и наименование учреждения Банка России, в котором открыт единый казначейский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[Единый казначейский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[Казначейский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[Лицевой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[Наименование территориального органа Федерального казначейства, в котором открыт лицевой счет]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color w:val="000000"/>
                <w:sz w:val="22"/>
              </w:rPr>
              <w:t>Платежные реквизиты:</w:t>
            </w:r>
          </w:p>
          <w:p w:rsidR="00E55B8D" w:rsidRPr="00F61E8C" w:rsidRDefault="00E55B8D" w:rsidP="00E55B8D">
            <w:pPr>
              <w:rPr>
                <w:color w:val="000000"/>
                <w:sz w:val="22"/>
              </w:rPr>
            </w:pPr>
            <w:r w:rsidRPr="00F61E8C">
              <w:rPr>
                <w:color w:val="000000"/>
                <w:sz w:val="22"/>
              </w:rPr>
              <w:t>Действует до «30» июня 2021 г.: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</w:p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[Наименование учреждения Банка</w:t>
            </w:r>
          </w:p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России]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[БИК]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[Расчетный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color w:val="000000"/>
                <w:sz w:val="22"/>
              </w:rPr>
              <w:t>Действует с «1» января 2021 г.: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[БИК территориального органа Федерального казначейства и наименование учреждения Банка России, в котором открыт единый казначейский счет]</w:t>
            </w:r>
          </w:p>
          <w:p w:rsidR="00E55B8D" w:rsidRPr="00F61E8C" w:rsidRDefault="00E55B8D" w:rsidP="00E55B8D">
            <w:pPr>
              <w:rPr>
                <w:b/>
                <w:bCs/>
                <w:color w:val="000000"/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[Единый казначейский счет]</w:t>
            </w:r>
          </w:p>
          <w:p w:rsidR="00E55B8D" w:rsidRPr="00F61E8C" w:rsidRDefault="00E55B8D" w:rsidP="00E55B8D">
            <w:pPr>
              <w:rPr>
                <w:sz w:val="22"/>
              </w:rPr>
            </w:pPr>
            <w:r w:rsidRPr="00F61E8C">
              <w:rPr>
                <w:b/>
                <w:bCs/>
                <w:color w:val="000000"/>
                <w:sz w:val="22"/>
              </w:rPr>
              <w:t>[Казначейский счет]</w:t>
            </w:r>
          </w:p>
          <w:p w:rsidR="00E55B8D" w:rsidRPr="00F61E8C" w:rsidRDefault="00E55B8D" w:rsidP="00E55B8D">
            <w:pPr>
              <w:rPr>
                <w:sz w:val="22"/>
              </w:rPr>
            </w:pPr>
          </w:p>
        </w:tc>
      </w:tr>
    </w:tbl>
    <w:p w:rsidR="00E55B8D" w:rsidRPr="00F61E8C" w:rsidRDefault="00E55B8D" w:rsidP="00E55B8D">
      <w:pPr>
        <w:spacing w:before="197"/>
        <w:ind w:right="24"/>
        <w:jc w:val="center"/>
        <w:rPr>
          <w:sz w:val="26"/>
          <w:szCs w:val="26"/>
        </w:rPr>
      </w:pPr>
    </w:p>
    <w:p w:rsidR="00E55B8D" w:rsidRPr="00F61E8C" w:rsidRDefault="00E55B8D" w:rsidP="00E55B8D">
      <w:pPr>
        <w:spacing w:before="197"/>
        <w:ind w:right="24"/>
        <w:jc w:val="center"/>
      </w:pPr>
      <w:r w:rsidRPr="00F61E8C">
        <w:rPr>
          <w:sz w:val="26"/>
          <w:szCs w:val="26"/>
        </w:rPr>
        <w:t>IX. ПОДПИСИ СТОРОН</w:t>
      </w:r>
    </w:p>
    <w:p w:rsidR="00E55B8D" w:rsidRPr="00F61E8C" w:rsidRDefault="00E55B8D" w:rsidP="00E55B8D">
      <w:pPr>
        <w:spacing w:before="197"/>
        <w:ind w:right="24"/>
        <w:jc w:val="center"/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61"/>
        <w:gridCol w:w="4656"/>
      </w:tblGrid>
      <w:tr w:rsidR="00E55B8D" w:rsidRPr="00F61E8C" w:rsidTr="00E55B8D">
        <w:trPr>
          <w:trHeight w:hRule="exact" w:val="979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spacing w:line="307" w:lineRule="exact"/>
              <w:ind w:left="130"/>
            </w:pPr>
            <w:r w:rsidRPr="00F61E8C">
              <w:rPr>
                <w:b/>
                <w:caps/>
              </w:rPr>
              <w:t>Минпромторг России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spacing w:line="312" w:lineRule="exact"/>
              <w:ind w:left="341" w:right="374"/>
              <w:jc w:val="center"/>
            </w:pPr>
            <w:r w:rsidRPr="00F61E8C">
              <w:rPr>
                <w:b/>
                <w:bCs/>
                <w:sz w:val="26"/>
                <w:szCs w:val="26"/>
              </w:rPr>
              <w:t>[Сокращенное наименование Получателя]</w:t>
            </w:r>
          </w:p>
        </w:tc>
      </w:tr>
      <w:tr w:rsidR="00E55B8D" w:rsidRPr="00F0072B" w:rsidTr="00E55B8D">
        <w:trPr>
          <w:trHeight w:hRule="exact" w:val="696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tabs>
                <w:tab w:val="left" w:leader="underscore" w:pos="2299"/>
                <w:tab w:val="left" w:leader="underscore" w:pos="4512"/>
              </w:tabs>
              <w:ind w:left="43"/>
            </w:pPr>
            <w:r w:rsidRPr="00F61E8C">
              <w:rPr>
                <w:sz w:val="26"/>
                <w:szCs w:val="26"/>
                <w:lang w:val="en-US" w:eastAsia="en-US"/>
              </w:rPr>
              <w:tab/>
              <w:t xml:space="preserve"> / </w:t>
            </w:r>
            <w:r w:rsidRPr="00F61E8C">
              <w:rPr>
                <w:sz w:val="26"/>
                <w:szCs w:val="26"/>
                <w:lang w:val="en-US" w:eastAsia="en-US"/>
              </w:rPr>
              <w:tab/>
            </w:r>
          </w:p>
          <w:p w:rsidR="00E55B8D" w:rsidRPr="00F61E8C" w:rsidRDefault="00E55B8D" w:rsidP="00E55B8D">
            <w:pPr>
              <w:ind w:left="43"/>
            </w:pPr>
            <w:r w:rsidRPr="00F61E8C">
              <w:rPr>
                <w:i/>
                <w:iCs/>
                <w:sz w:val="16"/>
                <w:szCs w:val="16"/>
              </w:rPr>
              <w:t>(подпись)                                          (ФИО)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55B8D" w:rsidRPr="00F61E8C" w:rsidRDefault="00E55B8D" w:rsidP="00E55B8D">
            <w:pPr>
              <w:tabs>
                <w:tab w:val="left" w:leader="underscore" w:pos="2285"/>
                <w:tab w:val="left" w:leader="underscore" w:pos="4498"/>
              </w:tabs>
              <w:jc w:val="center"/>
            </w:pPr>
            <w:r w:rsidRPr="00F61E8C">
              <w:rPr>
                <w:sz w:val="26"/>
                <w:szCs w:val="26"/>
                <w:lang w:val="en-US" w:eastAsia="en-US"/>
              </w:rPr>
              <w:tab/>
              <w:t xml:space="preserve"> / </w:t>
            </w:r>
            <w:r w:rsidRPr="00F61E8C">
              <w:rPr>
                <w:sz w:val="26"/>
                <w:szCs w:val="26"/>
                <w:lang w:val="en-US" w:eastAsia="en-US"/>
              </w:rPr>
              <w:tab/>
            </w:r>
          </w:p>
          <w:p w:rsidR="00E55B8D" w:rsidRPr="00F0072B" w:rsidRDefault="00E55B8D" w:rsidP="00E55B8D">
            <w:pPr>
              <w:jc w:val="center"/>
            </w:pPr>
            <w:r w:rsidRPr="00F61E8C">
              <w:rPr>
                <w:i/>
                <w:iCs/>
                <w:sz w:val="16"/>
                <w:szCs w:val="16"/>
              </w:rPr>
              <w:t>(подпись)                                          (ФИО)</w:t>
            </w:r>
          </w:p>
        </w:tc>
      </w:tr>
    </w:tbl>
    <w:p w:rsidR="00E55B8D" w:rsidRPr="00F0072B" w:rsidRDefault="00E55B8D" w:rsidP="00E55B8D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F23F96" w:rsidRPr="003F7DC9" w:rsidRDefault="00F23F96" w:rsidP="00C03F3C">
      <w:pPr>
        <w:spacing w:line="360" w:lineRule="auto"/>
        <w:jc w:val="both"/>
        <w:rPr>
          <w:i/>
          <w:sz w:val="20"/>
          <w:szCs w:val="20"/>
        </w:rPr>
        <w:sectPr w:rsidR="00F23F96" w:rsidRPr="003F7DC9" w:rsidSect="00BF4F47">
          <w:headerReference w:type="default" r:id="rId12"/>
          <w:footerReference w:type="default" r:id="rId13"/>
          <w:headerReference w:type="first" r:id="rId14"/>
          <w:pgSz w:w="11906" w:h="16838"/>
          <w:pgMar w:top="1134" w:right="850" w:bottom="1134" w:left="1134" w:header="283" w:footer="0" w:gutter="0"/>
          <w:pgNumType w:start="1"/>
          <w:cols w:space="708"/>
          <w:titlePg/>
          <w:docGrid w:linePitch="360"/>
        </w:sectPr>
      </w:pPr>
    </w:p>
    <w:tbl>
      <w:tblPr>
        <w:tblW w:w="3261" w:type="dxa"/>
        <w:jc w:val="right"/>
        <w:tblLook w:val="00A0" w:firstRow="1" w:lastRow="0" w:firstColumn="1" w:lastColumn="0" w:noHBand="0" w:noVBand="0"/>
      </w:tblPr>
      <w:tblGrid>
        <w:gridCol w:w="3261"/>
      </w:tblGrid>
      <w:tr w:rsidR="00E55B8D" w:rsidRPr="00BD69F3" w:rsidTr="00E55B8D">
        <w:trPr>
          <w:jc w:val="right"/>
        </w:trPr>
        <w:tc>
          <w:tcPr>
            <w:tcW w:w="3261" w:type="dxa"/>
          </w:tcPr>
          <w:p w:rsidR="00E55B8D" w:rsidRPr="00BD69F3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BD69F3">
              <w:rPr>
                <w:b w:val="0"/>
                <w:bCs w:val="0"/>
                <w:sz w:val="24"/>
                <w:szCs w:val="24"/>
              </w:rPr>
              <w:lastRenderedPageBreak/>
              <w:br w:type="page"/>
              <w:t>Приложение № 1</w:t>
            </w:r>
          </w:p>
        </w:tc>
      </w:tr>
      <w:tr w:rsidR="00E55B8D" w:rsidRPr="00BD69F3" w:rsidTr="00E55B8D">
        <w:trPr>
          <w:trHeight w:val="95"/>
          <w:jc w:val="right"/>
        </w:trPr>
        <w:tc>
          <w:tcPr>
            <w:tcW w:w="3261" w:type="dxa"/>
          </w:tcPr>
          <w:p w:rsidR="00E55B8D" w:rsidRPr="00BD69F3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BD69F3">
              <w:rPr>
                <w:b w:val="0"/>
                <w:bCs w:val="0"/>
                <w:sz w:val="24"/>
                <w:szCs w:val="24"/>
              </w:rPr>
              <w:t xml:space="preserve">к </w:t>
            </w:r>
            <w:r>
              <w:rPr>
                <w:b w:val="0"/>
                <w:bCs w:val="0"/>
                <w:sz w:val="24"/>
                <w:szCs w:val="24"/>
              </w:rPr>
              <w:t>Соглашению</w:t>
            </w:r>
          </w:p>
          <w:p w:rsidR="00E55B8D" w:rsidRPr="00BD69F3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BD69F3">
              <w:rPr>
                <w:b w:val="0"/>
                <w:bCs w:val="0"/>
                <w:sz w:val="24"/>
                <w:szCs w:val="24"/>
              </w:rPr>
              <w:t xml:space="preserve">от </w:t>
            </w:r>
            <w:r>
              <w:rPr>
                <w:b w:val="0"/>
                <w:bCs w:val="0"/>
                <w:sz w:val="24"/>
                <w:szCs w:val="24"/>
              </w:rPr>
              <w:t>_______________</w:t>
            </w:r>
            <w:r w:rsidRPr="00BD69F3">
              <w:rPr>
                <w:b w:val="0"/>
                <w:bCs w:val="0"/>
                <w:sz w:val="24"/>
                <w:szCs w:val="24"/>
              </w:rPr>
              <w:t xml:space="preserve"> 20</w:t>
            </w:r>
            <w:r>
              <w:rPr>
                <w:b w:val="0"/>
                <w:bCs w:val="0"/>
                <w:sz w:val="24"/>
                <w:szCs w:val="24"/>
              </w:rPr>
              <w:t>2_</w:t>
            </w:r>
            <w:r w:rsidRPr="00BD69F3">
              <w:rPr>
                <w:b w:val="0"/>
                <w:bCs w:val="0"/>
                <w:sz w:val="24"/>
                <w:szCs w:val="24"/>
              </w:rPr>
              <w:t> г.</w:t>
            </w:r>
          </w:p>
          <w:p w:rsidR="00E55B8D" w:rsidRDefault="00E55B8D" w:rsidP="00E55B8D">
            <w:pPr>
              <w:jc w:val="center"/>
            </w:pPr>
            <w:r w:rsidRPr="00BD69F3">
              <w:t xml:space="preserve">№ </w:t>
            </w:r>
            <w:r>
              <w:t>_______________</w:t>
            </w:r>
          </w:p>
          <w:p w:rsidR="00E55B8D" w:rsidRDefault="00E55B8D" w:rsidP="00E55B8D">
            <w:pPr>
              <w:jc w:val="center"/>
            </w:pPr>
          </w:p>
          <w:p w:rsidR="00E55B8D" w:rsidRPr="00BD69F3" w:rsidRDefault="00E55B8D" w:rsidP="00E55B8D">
            <w:pPr>
              <w:jc w:val="center"/>
            </w:pPr>
          </w:p>
        </w:tc>
      </w:tr>
    </w:tbl>
    <w:p w:rsidR="00E55B8D" w:rsidRDefault="00E55B8D" w:rsidP="00E55B8D">
      <w:pPr>
        <w:pStyle w:val="4"/>
        <w:ind w:left="360"/>
        <w:jc w:val="center"/>
        <w:rPr>
          <w:szCs w:val="24"/>
        </w:rPr>
      </w:pPr>
      <w:r w:rsidRPr="002B559D">
        <w:rPr>
          <w:szCs w:val="24"/>
        </w:rPr>
        <w:t>План мероприятий по разработке современных технологий, производству и реализации на их основе инновационной продукции</w:t>
      </w:r>
    </w:p>
    <w:p w:rsidR="00E55B8D" w:rsidRPr="005A7430" w:rsidRDefault="00E55B8D" w:rsidP="00E55B8D"/>
    <w:p w:rsidR="00E55B8D" w:rsidRPr="00BD69F3" w:rsidRDefault="00E55B8D" w:rsidP="00E55B8D">
      <w:pPr>
        <w:pStyle w:val="4"/>
        <w:widowControl w:val="0"/>
        <w:numPr>
          <w:ilvl w:val="1"/>
          <w:numId w:val="38"/>
        </w:numPr>
        <w:autoSpaceDE w:val="0"/>
        <w:autoSpaceDN w:val="0"/>
        <w:adjustRightInd w:val="0"/>
        <w:spacing w:before="0" w:after="0"/>
        <w:jc w:val="center"/>
      </w:pPr>
      <w:r w:rsidRPr="00BD69F3">
        <w:t>План-график реализации ин</w:t>
      </w:r>
      <w:r>
        <w:t>новационного</w:t>
      </w:r>
      <w:r w:rsidRPr="00BD69F3">
        <w:t xml:space="preserve"> проекта</w:t>
      </w:r>
      <w:r w:rsidRPr="00BD69F3">
        <w:rPr>
          <w:rStyle w:val="aff"/>
        </w:rPr>
        <w:footnoteReference w:id="1"/>
      </w:r>
    </w:p>
    <w:p w:rsidR="00E55B8D" w:rsidRPr="00BD69F3" w:rsidRDefault="00E55B8D" w:rsidP="00E55B8D">
      <w:pPr>
        <w:pStyle w:val="FR3"/>
        <w:spacing w:line="360" w:lineRule="auto"/>
        <w:ind w:left="0" w:right="0"/>
        <w:rPr>
          <w:b/>
          <w:sz w:val="28"/>
          <w:szCs w:val="28"/>
        </w:rPr>
      </w:pPr>
    </w:p>
    <w:tbl>
      <w:tblPr>
        <w:tblStyle w:val="af"/>
        <w:tblW w:w="15304" w:type="dxa"/>
        <w:tblLayout w:type="fixed"/>
        <w:tblLook w:val="01E0" w:firstRow="1" w:lastRow="1" w:firstColumn="1" w:lastColumn="1" w:noHBand="0" w:noVBand="0"/>
      </w:tblPr>
      <w:tblGrid>
        <w:gridCol w:w="959"/>
        <w:gridCol w:w="1730"/>
        <w:gridCol w:w="1417"/>
        <w:gridCol w:w="2268"/>
        <w:gridCol w:w="2693"/>
        <w:gridCol w:w="4111"/>
        <w:gridCol w:w="2126"/>
      </w:tblGrid>
      <w:tr w:rsidR="00E55B8D" w:rsidRPr="00BD69F3" w:rsidTr="00E55B8D">
        <w:tc>
          <w:tcPr>
            <w:tcW w:w="959" w:type="dxa"/>
            <w:vAlign w:val="center"/>
          </w:tcPr>
          <w:p w:rsidR="00E55B8D" w:rsidRPr="00BD69F3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 w:rsidRPr="00BD69F3">
              <w:rPr>
                <w:sz w:val="24"/>
                <w:szCs w:val="24"/>
              </w:rPr>
              <w:t>Номер этапа</w:t>
            </w:r>
          </w:p>
        </w:tc>
        <w:tc>
          <w:tcPr>
            <w:tcW w:w="1730" w:type="dxa"/>
            <w:vAlign w:val="center"/>
          </w:tcPr>
          <w:p w:rsidR="00E55B8D" w:rsidRPr="00BD69F3" w:rsidRDefault="00E55B8D" w:rsidP="00E55B8D">
            <w:pPr>
              <w:jc w:val="center"/>
            </w:pPr>
            <w:r w:rsidRPr="00BD69F3">
              <w:t>Наименование этапа,</w:t>
            </w:r>
          </w:p>
          <w:p w:rsidR="00E55B8D" w:rsidRPr="00BD69F3" w:rsidRDefault="00E55B8D" w:rsidP="00E55B8D">
            <w:pPr>
              <w:jc w:val="center"/>
            </w:pPr>
            <w:r w:rsidRPr="00BD69F3">
              <w:t>содержание работ этапа</w:t>
            </w:r>
          </w:p>
        </w:tc>
        <w:tc>
          <w:tcPr>
            <w:tcW w:w="1417" w:type="dxa"/>
            <w:vAlign w:val="center"/>
          </w:tcPr>
          <w:p w:rsidR="00E55B8D" w:rsidRPr="00BD69F3" w:rsidRDefault="00E55B8D" w:rsidP="00E55B8D">
            <w:pPr>
              <w:jc w:val="center"/>
            </w:pPr>
            <w:r w:rsidRPr="00BD69F3">
              <w:t>Результат</w:t>
            </w:r>
          </w:p>
        </w:tc>
        <w:tc>
          <w:tcPr>
            <w:tcW w:w="2268" w:type="dxa"/>
            <w:vAlign w:val="center"/>
          </w:tcPr>
          <w:p w:rsidR="00E55B8D" w:rsidRPr="00BD69F3" w:rsidRDefault="00E55B8D" w:rsidP="00E55B8D">
            <w:pPr>
              <w:jc w:val="center"/>
            </w:pPr>
            <w:r w:rsidRPr="00BD69F3">
              <w:t>Сроки выполнения</w:t>
            </w:r>
          </w:p>
          <w:p w:rsidR="00E55B8D" w:rsidRPr="00BD69F3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 w:rsidRPr="00BD69F3">
              <w:rPr>
                <w:sz w:val="24"/>
                <w:szCs w:val="24"/>
              </w:rPr>
              <w:t>(начало и окончание)</w:t>
            </w:r>
          </w:p>
        </w:tc>
        <w:tc>
          <w:tcPr>
            <w:tcW w:w="2693" w:type="dxa"/>
            <w:vAlign w:val="center"/>
          </w:tcPr>
          <w:p w:rsidR="00E55B8D" w:rsidRPr="00BD69F3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 w:rsidRPr="00BD69F3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онтрольные</w:t>
            </w:r>
            <w:r w:rsidRPr="00BD69F3">
              <w:rPr>
                <w:sz w:val="24"/>
                <w:szCs w:val="24"/>
              </w:rPr>
              <w:t xml:space="preserve"> события реализации ин</w:t>
            </w:r>
            <w:r>
              <w:rPr>
                <w:sz w:val="24"/>
                <w:szCs w:val="24"/>
              </w:rPr>
              <w:t>новационного</w:t>
            </w:r>
            <w:r w:rsidRPr="00BD69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BD69F3">
              <w:rPr>
                <w:sz w:val="24"/>
                <w:szCs w:val="24"/>
              </w:rPr>
              <w:t>роекта</w:t>
            </w:r>
          </w:p>
        </w:tc>
        <w:tc>
          <w:tcPr>
            <w:tcW w:w="4111" w:type="dxa"/>
            <w:vAlign w:val="center"/>
          </w:tcPr>
          <w:p w:rsidR="00E55B8D" w:rsidRPr="00BD69F3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 w:rsidRPr="00BD69F3">
              <w:rPr>
                <w:sz w:val="24"/>
                <w:szCs w:val="24"/>
              </w:rPr>
              <w:t xml:space="preserve">Целевые индикаторы и показатели </w:t>
            </w:r>
            <w:r>
              <w:rPr>
                <w:sz w:val="24"/>
                <w:szCs w:val="24"/>
              </w:rPr>
              <w:t>результативности</w:t>
            </w:r>
            <w:r w:rsidRPr="00BD69F3">
              <w:rPr>
                <w:sz w:val="24"/>
                <w:szCs w:val="24"/>
              </w:rPr>
              <w:t xml:space="preserve"> реализации ин</w:t>
            </w:r>
            <w:r>
              <w:rPr>
                <w:sz w:val="24"/>
                <w:szCs w:val="24"/>
              </w:rPr>
              <w:t>новационного</w:t>
            </w:r>
            <w:r w:rsidRPr="00BD69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BD69F3">
              <w:rPr>
                <w:sz w:val="24"/>
                <w:szCs w:val="24"/>
              </w:rPr>
              <w:t>роекта</w:t>
            </w:r>
          </w:p>
        </w:tc>
        <w:tc>
          <w:tcPr>
            <w:tcW w:w="2126" w:type="dxa"/>
          </w:tcPr>
          <w:p w:rsidR="00E55B8D" w:rsidRPr="00BD69F3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заемных средств (в случае их привлечения для целей финансирования Проекта) </w:t>
            </w:r>
          </w:p>
        </w:tc>
      </w:tr>
      <w:tr w:rsidR="00E55B8D" w:rsidRPr="00BD69F3" w:rsidTr="00E55B8D">
        <w:tc>
          <w:tcPr>
            <w:tcW w:w="959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</w:tr>
      <w:tr w:rsidR="00E55B8D" w:rsidRPr="00BD69F3" w:rsidTr="00E55B8D">
        <w:tc>
          <w:tcPr>
            <w:tcW w:w="959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2736"/>
              <w:rPr>
                <w:b/>
                <w:sz w:val="24"/>
                <w:szCs w:val="24"/>
              </w:rPr>
            </w:pPr>
          </w:p>
        </w:tc>
      </w:tr>
      <w:tr w:rsidR="00E55B8D" w:rsidRPr="00BD69F3" w:rsidTr="00E55B8D">
        <w:tc>
          <w:tcPr>
            <w:tcW w:w="959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730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</w:tr>
    </w:tbl>
    <w:p w:rsidR="00E55B8D" w:rsidRPr="00BD69F3" w:rsidRDefault="00E55B8D" w:rsidP="00E55B8D">
      <w:pPr>
        <w:pStyle w:val="FR3"/>
        <w:tabs>
          <w:tab w:val="left" w:pos="8254"/>
        </w:tabs>
        <w:spacing w:line="360" w:lineRule="auto"/>
        <w:ind w:left="0" w:right="0"/>
        <w:jc w:val="left"/>
        <w:rPr>
          <w:b/>
          <w:sz w:val="28"/>
          <w:szCs w:val="28"/>
        </w:rPr>
      </w:pPr>
      <w:r w:rsidRPr="00BD69F3">
        <w:rPr>
          <w:b/>
          <w:sz w:val="28"/>
          <w:szCs w:val="28"/>
        </w:rPr>
        <w:tab/>
      </w:r>
    </w:p>
    <w:p w:rsidR="00E55B8D" w:rsidRDefault="00E55B8D" w:rsidP="00E55B8D"/>
    <w:p w:rsidR="00E55B8D" w:rsidRDefault="00E55B8D" w:rsidP="00E55B8D"/>
    <w:p w:rsidR="00E55B8D" w:rsidRPr="00BD69F3" w:rsidRDefault="00E55B8D" w:rsidP="00E55B8D">
      <w:pPr>
        <w:pStyle w:val="4"/>
        <w:widowControl w:val="0"/>
        <w:numPr>
          <w:ilvl w:val="1"/>
          <w:numId w:val="38"/>
        </w:numPr>
        <w:autoSpaceDE w:val="0"/>
        <w:autoSpaceDN w:val="0"/>
        <w:adjustRightInd w:val="0"/>
        <w:spacing w:before="0" w:after="0"/>
        <w:jc w:val="center"/>
      </w:pPr>
      <w:r>
        <w:lastRenderedPageBreak/>
        <w:t xml:space="preserve">План </w:t>
      </w:r>
      <w:r w:rsidRPr="003B6837">
        <w:t>достижени</w:t>
      </w:r>
      <w:r>
        <w:t>я</w:t>
      </w:r>
      <w:r w:rsidRPr="003B6837">
        <w:t xml:space="preserve"> </w:t>
      </w:r>
      <w:r>
        <w:t>значений результата предоставления</w:t>
      </w:r>
      <w:r w:rsidRPr="003B6837">
        <w:t xml:space="preserve"> субсидии</w:t>
      </w:r>
      <w:r>
        <w:t xml:space="preserve"> </w:t>
      </w:r>
      <w:r w:rsidRPr="0080220D">
        <w:t xml:space="preserve">и показателей, необходимых для достижения результата </w:t>
      </w:r>
      <w:r w:rsidRPr="00B77789">
        <w:rPr>
          <w:bCs w:val="0"/>
        </w:rPr>
        <w:t>предоставления субсидии</w:t>
      </w:r>
    </w:p>
    <w:p w:rsidR="00E55B8D" w:rsidRDefault="00E55B8D" w:rsidP="00E55B8D">
      <w:pPr>
        <w:shd w:val="clear" w:color="auto" w:fill="FFFFFF"/>
        <w:spacing w:before="382"/>
        <w:rPr>
          <w:color w:val="000000"/>
          <w:spacing w:val="-4"/>
          <w:sz w:val="28"/>
          <w:szCs w:val="28"/>
        </w:rPr>
      </w:pPr>
    </w:p>
    <w:tbl>
      <w:tblPr>
        <w:tblW w:w="15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2"/>
        <w:gridCol w:w="708"/>
        <w:gridCol w:w="2268"/>
        <w:gridCol w:w="850"/>
        <w:gridCol w:w="794"/>
        <w:gridCol w:w="850"/>
        <w:gridCol w:w="794"/>
        <w:gridCol w:w="1077"/>
        <w:gridCol w:w="794"/>
        <w:gridCol w:w="1077"/>
        <w:gridCol w:w="794"/>
        <w:gridCol w:w="1077"/>
        <w:gridCol w:w="794"/>
        <w:gridCol w:w="1077"/>
      </w:tblGrid>
      <w:tr w:rsidR="00E55B8D" w:rsidRPr="00585F67" w:rsidTr="00E55B8D">
        <w:tc>
          <w:tcPr>
            <w:tcW w:w="2830" w:type="dxa"/>
            <w:gridSpan w:val="2"/>
            <w:vMerge w:val="restart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</w:rPr>
              <w:t>Направление расходов</w:t>
            </w:r>
          </w:p>
        </w:tc>
        <w:tc>
          <w:tcPr>
            <w:tcW w:w="2268" w:type="dxa"/>
            <w:vMerge w:val="restart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Ре</w:t>
            </w:r>
            <w:r>
              <w:rPr>
                <w:rFonts w:ascii="Times New Roman" w:hAnsi="Times New Roman" w:cs="Times New Roman"/>
                <w:sz w:val="22"/>
              </w:rPr>
              <w:t>зультат предоставления Субсидии</w:t>
            </w:r>
          </w:p>
        </w:tc>
        <w:tc>
          <w:tcPr>
            <w:tcW w:w="1644" w:type="dxa"/>
            <w:gridSpan w:val="2"/>
            <w:vMerge w:val="restart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Код строки</w:t>
            </w:r>
          </w:p>
        </w:tc>
        <w:tc>
          <w:tcPr>
            <w:tcW w:w="7484" w:type="dxa"/>
            <w:gridSpan w:val="8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Плановые значения результатов предоставления Субсидии по годам</w:t>
            </w:r>
            <w:r>
              <w:rPr>
                <w:rFonts w:ascii="Times New Roman" w:hAnsi="Times New Roman" w:cs="Times New Roman"/>
                <w:sz w:val="22"/>
              </w:rPr>
              <w:t xml:space="preserve"> (срокам) реализации Соглашения</w:t>
            </w:r>
          </w:p>
        </w:tc>
      </w:tr>
      <w:tr w:rsidR="00E55B8D" w:rsidRPr="00585F67" w:rsidTr="00E55B8D">
        <w:tc>
          <w:tcPr>
            <w:tcW w:w="2830" w:type="dxa"/>
            <w:gridSpan w:val="2"/>
            <w:vMerge/>
          </w:tcPr>
          <w:p w:rsidR="00E55B8D" w:rsidRPr="00585F67" w:rsidRDefault="00E55B8D" w:rsidP="00E55B8D"/>
        </w:tc>
        <w:tc>
          <w:tcPr>
            <w:tcW w:w="2268" w:type="dxa"/>
            <w:vMerge/>
          </w:tcPr>
          <w:p w:rsidR="00E55B8D" w:rsidRPr="00585F67" w:rsidRDefault="00E55B8D" w:rsidP="00E55B8D"/>
        </w:tc>
        <w:tc>
          <w:tcPr>
            <w:tcW w:w="1644" w:type="dxa"/>
            <w:gridSpan w:val="2"/>
            <w:vMerge/>
          </w:tcPr>
          <w:p w:rsidR="00E55B8D" w:rsidRPr="00585F67" w:rsidRDefault="00E55B8D" w:rsidP="00E55B8D"/>
        </w:tc>
        <w:tc>
          <w:tcPr>
            <w:tcW w:w="850" w:type="dxa"/>
            <w:vMerge/>
          </w:tcPr>
          <w:p w:rsidR="00E55B8D" w:rsidRPr="00585F67" w:rsidRDefault="00E55B8D" w:rsidP="00E55B8D"/>
        </w:tc>
        <w:tc>
          <w:tcPr>
            <w:tcW w:w="1871" w:type="dxa"/>
            <w:gridSpan w:val="2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на __.__.20__</w:t>
            </w:r>
          </w:p>
        </w:tc>
        <w:tc>
          <w:tcPr>
            <w:tcW w:w="1871" w:type="dxa"/>
            <w:gridSpan w:val="2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на __.__.20__</w:t>
            </w:r>
          </w:p>
        </w:tc>
        <w:tc>
          <w:tcPr>
            <w:tcW w:w="1871" w:type="dxa"/>
            <w:gridSpan w:val="2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на __.__.20__</w:t>
            </w:r>
          </w:p>
        </w:tc>
        <w:tc>
          <w:tcPr>
            <w:tcW w:w="1871" w:type="dxa"/>
            <w:gridSpan w:val="2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на __.__.20__</w:t>
            </w:r>
          </w:p>
        </w:tc>
      </w:tr>
      <w:tr w:rsidR="00E55B8D" w:rsidRPr="00585F67" w:rsidTr="00E55B8D">
        <w:tc>
          <w:tcPr>
            <w:tcW w:w="2122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наименование</w:t>
            </w:r>
          </w:p>
        </w:tc>
        <w:tc>
          <w:tcPr>
            <w:tcW w:w="708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код по БК</w:t>
            </w:r>
          </w:p>
        </w:tc>
        <w:tc>
          <w:tcPr>
            <w:tcW w:w="2268" w:type="dxa"/>
            <w:vMerge/>
          </w:tcPr>
          <w:p w:rsidR="00E55B8D" w:rsidRPr="00585F67" w:rsidRDefault="00E55B8D" w:rsidP="00E55B8D"/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наименование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 xml:space="preserve">код по </w:t>
            </w:r>
            <w:r w:rsidRPr="007D3AC8">
              <w:rPr>
                <w:rFonts w:ascii="Times New Roman" w:hAnsi="Times New Roman" w:cs="Times New Roman"/>
                <w:sz w:val="22"/>
              </w:rPr>
              <w:t>ОКЕИ</w:t>
            </w:r>
          </w:p>
        </w:tc>
        <w:tc>
          <w:tcPr>
            <w:tcW w:w="850" w:type="dxa"/>
            <w:vMerge/>
          </w:tcPr>
          <w:p w:rsidR="00E55B8D" w:rsidRPr="00585F67" w:rsidRDefault="00E55B8D" w:rsidP="00E55B8D"/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из них с начала текущего финансового года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из них с начала текущего финансового года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из них с начала текущего финансового года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из них с начала текущего финансового года</w:t>
            </w:r>
          </w:p>
        </w:tc>
      </w:tr>
      <w:tr w:rsidR="00E55B8D" w:rsidRPr="00585F67" w:rsidTr="00E55B8D">
        <w:tc>
          <w:tcPr>
            <w:tcW w:w="2122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941"/>
            <w:bookmarkEnd w:id="2"/>
            <w:r w:rsidRPr="00585F6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8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2268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943"/>
            <w:bookmarkEnd w:id="3"/>
            <w:r w:rsidRPr="00585F67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945"/>
            <w:bookmarkEnd w:id="4"/>
            <w:r w:rsidRPr="00585F6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55B8D" w:rsidRPr="00585F67" w:rsidTr="00E55B8D">
        <w:tc>
          <w:tcPr>
            <w:tcW w:w="2122" w:type="dxa"/>
            <w:vMerge w:val="restart"/>
          </w:tcPr>
          <w:p w:rsidR="00E55B8D" w:rsidRPr="000357FE" w:rsidRDefault="00E55B8D" w:rsidP="00E55B8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357FE">
              <w:rPr>
                <w:sz w:val="20"/>
                <w:szCs w:val="20"/>
              </w:rPr>
              <w:t>Субсидии российским организациям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 (Иные бюджетные ассигнования)</w:t>
            </w:r>
          </w:p>
        </w:tc>
        <w:tc>
          <w:tcPr>
            <w:tcW w:w="708" w:type="dxa"/>
            <w:vMerge w:val="restart"/>
            <w:textDirection w:val="btLr"/>
          </w:tcPr>
          <w:p w:rsidR="00E55B8D" w:rsidRPr="000357FE" w:rsidRDefault="00E55B8D" w:rsidP="00E55B8D">
            <w:pPr>
              <w:pStyle w:val="ConsPlusNormal"/>
              <w:ind w:right="113"/>
              <w:jc w:val="center"/>
              <w:rPr>
                <w:rFonts w:ascii="Times New Roman" w:hAnsi="Times New Roman"/>
              </w:rPr>
            </w:pPr>
          </w:p>
          <w:p w:rsidR="00E55B8D" w:rsidRPr="000357FE" w:rsidRDefault="00E55B8D" w:rsidP="00E55B8D">
            <w:pPr>
              <w:pStyle w:val="ConsPlusNormal"/>
              <w:ind w:right="113"/>
              <w:jc w:val="center"/>
              <w:rPr>
                <w:rFonts w:ascii="Times New Roman" w:hAnsi="Times New Roman" w:cs="Times New Roman"/>
              </w:rPr>
            </w:pPr>
            <w:r w:rsidRPr="000357FE">
              <w:rPr>
                <w:rFonts w:ascii="Times New Roman" w:hAnsi="Times New Roman"/>
              </w:rPr>
              <w:t>020 04 11 1660168462 812</w:t>
            </w:r>
          </w:p>
        </w:tc>
        <w:tc>
          <w:tcPr>
            <w:tcW w:w="2268" w:type="dxa"/>
          </w:tcPr>
          <w:p w:rsidR="00E55B8D" w:rsidRPr="00585F67" w:rsidRDefault="00E55B8D" w:rsidP="00E55B8D">
            <w:pPr>
              <w:autoSpaceDE w:val="0"/>
              <w:autoSpaceDN w:val="0"/>
              <w:adjustRightInd w:val="0"/>
              <w:jc w:val="both"/>
            </w:pPr>
            <w:r>
              <w:rPr>
                <w:sz w:val="20"/>
                <w:szCs w:val="20"/>
              </w:rPr>
              <w:t>Своевременное выполнение организацией плана мероприятий с достижением установленных значений целевых показателей (индикаторов) инновационного проекта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0100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585F67" w:rsidTr="00E55B8D">
        <w:tc>
          <w:tcPr>
            <w:tcW w:w="2122" w:type="dxa"/>
            <w:vMerge/>
          </w:tcPr>
          <w:p w:rsidR="00E55B8D" w:rsidRPr="00585F67" w:rsidRDefault="00E55B8D" w:rsidP="00E55B8D"/>
        </w:tc>
        <w:tc>
          <w:tcPr>
            <w:tcW w:w="708" w:type="dxa"/>
            <w:vMerge/>
          </w:tcPr>
          <w:p w:rsidR="00E55B8D" w:rsidRPr="00585F67" w:rsidRDefault="00E55B8D" w:rsidP="00E55B8D"/>
        </w:tc>
        <w:tc>
          <w:tcPr>
            <w:tcW w:w="2268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85F67">
              <w:rPr>
                <w:rFonts w:ascii="Times New Roman" w:hAnsi="Times New Roman" w:cs="Times New Roman"/>
                <w:sz w:val="22"/>
              </w:rPr>
              <w:t>в том числе: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585F67" w:rsidTr="00E55B8D">
        <w:trPr>
          <w:trHeight w:val="674"/>
        </w:trPr>
        <w:tc>
          <w:tcPr>
            <w:tcW w:w="2122" w:type="dxa"/>
            <w:vMerge/>
          </w:tcPr>
          <w:p w:rsidR="00E55B8D" w:rsidRPr="00585F67" w:rsidRDefault="00E55B8D" w:rsidP="00E55B8D"/>
        </w:tc>
        <w:tc>
          <w:tcPr>
            <w:tcW w:w="708" w:type="dxa"/>
            <w:vMerge/>
          </w:tcPr>
          <w:p w:rsidR="00E55B8D" w:rsidRPr="00585F67" w:rsidRDefault="00E55B8D" w:rsidP="00E55B8D"/>
        </w:tc>
        <w:tc>
          <w:tcPr>
            <w:tcW w:w="2268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реализации </w:t>
            </w:r>
            <w:r w:rsidRPr="007D3AC8">
              <w:rPr>
                <w:rFonts w:ascii="Times New Roman" w:hAnsi="Times New Roman" w:cs="Times New Roman"/>
                <w:i/>
              </w:rPr>
              <w:t>(наименование инновационной продукции)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2A4CA8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 стоимостном выражении накопленным итогом за период реализации </w:t>
            </w:r>
            <w:r w:rsidRPr="004C360F">
              <w:rPr>
                <w:rFonts w:ascii="Times New Roman" w:hAnsi="Times New Roman" w:cs="Times New Roman"/>
              </w:rPr>
              <w:t>инновационного проекта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Рубль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585F67" w:rsidTr="00E55B8D">
        <w:tc>
          <w:tcPr>
            <w:tcW w:w="2122" w:type="dxa"/>
            <w:vMerge/>
          </w:tcPr>
          <w:p w:rsidR="00E55B8D" w:rsidRPr="00585F67" w:rsidRDefault="00E55B8D" w:rsidP="00E55B8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708" w:type="dxa"/>
            <w:vMerge/>
            <w:textDirection w:val="btLr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55B8D" w:rsidRPr="002A4CA8" w:rsidRDefault="00E55B8D" w:rsidP="00E55B8D">
            <w:pPr>
              <w:pStyle w:val="ConsPlusNormal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Достижение п</w:t>
            </w:r>
            <w:r w:rsidRPr="002A4CA8">
              <w:rPr>
                <w:rFonts w:ascii="Times New Roman" w:hAnsi="Times New Roman" w:cs="Times New Roman"/>
                <w:i/>
              </w:rPr>
              <w:t>редельн</w:t>
            </w:r>
            <w:r>
              <w:rPr>
                <w:rFonts w:ascii="Times New Roman" w:hAnsi="Times New Roman" w:cs="Times New Roman"/>
                <w:i/>
              </w:rPr>
              <w:t>ого</w:t>
            </w:r>
            <w:r w:rsidRPr="002A4CA8">
              <w:rPr>
                <w:rFonts w:ascii="Times New Roman" w:hAnsi="Times New Roman" w:cs="Times New Roman"/>
                <w:i/>
              </w:rPr>
              <w:t xml:space="preserve"> целево</w:t>
            </w:r>
            <w:r>
              <w:rPr>
                <w:rFonts w:ascii="Times New Roman" w:hAnsi="Times New Roman" w:cs="Times New Roman"/>
                <w:i/>
              </w:rPr>
              <w:t>го</w:t>
            </w:r>
            <w:r w:rsidRPr="002A4CA8">
              <w:rPr>
                <w:rFonts w:ascii="Times New Roman" w:hAnsi="Times New Roman" w:cs="Times New Roman"/>
                <w:i/>
              </w:rPr>
              <w:t xml:space="preserve"> показател</w:t>
            </w:r>
            <w:r>
              <w:rPr>
                <w:rFonts w:ascii="Times New Roman" w:hAnsi="Times New Roman" w:cs="Times New Roman"/>
                <w:i/>
              </w:rPr>
              <w:t>я</w:t>
            </w:r>
            <w:r w:rsidRPr="002A4CA8">
              <w:rPr>
                <w:rFonts w:ascii="Times New Roman" w:hAnsi="Times New Roman" w:cs="Times New Roman"/>
                <w:i/>
              </w:rPr>
              <w:t xml:space="preserve"> (индикатор</w:t>
            </w:r>
            <w:r>
              <w:rPr>
                <w:rFonts w:ascii="Times New Roman" w:hAnsi="Times New Roman" w:cs="Times New Roman"/>
                <w:i/>
              </w:rPr>
              <w:t>а</w:t>
            </w:r>
            <w:r w:rsidRPr="002A4CA8">
              <w:rPr>
                <w:rFonts w:ascii="Times New Roman" w:hAnsi="Times New Roman" w:cs="Times New Roman"/>
                <w:i/>
              </w:rPr>
              <w:t>) в виде патента Российской Федерации, установленн</w:t>
            </w:r>
            <w:r>
              <w:rPr>
                <w:rFonts w:ascii="Times New Roman" w:hAnsi="Times New Roman" w:cs="Times New Roman"/>
                <w:i/>
              </w:rPr>
              <w:t>ого</w:t>
            </w:r>
            <w:r w:rsidRPr="002A4CA8">
              <w:rPr>
                <w:rFonts w:ascii="Times New Roman" w:hAnsi="Times New Roman" w:cs="Times New Roman"/>
                <w:i/>
              </w:rPr>
              <w:t xml:space="preserve"> межведомственной комиссией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E44A9C">
              <w:rPr>
                <w:rFonts w:ascii="Times New Roman" w:hAnsi="Times New Roman" w:cs="Times New Roman"/>
                <w:i/>
              </w:rPr>
              <w:t>Штука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E44A9C">
              <w:rPr>
                <w:rFonts w:ascii="Times New Roman" w:hAnsi="Times New Roman" w:cs="Times New Roman"/>
                <w:i/>
              </w:rPr>
              <w:t>796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585F67" w:rsidTr="00E55B8D">
        <w:trPr>
          <w:trHeight w:val="1562"/>
        </w:trPr>
        <w:tc>
          <w:tcPr>
            <w:tcW w:w="2122" w:type="dxa"/>
            <w:vMerge/>
          </w:tcPr>
          <w:p w:rsidR="00E55B8D" w:rsidRPr="007D3AC8" w:rsidRDefault="00E55B8D" w:rsidP="00E55B8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textDirection w:val="btLr"/>
          </w:tcPr>
          <w:p w:rsidR="00E55B8D" w:rsidRDefault="00E55B8D" w:rsidP="00E55B8D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55B8D" w:rsidRPr="007D3AC8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Достижение п</w:t>
            </w:r>
            <w:r w:rsidRPr="002A4CA8">
              <w:rPr>
                <w:rFonts w:ascii="Times New Roman" w:hAnsi="Times New Roman" w:cs="Times New Roman"/>
                <w:i/>
              </w:rPr>
              <w:t>редельн</w:t>
            </w:r>
            <w:r>
              <w:rPr>
                <w:rFonts w:ascii="Times New Roman" w:hAnsi="Times New Roman" w:cs="Times New Roman"/>
                <w:i/>
              </w:rPr>
              <w:t>ого</w:t>
            </w:r>
            <w:r w:rsidRPr="002A4CA8">
              <w:rPr>
                <w:rFonts w:ascii="Times New Roman" w:hAnsi="Times New Roman" w:cs="Times New Roman"/>
                <w:i/>
              </w:rPr>
              <w:t xml:space="preserve"> целево</w:t>
            </w:r>
            <w:r>
              <w:rPr>
                <w:rFonts w:ascii="Times New Roman" w:hAnsi="Times New Roman" w:cs="Times New Roman"/>
                <w:i/>
              </w:rPr>
              <w:t>го</w:t>
            </w:r>
            <w:r w:rsidRPr="002A4CA8">
              <w:rPr>
                <w:rFonts w:ascii="Times New Roman" w:hAnsi="Times New Roman" w:cs="Times New Roman"/>
                <w:i/>
              </w:rPr>
              <w:t xml:space="preserve"> показател</w:t>
            </w:r>
            <w:r>
              <w:rPr>
                <w:rFonts w:ascii="Times New Roman" w:hAnsi="Times New Roman" w:cs="Times New Roman"/>
                <w:i/>
              </w:rPr>
              <w:t>я</w:t>
            </w:r>
            <w:r w:rsidRPr="002A4CA8">
              <w:rPr>
                <w:rFonts w:ascii="Times New Roman" w:hAnsi="Times New Roman" w:cs="Times New Roman"/>
                <w:i/>
              </w:rPr>
              <w:t xml:space="preserve"> (индикатор</w:t>
            </w:r>
            <w:r>
              <w:rPr>
                <w:rFonts w:ascii="Times New Roman" w:hAnsi="Times New Roman" w:cs="Times New Roman"/>
                <w:i/>
              </w:rPr>
              <w:t>а</w:t>
            </w:r>
            <w:r w:rsidRPr="002A4CA8">
              <w:rPr>
                <w:rFonts w:ascii="Times New Roman" w:hAnsi="Times New Roman" w:cs="Times New Roman"/>
                <w:i/>
              </w:rPr>
              <w:t xml:space="preserve">) в виде </w:t>
            </w:r>
            <w:r>
              <w:rPr>
                <w:rFonts w:ascii="Times New Roman" w:hAnsi="Times New Roman" w:cs="Times New Roman"/>
                <w:i/>
              </w:rPr>
              <w:t>ноу-хау</w:t>
            </w:r>
            <w:r w:rsidRPr="002A4CA8">
              <w:rPr>
                <w:rFonts w:ascii="Times New Roman" w:hAnsi="Times New Roman" w:cs="Times New Roman"/>
                <w:i/>
              </w:rPr>
              <w:t>, установленн</w:t>
            </w:r>
            <w:r>
              <w:rPr>
                <w:rFonts w:ascii="Times New Roman" w:hAnsi="Times New Roman" w:cs="Times New Roman"/>
                <w:i/>
              </w:rPr>
              <w:t>ого</w:t>
            </w:r>
            <w:r w:rsidRPr="002A4CA8">
              <w:rPr>
                <w:rFonts w:ascii="Times New Roman" w:hAnsi="Times New Roman" w:cs="Times New Roman"/>
                <w:i/>
              </w:rPr>
              <w:t xml:space="preserve"> межведомственной комиссией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E44A9C">
              <w:rPr>
                <w:rFonts w:ascii="Times New Roman" w:hAnsi="Times New Roman" w:cs="Times New Roman"/>
                <w:i/>
              </w:rPr>
              <w:t>Штука</w:t>
            </w: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E44A9C">
              <w:rPr>
                <w:rFonts w:ascii="Times New Roman" w:hAnsi="Times New Roman" w:cs="Times New Roman"/>
                <w:i/>
              </w:rPr>
              <w:t>796</w:t>
            </w: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E55B8D" w:rsidRDefault="00E55B8D" w:rsidP="00E55B8D">
      <w:pPr>
        <w:pStyle w:val="4"/>
        <w:ind w:left="720"/>
      </w:pPr>
    </w:p>
    <w:tbl>
      <w:tblPr>
        <w:tblW w:w="14748" w:type="dxa"/>
        <w:tblLayout w:type="fixed"/>
        <w:tblLook w:val="00A0" w:firstRow="1" w:lastRow="0" w:firstColumn="1" w:lastColumn="0" w:noHBand="0" w:noVBand="0"/>
      </w:tblPr>
      <w:tblGrid>
        <w:gridCol w:w="7548"/>
        <w:gridCol w:w="7200"/>
      </w:tblGrid>
      <w:tr w:rsidR="00E55B8D" w:rsidRPr="00BD69F3" w:rsidTr="00E55B8D">
        <w:tc>
          <w:tcPr>
            <w:tcW w:w="7548" w:type="dxa"/>
          </w:tcPr>
          <w:p w:rsidR="00E55B8D" w:rsidRPr="00BD69F3" w:rsidRDefault="00E55B8D" w:rsidP="00E55B8D">
            <w:pPr>
              <w:pStyle w:val="a3"/>
              <w:spacing w:line="276" w:lineRule="auto"/>
              <w:ind w:firstLine="0"/>
              <w:jc w:val="center"/>
              <w:rPr>
                <w:b/>
                <w:bCs/>
              </w:rPr>
            </w:pPr>
            <w:r w:rsidRPr="00BD69F3">
              <w:rPr>
                <w:b/>
                <w:bCs/>
              </w:rPr>
              <w:t>Минпромторг России</w:t>
            </w:r>
          </w:p>
        </w:tc>
        <w:tc>
          <w:tcPr>
            <w:tcW w:w="7200" w:type="dxa"/>
          </w:tcPr>
          <w:p w:rsidR="00E55B8D" w:rsidRPr="00BD69F3" w:rsidRDefault="00E55B8D" w:rsidP="00E55B8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Получатель</w:t>
            </w:r>
          </w:p>
        </w:tc>
      </w:tr>
      <w:tr w:rsidR="00E55B8D" w:rsidRPr="00BD69F3" w:rsidTr="00E55B8D">
        <w:trPr>
          <w:trHeight w:val="741"/>
        </w:trPr>
        <w:tc>
          <w:tcPr>
            <w:tcW w:w="7548" w:type="dxa"/>
          </w:tcPr>
          <w:p w:rsidR="00E55B8D" w:rsidRPr="00BD69F3" w:rsidRDefault="00E55B8D" w:rsidP="00E55B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D69F3">
              <w:rPr>
                <w:sz w:val="28"/>
                <w:szCs w:val="28"/>
              </w:rPr>
              <w:t>____________________________</w:t>
            </w:r>
          </w:p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rPr>
                <w:sz w:val="20"/>
                <w:szCs w:val="20"/>
              </w:rPr>
              <w:t>(должность)</w:t>
            </w:r>
          </w:p>
        </w:tc>
        <w:tc>
          <w:tcPr>
            <w:tcW w:w="7200" w:type="dxa"/>
          </w:tcPr>
          <w:p w:rsidR="00E55B8D" w:rsidRPr="00BD69F3" w:rsidRDefault="00E55B8D" w:rsidP="00E55B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D69F3">
              <w:rPr>
                <w:sz w:val="28"/>
                <w:szCs w:val="28"/>
              </w:rPr>
              <w:t>____________________________</w:t>
            </w:r>
          </w:p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rPr>
                <w:sz w:val="20"/>
                <w:szCs w:val="20"/>
              </w:rPr>
              <w:t>(должность)</w:t>
            </w:r>
          </w:p>
        </w:tc>
      </w:tr>
      <w:tr w:rsidR="00E55B8D" w:rsidRPr="00BD69F3" w:rsidTr="00E55B8D">
        <w:trPr>
          <w:trHeight w:val="426"/>
        </w:trPr>
        <w:tc>
          <w:tcPr>
            <w:tcW w:w="7548" w:type="dxa"/>
          </w:tcPr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t>_____________________________________</w:t>
            </w:r>
          </w:p>
          <w:p w:rsidR="00E55B8D" w:rsidRPr="00BD69F3" w:rsidRDefault="00E55B8D" w:rsidP="00E55B8D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D69F3">
              <w:rPr>
                <w:sz w:val="20"/>
                <w:szCs w:val="20"/>
              </w:rPr>
              <w:t>(подпись, инициалы и фамилия)</w:t>
            </w:r>
          </w:p>
        </w:tc>
        <w:tc>
          <w:tcPr>
            <w:tcW w:w="7200" w:type="dxa"/>
          </w:tcPr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t>_____________________________________</w:t>
            </w:r>
          </w:p>
          <w:p w:rsidR="00E55B8D" w:rsidRPr="00BD69F3" w:rsidRDefault="00E55B8D" w:rsidP="00E55B8D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D69F3">
              <w:rPr>
                <w:sz w:val="20"/>
                <w:szCs w:val="20"/>
              </w:rPr>
              <w:t>(подпись, инициалы и фамилия)</w:t>
            </w:r>
          </w:p>
        </w:tc>
      </w:tr>
      <w:tr w:rsidR="00E55B8D" w:rsidRPr="00BD69F3" w:rsidTr="00E55B8D">
        <w:trPr>
          <w:trHeight w:val="152"/>
        </w:trPr>
        <w:tc>
          <w:tcPr>
            <w:tcW w:w="7548" w:type="dxa"/>
          </w:tcPr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t>«_____» _______________  20</w:t>
            </w:r>
            <w:r>
              <w:t>2</w:t>
            </w:r>
            <w:r w:rsidRPr="00BD69F3">
              <w:t>__ г.</w:t>
            </w:r>
          </w:p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rPr>
                <w:sz w:val="16"/>
                <w:szCs w:val="16"/>
              </w:rPr>
              <w:t>М.П.</w:t>
            </w:r>
          </w:p>
        </w:tc>
        <w:tc>
          <w:tcPr>
            <w:tcW w:w="7200" w:type="dxa"/>
          </w:tcPr>
          <w:p w:rsidR="00E55B8D" w:rsidRPr="00BD69F3" w:rsidRDefault="00E55B8D" w:rsidP="00E55B8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BD69F3">
              <w:t>«_____» _______________  20</w:t>
            </w:r>
            <w:r>
              <w:t>2</w:t>
            </w:r>
            <w:r w:rsidRPr="00BD69F3">
              <w:t>__ г.</w:t>
            </w:r>
          </w:p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rPr>
                <w:sz w:val="16"/>
                <w:szCs w:val="16"/>
              </w:rPr>
              <w:t>М.П</w:t>
            </w:r>
          </w:p>
        </w:tc>
      </w:tr>
    </w:tbl>
    <w:p w:rsidR="00E55B8D" w:rsidRPr="0080220D" w:rsidRDefault="00E55B8D" w:rsidP="00E55B8D"/>
    <w:p w:rsidR="00F23F96" w:rsidRPr="003F7DC9" w:rsidRDefault="00F23F96" w:rsidP="00C03F3C">
      <w:pPr>
        <w:spacing w:line="360" w:lineRule="auto"/>
        <w:jc w:val="both"/>
        <w:rPr>
          <w:i/>
          <w:sz w:val="20"/>
          <w:szCs w:val="20"/>
        </w:rPr>
        <w:sectPr w:rsidR="00F23F96" w:rsidRPr="003F7DC9" w:rsidSect="00BF4F47">
          <w:headerReference w:type="default" r:id="rId15"/>
          <w:pgSz w:w="16838" w:h="11906" w:orient="landscape"/>
          <w:pgMar w:top="1276" w:right="1134" w:bottom="850" w:left="1134" w:header="708" w:footer="708" w:gutter="0"/>
          <w:pgNumType w:start="1"/>
          <w:cols w:space="708"/>
          <w:docGrid w:linePitch="360"/>
        </w:sectPr>
      </w:pPr>
    </w:p>
    <w:tbl>
      <w:tblPr>
        <w:tblW w:w="3191" w:type="dxa"/>
        <w:tblInd w:w="11874" w:type="dxa"/>
        <w:tblLook w:val="00A0" w:firstRow="1" w:lastRow="0" w:firstColumn="1" w:lastColumn="0" w:noHBand="0" w:noVBand="0"/>
      </w:tblPr>
      <w:tblGrid>
        <w:gridCol w:w="3191"/>
      </w:tblGrid>
      <w:tr w:rsidR="00E55B8D" w:rsidRPr="00BD69F3" w:rsidTr="00E55B8D">
        <w:tc>
          <w:tcPr>
            <w:tcW w:w="3191" w:type="dxa"/>
          </w:tcPr>
          <w:p w:rsidR="00E55B8D" w:rsidRPr="00BD69F3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lastRenderedPageBreak/>
              <w:br w:type="page"/>
              <w:t>Приложение № 2</w:t>
            </w:r>
          </w:p>
        </w:tc>
      </w:tr>
      <w:tr w:rsidR="00E55B8D" w:rsidRPr="00BD69F3" w:rsidTr="00E55B8D">
        <w:trPr>
          <w:trHeight w:val="853"/>
        </w:trPr>
        <w:tc>
          <w:tcPr>
            <w:tcW w:w="3191" w:type="dxa"/>
          </w:tcPr>
          <w:p w:rsidR="00E55B8D" w:rsidRPr="00BD69F3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BD69F3">
              <w:rPr>
                <w:b w:val="0"/>
                <w:bCs w:val="0"/>
                <w:sz w:val="24"/>
                <w:szCs w:val="24"/>
              </w:rPr>
              <w:t xml:space="preserve">к </w:t>
            </w:r>
            <w:r>
              <w:rPr>
                <w:b w:val="0"/>
                <w:bCs w:val="0"/>
                <w:sz w:val="24"/>
                <w:szCs w:val="24"/>
              </w:rPr>
              <w:t>Соглашению</w:t>
            </w:r>
          </w:p>
          <w:p w:rsidR="00E55B8D" w:rsidRPr="00BD69F3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BD69F3">
              <w:rPr>
                <w:b w:val="0"/>
                <w:bCs w:val="0"/>
                <w:sz w:val="24"/>
                <w:szCs w:val="24"/>
              </w:rPr>
              <w:t xml:space="preserve">от </w:t>
            </w:r>
            <w:r>
              <w:rPr>
                <w:b w:val="0"/>
                <w:bCs w:val="0"/>
                <w:sz w:val="24"/>
                <w:szCs w:val="24"/>
              </w:rPr>
              <w:t>_______________</w:t>
            </w:r>
            <w:r w:rsidRPr="00BD69F3">
              <w:rPr>
                <w:b w:val="0"/>
                <w:bCs w:val="0"/>
                <w:sz w:val="24"/>
                <w:szCs w:val="24"/>
              </w:rPr>
              <w:t xml:space="preserve"> 20</w:t>
            </w:r>
            <w:r>
              <w:rPr>
                <w:b w:val="0"/>
                <w:bCs w:val="0"/>
                <w:sz w:val="24"/>
                <w:szCs w:val="24"/>
              </w:rPr>
              <w:t>2_</w:t>
            </w:r>
            <w:r w:rsidRPr="00BD69F3">
              <w:rPr>
                <w:b w:val="0"/>
                <w:bCs w:val="0"/>
                <w:sz w:val="24"/>
                <w:szCs w:val="24"/>
              </w:rPr>
              <w:t> г.</w:t>
            </w:r>
          </w:p>
          <w:p w:rsidR="00E55B8D" w:rsidRPr="00BD69F3" w:rsidRDefault="00E55B8D" w:rsidP="00E55B8D">
            <w:pPr>
              <w:jc w:val="center"/>
            </w:pPr>
            <w:r w:rsidRPr="00BD69F3">
              <w:t xml:space="preserve">№ </w:t>
            </w:r>
            <w:r>
              <w:t>_______________</w:t>
            </w:r>
          </w:p>
        </w:tc>
      </w:tr>
    </w:tbl>
    <w:p w:rsidR="00E55B8D" w:rsidRDefault="00E55B8D" w:rsidP="00E55B8D">
      <w:pPr>
        <w:pStyle w:val="4"/>
        <w:spacing w:before="0" w:after="0"/>
        <w:jc w:val="center"/>
      </w:pPr>
      <w:r>
        <w:t>План-график финансового обеспечения расходов</w:t>
      </w:r>
    </w:p>
    <w:p w:rsidR="00E55B8D" w:rsidRPr="004E0243" w:rsidRDefault="00E55B8D" w:rsidP="00E55B8D"/>
    <w:p w:rsidR="00E55B8D" w:rsidRPr="00BD69F3" w:rsidRDefault="00E55B8D" w:rsidP="00E55B8D">
      <w:pPr>
        <w:pStyle w:val="4"/>
        <w:spacing w:before="0" w:after="0"/>
        <w:jc w:val="center"/>
      </w:pPr>
      <w:r>
        <w:t xml:space="preserve">2.1. </w:t>
      </w:r>
      <w:r w:rsidRPr="00BD69F3">
        <w:t>План-график финансового обеспечения расходов, связанных с реализацией ин</w:t>
      </w:r>
      <w:r>
        <w:t>нова</w:t>
      </w:r>
      <w:r w:rsidRPr="00BD69F3">
        <w:t>ционного проекта</w:t>
      </w:r>
    </w:p>
    <w:p w:rsidR="00E55B8D" w:rsidRPr="00BD69F3" w:rsidRDefault="00E55B8D" w:rsidP="00E55B8D">
      <w:pPr>
        <w:spacing w:before="120"/>
        <w:jc w:val="right"/>
      </w:pPr>
    </w:p>
    <w:tbl>
      <w:tblPr>
        <w:tblStyle w:val="af"/>
        <w:tblW w:w="15146" w:type="dxa"/>
        <w:tblLayout w:type="fixed"/>
        <w:tblLook w:val="04A0" w:firstRow="1" w:lastRow="0" w:firstColumn="1" w:lastColumn="0" w:noHBand="0" w:noVBand="1"/>
      </w:tblPr>
      <w:tblGrid>
        <w:gridCol w:w="2235"/>
        <w:gridCol w:w="1871"/>
        <w:gridCol w:w="2410"/>
        <w:gridCol w:w="8618"/>
        <w:gridCol w:w="12"/>
      </w:tblGrid>
      <w:tr w:rsidR="00E55B8D" w:rsidRPr="00BD69F3" w:rsidTr="00E55B8D">
        <w:trPr>
          <w:gridAfter w:val="1"/>
          <w:wAfter w:w="12" w:type="dxa"/>
        </w:trPr>
        <w:tc>
          <w:tcPr>
            <w:tcW w:w="2235" w:type="dxa"/>
            <w:vMerge w:val="restart"/>
            <w:vAlign w:val="center"/>
          </w:tcPr>
          <w:p w:rsidR="00E55B8D" w:rsidRPr="00BD69F3" w:rsidRDefault="00E55B8D" w:rsidP="00E55B8D">
            <w:pPr>
              <w:jc w:val="center"/>
            </w:pPr>
            <w:r w:rsidRPr="00BD69F3">
              <w:t xml:space="preserve">Номер этапа, </w:t>
            </w:r>
            <w:r>
              <w:br/>
              <w:t xml:space="preserve">месяц и </w:t>
            </w:r>
            <w:r w:rsidRPr="00BD69F3">
              <w:t>год финансирования</w:t>
            </w:r>
            <w:r>
              <w:t>*</w:t>
            </w:r>
          </w:p>
        </w:tc>
        <w:tc>
          <w:tcPr>
            <w:tcW w:w="1871" w:type="dxa"/>
            <w:vMerge w:val="restart"/>
            <w:vAlign w:val="center"/>
          </w:tcPr>
          <w:p w:rsidR="00E55B8D" w:rsidRPr="00BD69F3" w:rsidRDefault="00E55B8D" w:rsidP="00E55B8D">
            <w:pPr>
              <w:jc w:val="center"/>
            </w:pPr>
            <w:r w:rsidRPr="00BD69F3">
              <w:t>Дата предоставления субсидии</w:t>
            </w:r>
          </w:p>
        </w:tc>
        <w:tc>
          <w:tcPr>
            <w:tcW w:w="11028" w:type="dxa"/>
            <w:gridSpan w:val="2"/>
            <w:vAlign w:val="bottom"/>
          </w:tcPr>
          <w:p w:rsidR="00E55B8D" w:rsidRPr="00BD69F3" w:rsidRDefault="00E55B8D" w:rsidP="00E55B8D">
            <w:pPr>
              <w:jc w:val="center"/>
              <w:rPr>
                <w:color w:val="000000"/>
              </w:rPr>
            </w:pPr>
            <w:r w:rsidRPr="00BD69F3">
              <w:t>Источники инвестиций в инвестиционный проект</w:t>
            </w:r>
          </w:p>
        </w:tc>
      </w:tr>
      <w:tr w:rsidR="00E55B8D" w:rsidRPr="00BD69F3" w:rsidTr="00E55B8D">
        <w:trPr>
          <w:gridAfter w:val="1"/>
          <w:wAfter w:w="12" w:type="dxa"/>
        </w:trPr>
        <w:tc>
          <w:tcPr>
            <w:tcW w:w="2235" w:type="dxa"/>
            <w:vMerge/>
            <w:vAlign w:val="center"/>
          </w:tcPr>
          <w:p w:rsidR="00E55B8D" w:rsidRPr="00BD69F3" w:rsidRDefault="00E55B8D" w:rsidP="00E55B8D">
            <w:pPr>
              <w:jc w:val="center"/>
            </w:pPr>
          </w:p>
        </w:tc>
        <w:tc>
          <w:tcPr>
            <w:tcW w:w="1871" w:type="dxa"/>
            <w:vMerge/>
            <w:vAlign w:val="center"/>
          </w:tcPr>
          <w:p w:rsidR="00E55B8D" w:rsidRPr="00BD69F3" w:rsidRDefault="00E55B8D" w:rsidP="00E55B8D">
            <w:pPr>
              <w:jc w:val="center"/>
            </w:pPr>
          </w:p>
        </w:tc>
        <w:tc>
          <w:tcPr>
            <w:tcW w:w="2410" w:type="dxa"/>
            <w:vAlign w:val="bottom"/>
          </w:tcPr>
          <w:p w:rsidR="00E55B8D" w:rsidRPr="00BD69F3" w:rsidRDefault="00E55B8D" w:rsidP="00E55B8D">
            <w:pPr>
              <w:jc w:val="center"/>
              <w:rPr>
                <w:color w:val="000000"/>
              </w:rPr>
            </w:pPr>
            <w:r w:rsidRPr="00BD69F3">
              <w:rPr>
                <w:color w:val="000000"/>
              </w:rPr>
              <w:t>Собственные</w:t>
            </w:r>
            <w:r>
              <w:rPr>
                <w:color w:val="000000"/>
              </w:rPr>
              <w:t xml:space="preserve"> (в т.ч. привлеченные) </w:t>
            </w:r>
            <w:r w:rsidRPr="00BD69F3">
              <w:rPr>
                <w:color w:val="000000"/>
              </w:rPr>
              <w:t>средства</w:t>
            </w:r>
            <w:r>
              <w:rPr>
                <w:color w:val="000000"/>
              </w:rPr>
              <w:t>, руб.</w:t>
            </w:r>
          </w:p>
        </w:tc>
        <w:tc>
          <w:tcPr>
            <w:tcW w:w="8618" w:type="dxa"/>
          </w:tcPr>
          <w:p w:rsidR="00E55B8D" w:rsidRPr="00BD69F3" w:rsidRDefault="00E55B8D" w:rsidP="00E55B8D">
            <w:pPr>
              <w:jc w:val="center"/>
              <w:rPr>
                <w:color w:val="000000"/>
              </w:rPr>
            </w:pPr>
            <w:r w:rsidRPr="00BD69F3">
              <w:rPr>
                <w:color w:val="000000"/>
              </w:rPr>
              <w:t>Бюджетные средства (субсидия),</w:t>
            </w:r>
            <w:r w:rsidRPr="00BD69F3">
              <w:rPr>
                <w:color w:val="000000"/>
              </w:rPr>
              <w:br/>
              <w:t>в т.ч. по статьям затрат</w:t>
            </w:r>
            <w:r>
              <w:rPr>
                <w:color w:val="000000"/>
              </w:rPr>
              <w:t>, руб.</w:t>
            </w:r>
          </w:p>
        </w:tc>
      </w:tr>
      <w:tr w:rsidR="00E55B8D" w:rsidRPr="00BD69F3" w:rsidTr="00E55B8D">
        <w:trPr>
          <w:gridAfter w:val="1"/>
          <w:wAfter w:w="12" w:type="dxa"/>
        </w:trPr>
        <w:tc>
          <w:tcPr>
            <w:tcW w:w="2235" w:type="dxa"/>
          </w:tcPr>
          <w:p w:rsidR="00E55B8D" w:rsidRPr="00BD69F3" w:rsidRDefault="00E55B8D" w:rsidP="00E55B8D">
            <w:pPr>
              <w:jc w:val="center"/>
              <w:rPr>
                <w:color w:val="000000"/>
              </w:rPr>
            </w:pPr>
            <w:r w:rsidRPr="00F466A5">
              <w:t xml:space="preserve">Этап </w:t>
            </w:r>
            <w:r w:rsidRPr="00283FEF">
              <w:t>1</w:t>
            </w:r>
            <w:r w:rsidRPr="00F466A5">
              <w:t xml:space="preserve"> </w:t>
            </w:r>
            <w:r w:rsidRPr="00F466A5">
              <w:br/>
            </w:r>
            <w:r>
              <w:t>(</w:t>
            </w:r>
            <w:r w:rsidRPr="00F466A5">
              <w:t xml:space="preserve">__ __ 20__ г. - </w:t>
            </w:r>
            <w:r>
              <w:br/>
            </w:r>
            <w:r w:rsidRPr="00F466A5">
              <w:t>__ __ 20__ г.</w:t>
            </w:r>
            <w:r>
              <w:t>)</w:t>
            </w:r>
          </w:p>
        </w:tc>
        <w:tc>
          <w:tcPr>
            <w:tcW w:w="1871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т.ч.:</w:t>
            </w:r>
          </w:p>
          <w:p w:rsidR="00E55B8D" w:rsidRPr="00B547C1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12"/>
                <w:szCs w:val="16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Капитальные затраты: __________</w:t>
            </w:r>
          </w:p>
          <w:p w:rsidR="00E55B8D" w:rsidRPr="00B547C1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12"/>
                <w:szCs w:val="16"/>
              </w:rPr>
            </w:pPr>
          </w:p>
          <w:p w:rsidR="00E55B8D" w:rsidRPr="00123F3A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НИОКР:__________</w:t>
            </w:r>
          </w:p>
        </w:tc>
        <w:tc>
          <w:tcPr>
            <w:tcW w:w="8618" w:type="dxa"/>
            <w:vAlign w:val="center"/>
          </w:tcPr>
          <w:p w:rsidR="00E55B8D" w:rsidRPr="000E4CBB" w:rsidRDefault="00E55B8D" w:rsidP="00E55B8D">
            <w:pPr>
              <w:jc w:val="center"/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  <w:p w:rsidR="00E55B8D" w:rsidRPr="000E4CBB" w:rsidRDefault="00E55B8D" w:rsidP="00E55B8D">
            <w:pPr>
              <w:jc w:val="center"/>
              <w:rPr>
                <w:color w:val="000000"/>
                <w:sz w:val="12"/>
                <w:szCs w:val="12"/>
              </w:rPr>
            </w:pPr>
          </w:p>
          <w:p w:rsidR="00E55B8D" w:rsidRPr="006F3B3E" w:rsidRDefault="00E55B8D" w:rsidP="00E55B8D">
            <w:r w:rsidRPr="006F3B3E">
              <w:rPr>
                <w:color w:val="000000"/>
              </w:rPr>
              <w:t>в том числе:</w:t>
            </w:r>
          </w:p>
          <w:p w:rsidR="00E55B8D" w:rsidRDefault="00E55B8D" w:rsidP="00E55B8D">
            <w:r>
              <w:t>а) о</w:t>
            </w:r>
            <w:r w:rsidRPr="00D52631">
              <w:t>плата труда</w:t>
            </w:r>
            <w:r>
              <w:t xml:space="preserve"> работников, </w:t>
            </w:r>
            <w:r w:rsidRPr="00BA0C20">
              <w:t>непосредственно занятых выполнением научно-исследовательских работ, а также затраты на отчисления на страховые взносы по обязательному медицинскому страхованию, отчисления на страховые взносы по обязательному социальному страхованию</w:t>
            </w:r>
            <w:r w:rsidRPr="00350A95">
              <w:t xml:space="preserve"> на случай временной нетрудоспособности и в связи с материнством</w:t>
            </w:r>
            <w:r w:rsidRPr="00EF487B">
              <w:t xml:space="preserve"> и отчисления на страховые взносы по обязательному пенсионному </w:t>
            </w:r>
          </w:p>
          <w:p w:rsidR="00E55B8D" w:rsidRDefault="00E55B8D" w:rsidP="00E55B8D">
            <w:pPr>
              <w:rPr>
                <w:color w:val="000000"/>
              </w:rPr>
            </w:pPr>
            <w:r w:rsidRPr="00EF487B">
              <w:t>страхованию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r>
              <w:t>б) м</w:t>
            </w:r>
            <w:r w:rsidRPr="00D52631">
              <w:t>атериальные расходы</w:t>
            </w:r>
            <w:r>
              <w:t xml:space="preserve">, </w:t>
            </w:r>
            <w:r w:rsidRPr="0095317B">
              <w:t>непосредственно связанные с выполнением научно-исследовательских работ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______________________________________________</w:t>
            </w:r>
          </w:p>
          <w:p w:rsidR="00E55B8D" w:rsidRDefault="00E55B8D" w:rsidP="00E55B8D">
            <w:r>
              <w:t>в том числе на: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 w:rsidRPr="00D52631">
              <w:t>подготовку лабораторного, исследовательского комплекса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 w:rsidRPr="00D52631">
              <w:t>закупку исследовательского, испытательного, контрольно-измерительного и вспомогательного оборудования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r w:rsidRPr="00D52631">
              <w:t>закупку комплектующих изделий, сырья и материалов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r w:rsidRPr="00D52631">
              <w:t>изготовление опытных образцов, макетов и стендов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</w:t>
            </w:r>
            <w:r>
              <w:t>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Pr="0018715B" w:rsidRDefault="00E55B8D" w:rsidP="00E55B8D">
            <w:pPr>
              <w:rPr>
                <w:color w:val="000000"/>
              </w:rPr>
            </w:pPr>
            <w:r>
              <w:t>в) н</w:t>
            </w:r>
            <w:r w:rsidRPr="00D52631">
              <w:t>акладные расходы</w:t>
            </w:r>
            <w:r>
              <w:t xml:space="preserve"> (кроме представительских расходов, оплаты проезда к месту отдыха, организации и участия в выставках), связанные с выполнением </w:t>
            </w:r>
            <w:r>
              <w:lastRenderedPageBreak/>
              <w:t>научно-исследовательских работ</w:t>
            </w:r>
            <w:r w:rsidRPr="006F3B3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 w:rsidRPr="00EF487B">
              <w:t xml:space="preserve">в размере не более 100 </w:t>
            </w:r>
            <w:r>
              <w:t>%</w:t>
            </w:r>
            <w:r w:rsidRPr="00EF487B">
              <w:t xml:space="preserve"> суммы расходов</w:t>
            </w:r>
            <w:r>
              <w:t xml:space="preserve">, </w:t>
            </w:r>
            <w:r w:rsidRPr="00EF487B">
              <w:t xml:space="preserve">определенных подпунктом </w:t>
            </w:r>
            <w:r>
              <w:t>«</w:t>
            </w:r>
            <w:r w:rsidRPr="00EF487B">
              <w:t>а</w:t>
            </w:r>
            <w:r>
              <w:t xml:space="preserve">»)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Pr="008D113D" w:rsidRDefault="00E55B8D" w:rsidP="00E55B8D">
            <w:pPr>
              <w:rPr>
                <w:color w:val="000000"/>
              </w:rPr>
            </w:pPr>
            <w:r>
              <w:t>г) расходы на оплату</w:t>
            </w:r>
            <w:r w:rsidRPr="00D52631">
              <w:t xml:space="preserve"> работ (услуг) организаций</w:t>
            </w:r>
            <w:r>
              <w:t>, привлекаемых для выполнения научно-исследовательских работ</w:t>
            </w:r>
            <w:r w:rsidRPr="008D113D"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t>д) р</w:t>
            </w:r>
            <w:r w:rsidRPr="00C65425">
              <w:t>асходы</w:t>
            </w:r>
            <w:r>
              <w:t>,</w:t>
            </w:r>
            <w:r w:rsidRPr="00C65425">
              <w:t xml:space="preserve"> </w:t>
            </w:r>
            <w:r w:rsidRPr="00EF487B">
              <w:t>связанные с арендой необходимых для выполнения научно-исследовательских работ зданий, сооружений, технологического оборудования и оснастки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____________________________________________________________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t>е) р</w:t>
            </w:r>
            <w:r w:rsidRPr="00C65425">
              <w:t xml:space="preserve">асходы </w:t>
            </w:r>
            <w:r w:rsidRPr="00EF487B">
              <w:t xml:space="preserve">на содержание и эксплуатацию научно-исследовательского оборудования, установок и сооружений, других объектов основных средств, непосредственно связанных с выполнением научно-исследовательских </w:t>
            </w:r>
            <w:r>
              <w:br/>
            </w:r>
            <w:r w:rsidRPr="00EF487B">
              <w:t>работ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t>ж) расходы</w:t>
            </w:r>
            <w:r w:rsidRPr="006863EE">
              <w:t xml:space="preserve"> </w:t>
            </w:r>
            <w:r w:rsidRPr="00EF487B">
              <w:t>на государственную регистрацию в Российской Федерации результатов интеллектуальной деятельности, полученных в рамках выполнения научно-исследовательских работ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r>
              <w:rPr>
                <w:color w:val="000000"/>
              </w:rPr>
              <w:t xml:space="preserve">з) </w:t>
            </w:r>
            <w:r w:rsidRPr="00EF487B">
              <w:t>расходы на производство опытной партии продукции и ее тестирование, сертификацию и (или) регистрацию, а также на испытание</w:t>
            </w:r>
            <w: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t>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rPr>
                <w:color w:val="000000"/>
              </w:rPr>
              <w:t xml:space="preserve">и) </w:t>
            </w:r>
            <w:r w:rsidRPr="00EF487B">
              <w:t>расходы на приобретение изделий сравнения</w:t>
            </w:r>
            <w:r>
              <w:t xml:space="preserve"> </w:t>
            </w:r>
            <w:r w:rsidRPr="006F3B3E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___________________________</w:t>
            </w:r>
          </w:p>
          <w:p w:rsidR="00E55B8D" w:rsidRPr="0018715B" w:rsidRDefault="00E55B8D" w:rsidP="00E55B8D">
            <w:pPr>
              <w:rPr>
                <w:color w:val="000000"/>
              </w:rPr>
            </w:pPr>
          </w:p>
        </w:tc>
      </w:tr>
      <w:tr w:rsidR="00E55B8D" w:rsidRPr="00BD69F3" w:rsidTr="00E55B8D">
        <w:trPr>
          <w:gridAfter w:val="1"/>
          <w:wAfter w:w="12" w:type="dxa"/>
        </w:trPr>
        <w:tc>
          <w:tcPr>
            <w:tcW w:w="2235" w:type="dxa"/>
          </w:tcPr>
          <w:p w:rsidR="00E55B8D" w:rsidRPr="00BD69F3" w:rsidRDefault="00E55B8D" w:rsidP="00E55B8D">
            <w:pPr>
              <w:jc w:val="center"/>
              <w:rPr>
                <w:color w:val="000000"/>
              </w:rPr>
            </w:pPr>
            <w:r w:rsidRPr="00F466A5">
              <w:lastRenderedPageBreak/>
              <w:t xml:space="preserve">Этап </w:t>
            </w:r>
            <w:r>
              <w:rPr>
                <w:lang w:val="en-US"/>
              </w:rPr>
              <w:t>2</w:t>
            </w:r>
            <w:r w:rsidRPr="00F466A5">
              <w:t xml:space="preserve"> </w:t>
            </w:r>
            <w:r w:rsidRPr="00F466A5">
              <w:br/>
            </w:r>
            <w:r>
              <w:t>(</w:t>
            </w:r>
            <w:r w:rsidRPr="00F466A5">
              <w:t xml:space="preserve">__ __ 20__ г. - </w:t>
            </w:r>
            <w:r>
              <w:br/>
            </w:r>
            <w:r w:rsidRPr="00F466A5">
              <w:t>__ __ 20__ г.</w:t>
            </w:r>
            <w:r>
              <w:t>)</w:t>
            </w:r>
          </w:p>
        </w:tc>
        <w:tc>
          <w:tcPr>
            <w:tcW w:w="1871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т.ч.:</w:t>
            </w:r>
          </w:p>
          <w:p w:rsidR="00E55B8D" w:rsidRPr="00B547C1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12"/>
                <w:szCs w:val="16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Капитальные затраты: __________</w:t>
            </w:r>
          </w:p>
          <w:p w:rsidR="00E55B8D" w:rsidRPr="00B547C1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12"/>
                <w:szCs w:val="16"/>
              </w:rPr>
            </w:pPr>
          </w:p>
          <w:p w:rsidR="00E55B8D" w:rsidRPr="00123F3A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НИОКР:__________</w:t>
            </w:r>
          </w:p>
        </w:tc>
        <w:tc>
          <w:tcPr>
            <w:tcW w:w="8618" w:type="dxa"/>
            <w:vAlign w:val="center"/>
          </w:tcPr>
          <w:p w:rsidR="00E55B8D" w:rsidRPr="000E4CBB" w:rsidRDefault="00E55B8D" w:rsidP="00E55B8D">
            <w:pPr>
              <w:jc w:val="center"/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  <w:p w:rsidR="00E55B8D" w:rsidRPr="000E4CBB" w:rsidRDefault="00E55B8D" w:rsidP="00E55B8D">
            <w:pPr>
              <w:jc w:val="center"/>
              <w:rPr>
                <w:color w:val="000000"/>
                <w:sz w:val="12"/>
                <w:szCs w:val="12"/>
              </w:rPr>
            </w:pPr>
          </w:p>
          <w:p w:rsidR="00E55B8D" w:rsidRPr="006F3B3E" w:rsidRDefault="00E55B8D" w:rsidP="00E55B8D">
            <w:r w:rsidRPr="006F3B3E">
              <w:rPr>
                <w:color w:val="000000"/>
              </w:rPr>
              <w:t>в том числе:</w:t>
            </w:r>
          </w:p>
          <w:p w:rsidR="00E55B8D" w:rsidRDefault="00E55B8D" w:rsidP="00E55B8D">
            <w:r>
              <w:t>а) о</w:t>
            </w:r>
            <w:r w:rsidRPr="00D52631">
              <w:t>плата труда</w:t>
            </w:r>
            <w:r>
              <w:t xml:space="preserve"> работников, </w:t>
            </w:r>
            <w:r w:rsidRPr="00BA0C20">
              <w:t>непосредственно занятых выполнением научно-исследовательских работ, а также затраты на отчисления на страховые взносы по обязательному медицинскому страхованию, отчисления на страховые взносы по обязательному социальному страхованию</w:t>
            </w:r>
            <w:r w:rsidRPr="00350A95">
              <w:t xml:space="preserve"> на случай временной нетрудоспособности и в связи с материнством</w:t>
            </w:r>
            <w:r w:rsidRPr="00EF487B">
              <w:t xml:space="preserve"> и отчисления на страховые взносы по обязательному пенсионному </w:t>
            </w:r>
          </w:p>
          <w:p w:rsidR="00E55B8D" w:rsidRDefault="00E55B8D" w:rsidP="00E55B8D">
            <w:pPr>
              <w:rPr>
                <w:color w:val="000000"/>
              </w:rPr>
            </w:pPr>
            <w:r w:rsidRPr="00EF487B">
              <w:t>страхованию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r>
              <w:t>б) м</w:t>
            </w:r>
            <w:r w:rsidRPr="00D52631">
              <w:t>атериальные расходы</w:t>
            </w:r>
            <w:r>
              <w:t xml:space="preserve">, </w:t>
            </w:r>
            <w:r w:rsidRPr="0095317B">
              <w:t>непосредственно связанные с выполнением научно-исследовательских работ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______________________________________________</w:t>
            </w:r>
          </w:p>
          <w:p w:rsidR="00E55B8D" w:rsidRDefault="00E55B8D" w:rsidP="00E55B8D">
            <w:r>
              <w:t>в том числе на: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 w:rsidRPr="00D52631">
              <w:t>подготовку лабораторного, исследовательского комплекса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 w:rsidRPr="00D52631">
              <w:t>закупку исследовательского, испытательного, контрольно-измерительного и вспомогательного оборудования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r w:rsidRPr="00D52631">
              <w:t>закупку комплектующих изделий, сырья и материалов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r w:rsidRPr="00D52631">
              <w:t>изготовление опытных образцов, макетов и стендов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</w:t>
            </w:r>
            <w:r>
              <w:t>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Pr="0018715B" w:rsidRDefault="00E55B8D" w:rsidP="00E55B8D">
            <w:pPr>
              <w:rPr>
                <w:color w:val="000000"/>
              </w:rPr>
            </w:pPr>
            <w:r>
              <w:t>в) н</w:t>
            </w:r>
            <w:r w:rsidRPr="00D52631">
              <w:t>акладные расходы</w:t>
            </w:r>
            <w:r>
              <w:t xml:space="preserve"> (кроме представительских расходов, оплаты проезда к месту отдыха, организации и участия в выставках), связанные с выполнением научно-исследовательских работ</w:t>
            </w:r>
            <w:r w:rsidRPr="006F3B3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 w:rsidRPr="00EF487B">
              <w:t xml:space="preserve">в размере не более 100 </w:t>
            </w:r>
            <w:r>
              <w:t>%</w:t>
            </w:r>
            <w:r w:rsidRPr="00EF487B">
              <w:t xml:space="preserve"> суммы расходов</w:t>
            </w:r>
            <w:r>
              <w:t xml:space="preserve">, </w:t>
            </w:r>
            <w:r w:rsidRPr="00EF487B">
              <w:t xml:space="preserve">определенных подпунктом </w:t>
            </w:r>
            <w:r>
              <w:t>«</w:t>
            </w:r>
            <w:r w:rsidRPr="00EF487B">
              <w:t>а</w:t>
            </w:r>
            <w:r>
              <w:t xml:space="preserve">»)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Pr="008D113D" w:rsidRDefault="00E55B8D" w:rsidP="00E55B8D">
            <w:pPr>
              <w:rPr>
                <w:color w:val="000000"/>
              </w:rPr>
            </w:pPr>
            <w:r>
              <w:t>г) расходы на оплату</w:t>
            </w:r>
            <w:r w:rsidRPr="00D52631">
              <w:t xml:space="preserve"> работ (услуг) организаций</w:t>
            </w:r>
            <w:r>
              <w:t>, привлекаемых для выполнения научно-исследовательских работ</w:t>
            </w:r>
            <w:r w:rsidRPr="008D113D"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t>д) р</w:t>
            </w:r>
            <w:r w:rsidRPr="00C65425">
              <w:t>асходы</w:t>
            </w:r>
            <w:r>
              <w:t>,</w:t>
            </w:r>
            <w:r w:rsidRPr="00C65425">
              <w:t xml:space="preserve"> </w:t>
            </w:r>
            <w:r w:rsidRPr="00EF487B">
              <w:t>связанные с арендой необходимых для выполнения научно-исследовательских работ зданий, сооружений, технологического оборудования и оснастки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____________________________________________________________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t>е) р</w:t>
            </w:r>
            <w:r w:rsidRPr="00C65425">
              <w:t xml:space="preserve">асходы </w:t>
            </w:r>
            <w:r w:rsidRPr="00EF487B">
              <w:t xml:space="preserve">на содержание и эксплуатацию научно-исследовательского оборудования, установок и сооружений, других объектов основных средств, непосредственно связанных с выполнением научно-исследовательских </w:t>
            </w:r>
            <w:r>
              <w:br/>
            </w:r>
            <w:r w:rsidRPr="00EF487B">
              <w:t>работ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t>ж) расходы</w:t>
            </w:r>
            <w:r w:rsidRPr="006863EE">
              <w:t xml:space="preserve"> </w:t>
            </w:r>
            <w:r w:rsidRPr="00EF487B">
              <w:t>на государственную регистрацию в Российской Федерации результатов интеллектуальной деятельности, полученных в рамках выполнения научно-исследовательских работ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r>
              <w:rPr>
                <w:color w:val="000000"/>
              </w:rPr>
              <w:t xml:space="preserve">з) </w:t>
            </w:r>
            <w:r w:rsidRPr="00EF487B">
              <w:t>расходы на производство опытной партии продукции и ее тестирование, сертификацию и (или) регистрацию, а также на испытание</w:t>
            </w:r>
            <w: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t>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rPr>
                <w:color w:val="000000"/>
              </w:rPr>
              <w:t xml:space="preserve">и) </w:t>
            </w:r>
            <w:r w:rsidRPr="00EF487B">
              <w:t>расходы на приобретение изделий сравнения</w:t>
            </w:r>
            <w:r>
              <w:t xml:space="preserve"> </w:t>
            </w:r>
            <w:r w:rsidRPr="006F3B3E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___________________________</w:t>
            </w:r>
          </w:p>
          <w:p w:rsidR="00E55B8D" w:rsidRPr="0018715B" w:rsidRDefault="00E55B8D" w:rsidP="00E55B8D">
            <w:pPr>
              <w:rPr>
                <w:color w:val="000000"/>
              </w:rPr>
            </w:pPr>
          </w:p>
        </w:tc>
      </w:tr>
      <w:tr w:rsidR="00E55B8D" w:rsidRPr="00BD69F3" w:rsidTr="00E55B8D">
        <w:trPr>
          <w:gridAfter w:val="1"/>
          <w:wAfter w:w="12" w:type="dxa"/>
        </w:trPr>
        <w:tc>
          <w:tcPr>
            <w:tcW w:w="2235" w:type="dxa"/>
          </w:tcPr>
          <w:p w:rsidR="00E55B8D" w:rsidRPr="00BD69F3" w:rsidRDefault="00E55B8D" w:rsidP="00E55B8D">
            <w:pPr>
              <w:jc w:val="center"/>
              <w:rPr>
                <w:color w:val="000000"/>
              </w:rPr>
            </w:pPr>
            <w:r w:rsidRPr="00F466A5">
              <w:lastRenderedPageBreak/>
              <w:t xml:space="preserve">Этап __ </w:t>
            </w:r>
            <w:r w:rsidRPr="00F466A5">
              <w:br/>
            </w:r>
            <w:r>
              <w:t>(</w:t>
            </w:r>
            <w:r w:rsidRPr="00F466A5">
              <w:t xml:space="preserve">__ __ 20__ г. - </w:t>
            </w:r>
            <w:r>
              <w:br/>
            </w:r>
            <w:r w:rsidRPr="00F466A5">
              <w:t>__ __ 20__ г.</w:t>
            </w:r>
            <w:r>
              <w:t>)</w:t>
            </w:r>
          </w:p>
        </w:tc>
        <w:tc>
          <w:tcPr>
            <w:tcW w:w="1871" w:type="dxa"/>
          </w:tcPr>
          <w:p w:rsidR="00E55B8D" w:rsidRPr="00BD69F3" w:rsidRDefault="00E55B8D" w:rsidP="00E55B8D">
            <w:pPr>
              <w:pStyle w:val="FR3"/>
              <w:spacing w:line="360" w:lineRule="auto"/>
              <w:ind w:left="0" w:righ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т.ч.:</w:t>
            </w:r>
          </w:p>
          <w:p w:rsidR="00E55B8D" w:rsidRPr="00B547C1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12"/>
                <w:szCs w:val="16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Капитальные затраты: __________</w:t>
            </w:r>
          </w:p>
          <w:p w:rsidR="00E55B8D" w:rsidRPr="00B547C1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12"/>
                <w:szCs w:val="16"/>
              </w:rPr>
            </w:pPr>
          </w:p>
          <w:p w:rsidR="00E55B8D" w:rsidRPr="00123F3A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НИОКР:__________</w:t>
            </w:r>
          </w:p>
        </w:tc>
        <w:tc>
          <w:tcPr>
            <w:tcW w:w="8618" w:type="dxa"/>
            <w:vAlign w:val="center"/>
          </w:tcPr>
          <w:p w:rsidR="00E55B8D" w:rsidRPr="000E4CBB" w:rsidRDefault="00E55B8D" w:rsidP="00E55B8D">
            <w:pPr>
              <w:jc w:val="center"/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  <w:p w:rsidR="00E55B8D" w:rsidRPr="000E4CBB" w:rsidRDefault="00E55B8D" w:rsidP="00E55B8D">
            <w:pPr>
              <w:jc w:val="center"/>
              <w:rPr>
                <w:color w:val="000000"/>
                <w:sz w:val="12"/>
                <w:szCs w:val="12"/>
              </w:rPr>
            </w:pPr>
          </w:p>
          <w:p w:rsidR="00E55B8D" w:rsidRPr="006F3B3E" w:rsidRDefault="00E55B8D" w:rsidP="00E55B8D">
            <w:r w:rsidRPr="006F3B3E">
              <w:rPr>
                <w:color w:val="000000"/>
              </w:rPr>
              <w:t>в том числе:</w:t>
            </w:r>
          </w:p>
          <w:p w:rsidR="00E55B8D" w:rsidRDefault="00E55B8D" w:rsidP="00E55B8D">
            <w:r>
              <w:lastRenderedPageBreak/>
              <w:t>а) о</w:t>
            </w:r>
            <w:r w:rsidRPr="00D52631">
              <w:t>плата труда</w:t>
            </w:r>
            <w:r>
              <w:t xml:space="preserve"> работников, </w:t>
            </w:r>
            <w:r w:rsidRPr="00BA0C20">
              <w:t>непосредственно занятых выполнением научно-исследовательских работ, а также затраты на отчисления на страховые взносы по обязательному медицинскому страхованию, отчисления на страховые взносы по обязательному социальному страхованию</w:t>
            </w:r>
            <w:r w:rsidRPr="00350A95">
              <w:t xml:space="preserve"> на случай временной нетрудоспособности и в связи с материнством</w:t>
            </w:r>
            <w:r w:rsidRPr="00EF487B">
              <w:t xml:space="preserve"> и отчисления на страховые взносы по обязательному пенсионному </w:t>
            </w:r>
          </w:p>
          <w:p w:rsidR="00E55B8D" w:rsidRDefault="00E55B8D" w:rsidP="00E55B8D">
            <w:pPr>
              <w:rPr>
                <w:color w:val="000000"/>
              </w:rPr>
            </w:pPr>
            <w:r w:rsidRPr="00EF487B">
              <w:t>страхованию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r>
              <w:t>б) м</w:t>
            </w:r>
            <w:r w:rsidRPr="00D52631">
              <w:t>атериальные расходы</w:t>
            </w:r>
            <w:r>
              <w:t xml:space="preserve">, </w:t>
            </w:r>
            <w:r w:rsidRPr="0095317B">
              <w:t>непосредственно связанные с выполнением научно-исследовательских работ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______________________________________________</w:t>
            </w:r>
          </w:p>
          <w:p w:rsidR="00E55B8D" w:rsidRDefault="00E55B8D" w:rsidP="00E55B8D">
            <w:r>
              <w:t>в том числе на: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 w:rsidRPr="00D52631">
              <w:t>подготовку лабораторного, исследовательского комплекса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 w:rsidRPr="00D52631">
              <w:t>закупку исследовательского, испытательного, контрольно-измерительного и вспомогательного оборудования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r w:rsidRPr="00D52631">
              <w:t>закупку комплектующих изделий, сырья и материалов</w:t>
            </w:r>
            <w:r w:rsidRPr="006F3B3E">
              <w:rPr>
                <w:color w:val="000000"/>
              </w:rPr>
              <w:t xml:space="preserve"> – </w:t>
            </w:r>
            <w:r>
              <w:rPr>
                <w:color w:val="000000"/>
              </w:rPr>
              <w:t>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r w:rsidRPr="00D52631">
              <w:t>изготовление опытных образцов, макетов и стендов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</w:t>
            </w:r>
            <w:r>
              <w:t>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Pr="0018715B" w:rsidRDefault="00E55B8D" w:rsidP="00E55B8D">
            <w:pPr>
              <w:rPr>
                <w:color w:val="000000"/>
              </w:rPr>
            </w:pPr>
            <w:r>
              <w:t>в) н</w:t>
            </w:r>
            <w:r w:rsidRPr="00D52631">
              <w:t>акладные расходы</w:t>
            </w:r>
            <w:r>
              <w:t xml:space="preserve"> (кроме представительских расходов, оплаты проезда к месту отдыха, организации и участия в выставках), связанные с выполнением научно-исследовательских работ</w:t>
            </w:r>
            <w:r w:rsidRPr="006F3B3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 w:rsidRPr="00EF487B">
              <w:t xml:space="preserve">в размере не более 100 </w:t>
            </w:r>
            <w:r>
              <w:t>%</w:t>
            </w:r>
            <w:r w:rsidRPr="00EF487B">
              <w:t xml:space="preserve"> суммы расходов</w:t>
            </w:r>
            <w:r>
              <w:t xml:space="preserve">, </w:t>
            </w:r>
            <w:r w:rsidRPr="00EF487B">
              <w:t xml:space="preserve">определенных подпунктом </w:t>
            </w:r>
            <w:r>
              <w:t>«</w:t>
            </w:r>
            <w:r w:rsidRPr="00EF487B">
              <w:t>а</w:t>
            </w:r>
            <w:r>
              <w:t xml:space="preserve">»)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Pr="008D113D" w:rsidRDefault="00E55B8D" w:rsidP="00E55B8D">
            <w:pPr>
              <w:rPr>
                <w:color w:val="000000"/>
              </w:rPr>
            </w:pPr>
            <w:r>
              <w:t>г) расходы на оплату</w:t>
            </w:r>
            <w:r w:rsidRPr="00D52631">
              <w:t xml:space="preserve"> работ (услуг) организаций</w:t>
            </w:r>
            <w:r>
              <w:t>, привлекаемых для выполнения научно-исследовательских работ</w:t>
            </w:r>
            <w:r w:rsidRPr="008D113D"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t>д) р</w:t>
            </w:r>
            <w:r w:rsidRPr="00C65425">
              <w:t>асходы</w:t>
            </w:r>
            <w:r>
              <w:t>,</w:t>
            </w:r>
            <w:r w:rsidRPr="00C65425">
              <w:t xml:space="preserve"> </w:t>
            </w:r>
            <w:r w:rsidRPr="00EF487B">
              <w:t>связанные с арендой необходимых для выполнения научно-исследовательских работ зданий, сооружений, технологического оборудования и оснастки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____________________________________________________________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t>е) р</w:t>
            </w:r>
            <w:r w:rsidRPr="00C65425">
              <w:t xml:space="preserve">асходы </w:t>
            </w:r>
            <w:r w:rsidRPr="00EF487B">
              <w:t xml:space="preserve">на содержание и эксплуатацию научно-исследовательского оборудования, установок и сооружений, других объектов основных средств, непосредственно связанных с выполнением научно-исследовательских </w:t>
            </w:r>
            <w:r>
              <w:br/>
            </w:r>
            <w:r w:rsidRPr="00EF487B">
              <w:t>работ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lastRenderedPageBreak/>
              <w:t>ж) расходы</w:t>
            </w:r>
            <w:r w:rsidRPr="006863EE">
              <w:t xml:space="preserve"> </w:t>
            </w:r>
            <w:r w:rsidRPr="00EF487B">
              <w:t>на государственную регистрацию в Российской Федерации результатов интеллектуальной деятельности, полученных в рамках выполнения научно-исследовательских работ</w:t>
            </w:r>
            <w:r>
              <w:rPr>
                <w:color w:val="000000"/>
              </w:rP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rPr>
                <w:color w:val="000000"/>
              </w:rPr>
              <w:t>_______________________________________</w:t>
            </w:r>
          </w:p>
          <w:p w:rsidR="00E55B8D" w:rsidRPr="000E4CBB" w:rsidRDefault="00E55B8D" w:rsidP="00E55B8D">
            <w:pPr>
              <w:rPr>
                <w:color w:val="000000"/>
                <w:sz w:val="12"/>
                <w:szCs w:val="12"/>
              </w:rPr>
            </w:pPr>
          </w:p>
          <w:p w:rsidR="00E55B8D" w:rsidRDefault="00E55B8D" w:rsidP="00E55B8D">
            <w:r>
              <w:rPr>
                <w:color w:val="000000"/>
              </w:rPr>
              <w:t xml:space="preserve">з) </w:t>
            </w:r>
            <w:r w:rsidRPr="00EF487B">
              <w:t>расходы на производство опытной партии продукции и ее тестирование, сертификацию и (или) регистрацию, а также на испытание</w:t>
            </w:r>
            <w:r>
              <w:t xml:space="preserve"> </w:t>
            </w:r>
            <w:r w:rsidRPr="006F3B3E">
              <w:rPr>
                <w:color w:val="000000"/>
              </w:rPr>
              <w:t xml:space="preserve">– </w:t>
            </w:r>
            <w:r>
              <w:t>_________________</w:t>
            </w:r>
          </w:p>
          <w:p w:rsidR="00E55B8D" w:rsidRPr="000E4CBB" w:rsidRDefault="00E55B8D" w:rsidP="00E55B8D">
            <w:pPr>
              <w:rPr>
                <w:sz w:val="12"/>
                <w:szCs w:val="12"/>
              </w:rPr>
            </w:pPr>
          </w:p>
          <w:p w:rsidR="00E55B8D" w:rsidRDefault="00E55B8D" w:rsidP="00E55B8D">
            <w:pPr>
              <w:rPr>
                <w:color w:val="000000"/>
              </w:rPr>
            </w:pPr>
            <w:r>
              <w:rPr>
                <w:color w:val="000000"/>
              </w:rPr>
              <w:t xml:space="preserve">и) </w:t>
            </w:r>
            <w:r w:rsidRPr="00EF487B">
              <w:t>расходы на приобретение изделий сравнения</w:t>
            </w:r>
            <w:r>
              <w:t xml:space="preserve"> </w:t>
            </w:r>
            <w:r w:rsidRPr="006F3B3E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___________________________</w:t>
            </w:r>
          </w:p>
          <w:p w:rsidR="00E55B8D" w:rsidRPr="0018715B" w:rsidRDefault="00E55B8D" w:rsidP="00E55B8D">
            <w:pPr>
              <w:rPr>
                <w:color w:val="000000"/>
              </w:rPr>
            </w:pPr>
          </w:p>
        </w:tc>
      </w:tr>
      <w:tr w:rsidR="00E55B8D" w:rsidRPr="00BD69F3" w:rsidTr="00E55B8D">
        <w:trPr>
          <w:gridAfter w:val="1"/>
          <w:wAfter w:w="12" w:type="dxa"/>
        </w:trPr>
        <w:tc>
          <w:tcPr>
            <w:tcW w:w="4106" w:type="dxa"/>
            <w:gridSpan w:val="2"/>
          </w:tcPr>
          <w:p w:rsidR="00E55B8D" w:rsidRPr="00BA5ED1" w:rsidRDefault="00E55B8D" w:rsidP="00E55B8D">
            <w:pPr>
              <w:pStyle w:val="FR3"/>
              <w:spacing w:line="360" w:lineRule="auto"/>
              <w:ind w:left="0" w:right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ИТОГО ПО ИСТОЧНИКАМ</w:t>
            </w:r>
          </w:p>
        </w:tc>
        <w:tc>
          <w:tcPr>
            <w:tcW w:w="2410" w:type="dxa"/>
          </w:tcPr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т.ч.:</w:t>
            </w:r>
          </w:p>
          <w:p w:rsidR="00E55B8D" w:rsidRPr="00B547C1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12"/>
                <w:szCs w:val="16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Капитальные затраты: __________</w:t>
            </w:r>
          </w:p>
          <w:p w:rsidR="00E55B8D" w:rsidRPr="00B547C1" w:rsidRDefault="00E55B8D" w:rsidP="00E55B8D">
            <w:pPr>
              <w:pStyle w:val="FR3"/>
              <w:spacing w:line="240" w:lineRule="auto"/>
              <w:ind w:left="0" w:right="0"/>
              <w:jc w:val="left"/>
              <w:rPr>
                <w:sz w:val="12"/>
                <w:szCs w:val="16"/>
              </w:rPr>
            </w:pPr>
          </w:p>
          <w:p w:rsidR="00E55B8D" w:rsidRPr="00123F3A" w:rsidRDefault="00E55B8D" w:rsidP="00E55B8D">
            <w:pPr>
              <w:pStyle w:val="FR3"/>
              <w:spacing w:after="120" w:line="240" w:lineRule="auto"/>
              <w:ind w:left="0" w:righ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НИОКР:__________</w:t>
            </w:r>
          </w:p>
        </w:tc>
        <w:tc>
          <w:tcPr>
            <w:tcW w:w="8618" w:type="dxa"/>
          </w:tcPr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E55B8D" w:rsidRPr="000E4CBB" w:rsidRDefault="00E55B8D" w:rsidP="00E55B8D">
            <w:pPr>
              <w:pStyle w:val="FR3"/>
              <w:spacing w:line="240" w:lineRule="auto"/>
              <w:ind w:left="0" w:right="0"/>
              <w:rPr>
                <w:sz w:val="12"/>
                <w:szCs w:val="12"/>
              </w:rPr>
            </w:pPr>
          </w:p>
          <w:p w:rsidR="00E55B8D" w:rsidRPr="00123F3A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</w:p>
        </w:tc>
      </w:tr>
      <w:tr w:rsidR="00E55B8D" w:rsidRPr="00BD69F3" w:rsidTr="00E55B8D">
        <w:tc>
          <w:tcPr>
            <w:tcW w:w="4106" w:type="dxa"/>
            <w:gridSpan w:val="2"/>
          </w:tcPr>
          <w:p w:rsidR="00E55B8D" w:rsidRDefault="00E55B8D" w:rsidP="00E55B8D">
            <w:pPr>
              <w:pStyle w:val="FR3"/>
              <w:spacing w:line="360" w:lineRule="auto"/>
              <w:ind w:left="0" w:right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ПРОЕКТУ</w:t>
            </w:r>
          </w:p>
        </w:tc>
        <w:tc>
          <w:tcPr>
            <w:tcW w:w="11040" w:type="dxa"/>
            <w:gridSpan w:val="3"/>
          </w:tcPr>
          <w:p w:rsidR="00E55B8D" w:rsidRPr="00123F3A" w:rsidRDefault="00E55B8D" w:rsidP="00E55B8D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</w:p>
        </w:tc>
      </w:tr>
    </w:tbl>
    <w:p w:rsidR="00E55B8D" w:rsidRPr="003F2B29" w:rsidRDefault="00E55B8D" w:rsidP="00E55B8D">
      <w:pPr>
        <w:pStyle w:val="FR3"/>
        <w:spacing w:line="240" w:lineRule="auto"/>
        <w:ind w:left="0" w:right="0"/>
        <w:jc w:val="both"/>
        <w:rPr>
          <w:i/>
          <w:sz w:val="24"/>
          <w:szCs w:val="28"/>
        </w:rPr>
      </w:pPr>
      <w:r w:rsidRPr="003F2B29">
        <w:rPr>
          <w:i/>
          <w:sz w:val="24"/>
          <w:szCs w:val="28"/>
        </w:rPr>
        <w:t>* Номер этапа и сроки его выполнения должны совпадать с номером и сроками этапа в Плане-графике реализации инновационного проекта</w:t>
      </w:r>
    </w:p>
    <w:p w:rsidR="00E55B8D" w:rsidRDefault="00E55B8D" w:rsidP="00E55B8D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E55B8D" w:rsidRDefault="00E55B8D" w:rsidP="00E55B8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E0243">
        <w:rPr>
          <w:b/>
          <w:bCs/>
          <w:sz w:val="28"/>
          <w:szCs w:val="28"/>
        </w:rPr>
        <w:lastRenderedPageBreak/>
        <w:t xml:space="preserve">2.2. План-график перечисления субсидии </w:t>
      </w:r>
      <w:r>
        <w:rPr>
          <w:b/>
          <w:bCs/>
          <w:sz w:val="28"/>
          <w:szCs w:val="28"/>
        </w:rPr>
        <w:t>на казначейский счет для осуществления и отражения операций с денежными средствами юридических лиц, не являющихся участниками бюджетного процесса, открытый в территориальном органе Федерального казначейства, в целях финансового обеспечения денежных обязательств организации</w:t>
      </w:r>
    </w:p>
    <w:p w:rsidR="00E55B8D" w:rsidRDefault="00E55B8D" w:rsidP="00E55B8D">
      <w:pPr>
        <w:pStyle w:val="4"/>
        <w:rPr>
          <w:sz w:val="24"/>
        </w:rPr>
      </w:pPr>
    </w:p>
    <w:p w:rsidR="00E55B8D" w:rsidRDefault="00E55B8D" w:rsidP="00E55B8D"/>
    <w:p w:rsidR="00E55B8D" w:rsidRPr="00B36DAB" w:rsidRDefault="00E55B8D" w:rsidP="00E55B8D"/>
    <w:tbl>
      <w:tblPr>
        <w:tblW w:w="0" w:type="auto"/>
        <w:jc w:val="center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1020"/>
        <w:gridCol w:w="340"/>
        <w:gridCol w:w="340"/>
        <w:gridCol w:w="979"/>
        <w:gridCol w:w="2309"/>
        <w:gridCol w:w="1417"/>
        <w:gridCol w:w="850"/>
      </w:tblGrid>
      <w:tr w:rsidR="00E55B8D" w:rsidRPr="00B36DAB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8D" w:rsidRPr="00B36DA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КОДЫ</w:t>
            </w:r>
          </w:p>
        </w:tc>
      </w:tr>
      <w:tr w:rsidR="00E55B8D" w:rsidRPr="00B36DAB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от "__" _________ 20__ г.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B36DAB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по Сводному реестру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B36DAB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Наименование Получателя</w:t>
            </w:r>
          </w:p>
        </w:tc>
        <w:tc>
          <w:tcPr>
            <w:tcW w:w="36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ИНН</w:t>
            </w:r>
            <w:r>
              <w:rPr>
                <w:rStyle w:val="aff"/>
                <w:rFonts w:ascii="Times New Roman" w:hAnsi="Times New Roman" w:cs="Times New Roman"/>
              </w:rPr>
              <w:footnoteReference w:id="2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B36DAB" w:rsidTr="00E55B8D">
        <w:trPr>
          <w:jc w:val="center"/>
        </w:trPr>
        <w:tc>
          <w:tcPr>
            <w:tcW w:w="35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Наименование главного распорядителя средств федерального бюджета</w:t>
            </w: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по Сводному реестру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B36DAB" w:rsidTr="00E55B8D">
        <w:trPr>
          <w:jc w:val="center"/>
        </w:trPr>
        <w:tc>
          <w:tcPr>
            <w:tcW w:w="35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(Министерство, Агентство, Служба, иной орган (организация)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B36DAB" w:rsidTr="00E55B8D">
        <w:trPr>
          <w:jc w:val="center"/>
        </w:trPr>
        <w:tc>
          <w:tcPr>
            <w:tcW w:w="2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Наименование федерального проекта</w:t>
            </w:r>
            <w:r>
              <w:rPr>
                <w:rStyle w:val="aff"/>
                <w:rFonts w:ascii="Times New Roman" w:hAnsi="Times New Roman" w:cs="Times New Roman"/>
              </w:rPr>
              <w:footnoteReference w:id="3"/>
            </w:r>
            <w:r w:rsidRPr="00B36DA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по БК</w:t>
            </w:r>
            <w:r w:rsidRPr="00B36DAB">
              <w:rPr>
                <w:rFonts w:ascii="Times New Roman" w:hAnsi="Times New Roman" w:cs="Times New Roman"/>
                <w:vertAlign w:val="superscript"/>
              </w:rPr>
              <w:t>2</w:t>
            </w:r>
            <w:r w:rsidRPr="00B36DA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B36DAB" w:rsidTr="00E55B8D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4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B36DAB" w:rsidTr="00E55B8D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(первичный - "0", уточненный - "1", "2", "3", "...")</w:t>
            </w:r>
            <w:r>
              <w:rPr>
                <w:rStyle w:val="aff"/>
                <w:rFonts w:ascii="Times New Roman" w:hAnsi="Times New Roman" w:cs="Times New Roman"/>
              </w:rPr>
              <w:footnoteReference w:id="4"/>
            </w:r>
            <w:r w:rsidRPr="00B36DA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B36DAB" w:rsidRDefault="00E55B8D" w:rsidP="00E55B8D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8D" w:rsidRPr="00B36DAB" w:rsidRDefault="00E55B8D" w:rsidP="00E55B8D">
            <w:pPr>
              <w:rPr>
                <w:sz w:val="20"/>
                <w:szCs w:val="20"/>
              </w:rPr>
            </w:pPr>
          </w:p>
        </w:tc>
      </w:tr>
      <w:tr w:rsidR="00E55B8D" w:rsidRPr="00B36DAB" w:rsidTr="00E55B8D">
        <w:trPr>
          <w:jc w:val="center"/>
        </w:trPr>
        <w:tc>
          <w:tcPr>
            <w:tcW w:w="44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Единица измерения: руб (с точностью до второго знака после запятой)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E55B8D" w:rsidRPr="00B36DA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по ОКЕИ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B36DA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6DAB">
              <w:rPr>
                <w:rFonts w:ascii="Times New Roman" w:hAnsi="Times New Roman" w:cs="Times New Roman"/>
              </w:rPr>
              <w:t>383</w:t>
            </w:r>
          </w:p>
        </w:tc>
      </w:tr>
    </w:tbl>
    <w:p w:rsidR="00E55B8D" w:rsidRPr="00B36DAB" w:rsidRDefault="00E55B8D" w:rsidP="00E55B8D"/>
    <w:p w:rsidR="00E55B8D" w:rsidRPr="00B36DAB" w:rsidRDefault="00E55B8D" w:rsidP="00E55B8D"/>
    <w:tbl>
      <w:tblPr>
        <w:tblW w:w="15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851"/>
        <w:gridCol w:w="737"/>
        <w:gridCol w:w="1389"/>
        <w:gridCol w:w="1984"/>
        <w:gridCol w:w="1559"/>
        <w:gridCol w:w="1134"/>
        <w:gridCol w:w="1276"/>
        <w:gridCol w:w="1276"/>
        <w:gridCol w:w="1559"/>
      </w:tblGrid>
      <w:tr w:rsidR="00E55B8D" w:rsidRPr="004E0243" w:rsidTr="00E55B8D">
        <w:tc>
          <w:tcPr>
            <w:tcW w:w="3397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именование направления расходов</w:t>
            </w:r>
          </w:p>
        </w:tc>
        <w:tc>
          <w:tcPr>
            <w:tcW w:w="851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6803" w:type="dxa"/>
            <w:gridSpan w:val="5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федерального бюджета</w:t>
            </w:r>
          </w:p>
        </w:tc>
        <w:tc>
          <w:tcPr>
            <w:tcW w:w="2552" w:type="dxa"/>
            <w:gridSpan w:val="2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E55B8D" w:rsidRPr="004E0243" w:rsidTr="00E55B8D">
        <w:tc>
          <w:tcPr>
            <w:tcW w:w="3397" w:type="dxa"/>
            <w:vMerge/>
          </w:tcPr>
          <w:p w:rsidR="00E55B8D" w:rsidRPr="004E0243" w:rsidRDefault="00E55B8D" w:rsidP="00E55B8D"/>
        </w:tc>
        <w:tc>
          <w:tcPr>
            <w:tcW w:w="851" w:type="dxa"/>
            <w:vMerge/>
          </w:tcPr>
          <w:p w:rsidR="00E55B8D" w:rsidRPr="004E0243" w:rsidRDefault="00E55B8D" w:rsidP="00E55B8D"/>
        </w:tc>
        <w:tc>
          <w:tcPr>
            <w:tcW w:w="737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1389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3543" w:type="dxa"/>
            <w:gridSpan w:val="2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1134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276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 xml:space="preserve">не ранее </w:t>
            </w:r>
            <w:r w:rsidRPr="009C10A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(дд.мм.гг.)</w:t>
            </w:r>
          </w:p>
        </w:tc>
        <w:tc>
          <w:tcPr>
            <w:tcW w:w="1276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(дд.мм.гг.)</w:t>
            </w:r>
          </w:p>
        </w:tc>
        <w:tc>
          <w:tcPr>
            <w:tcW w:w="1559" w:type="dxa"/>
            <w:vMerge w:val="restart"/>
          </w:tcPr>
          <w:p w:rsidR="00E55B8D" w:rsidRPr="004E0243" w:rsidRDefault="00E55B8D" w:rsidP="00E55B8D"/>
        </w:tc>
      </w:tr>
      <w:tr w:rsidR="00E55B8D" w:rsidRPr="004E0243" w:rsidTr="00E55B8D">
        <w:tc>
          <w:tcPr>
            <w:tcW w:w="3397" w:type="dxa"/>
            <w:vMerge/>
          </w:tcPr>
          <w:p w:rsidR="00E55B8D" w:rsidRPr="004E0243" w:rsidRDefault="00E55B8D" w:rsidP="00E55B8D"/>
        </w:tc>
        <w:tc>
          <w:tcPr>
            <w:tcW w:w="851" w:type="dxa"/>
            <w:vMerge/>
          </w:tcPr>
          <w:p w:rsidR="00E55B8D" w:rsidRPr="004E0243" w:rsidRDefault="00E55B8D" w:rsidP="00E55B8D"/>
        </w:tc>
        <w:tc>
          <w:tcPr>
            <w:tcW w:w="737" w:type="dxa"/>
            <w:vMerge/>
          </w:tcPr>
          <w:p w:rsidR="00E55B8D" w:rsidRPr="004E0243" w:rsidRDefault="00E55B8D" w:rsidP="00E55B8D"/>
        </w:tc>
        <w:tc>
          <w:tcPr>
            <w:tcW w:w="1389" w:type="dxa"/>
            <w:vMerge/>
          </w:tcPr>
          <w:p w:rsidR="00E55B8D" w:rsidRPr="004E0243" w:rsidRDefault="00E55B8D" w:rsidP="00E55B8D"/>
        </w:tc>
        <w:tc>
          <w:tcPr>
            <w:tcW w:w="1984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1134" w:type="dxa"/>
            <w:vMerge/>
          </w:tcPr>
          <w:p w:rsidR="00E55B8D" w:rsidRPr="004E0243" w:rsidRDefault="00E55B8D" w:rsidP="00E55B8D"/>
        </w:tc>
        <w:tc>
          <w:tcPr>
            <w:tcW w:w="1276" w:type="dxa"/>
            <w:vMerge/>
          </w:tcPr>
          <w:p w:rsidR="00E55B8D" w:rsidRPr="004E0243" w:rsidRDefault="00E55B8D" w:rsidP="00E55B8D"/>
        </w:tc>
        <w:tc>
          <w:tcPr>
            <w:tcW w:w="1276" w:type="dxa"/>
            <w:vMerge/>
          </w:tcPr>
          <w:p w:rsidR="00E55B8D" w:rsidRPr="004E0243" w:rsidRDefault="00E55B8D" w:rsidP="00E55B8D"/>
        </w:tc>
        <w:tc>
          <w:tcPr>
            <w:tcW w:w="1559" w:type="dxa"/>
            <w:vMerge/>
          </w:tcPr>
          <w:p w:rsidR="00E55B8D" w:rsidRPr="004E0243" w:rsidRDefault="00E55B8D" w:rsidP="00E55B8D"/>
        </w:tc>
      </w:tr>
      <w:tr w:rsidR="00E55B8D" w:rsidRPr="004E0243" w:rsidTr="00E55B8D">
        <w:tc>
          <w:tcPr>
            <w:tcW w:w="3397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9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730"/>
            <w:bookmarkEnd w:id="5"/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55B8D" w:rsidRPr="004E0243" w:rsidTr="00E55B8D">
        <w:trPr>
          <w:trHeight w:val="40"/>
        </w:trPr>
        <w:tc>
          <w:tcPr>
            <w:tcW w:w="3397" w:type="dxa"/>
            <w:vMerge w:val="restart"/>
          </w:tcPr>
          <w:p w:rsidR="00E55B8D" w:rsidRPr="004E0243" w:rsidRDefault="00E55B8D" w:rsidP="00E55B8D">
            <w:pPr>
              <w:autoSpaceDE w:val="0"/>
              <w:autoSpaceDN w:val="0"/>
              <w:adjustRightInd w:val="0"/>
              <w:jc w:val="both"/>
            </w:pPr>
            <w:r w:rsidRPr="004E0243">
              <w:rPr>
                <w:szCs w:val="22"/>
              </w:rPr>
              <w:t>Субсидии российским организациям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 (Иные бюджетные ассигнования)</w:t>
            </w:r>
          </w:p>
        </w:tc>
        <w:tc>
          <w:tcPr>
            <w:tcW w:w="851" w:type="dxa"/>
            <w:vMerge w:val="restart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</w:p>
        </w:tc>
        <w:tc>
          <w:tcPr>
            <w:tcW w:w="737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389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0411</w:t>
            </w:r>
          </w:p>
        </w:tc>
        <w:tc>
          <w:tcPr>
            <w:tcW w:w="1984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1E8C">
              <w:rPr>
                <w:rFonts w:ascii="Times New Roman" w:hAnsi="Times New Roman"/>
                <w:sz w:val="24"/>
                <w:szCs w:val="24"/>
              </w:rPr>
              <w:t>16601</w:t>
            </w:r>
          </w:p>
        </w:tc>
        <w:tc>
          <w:tcPr>
            <w:tcW w:w="1559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68462</w:t>
            </w:r>
          </w:p>
        </w:tc>
        <w:tc>
          <w:tcPr>
            <w:tcW w:w="1134" w:type="dxa"/>
            <w:vMerge w:val="restart"/>
          </w:tcPr>
          <w:p w:rsidR="00E55B8D" w:rsidRPr="004E0243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812</w:t>
            </w: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8D" w:rsidRPr="004E0243" w:rsidTr="00E55B8D">
        <w:tc>
          <w:tcPr>
            <w:tcW w:w="3397" w:type="dxa"/>
            <w:vMerge/>
          </w:tcPr>
          <w:p w:rsidR="00E55B8D" w:rsidRPr="004E0243" w:rsidRDefault="00E55B8D" w:rsidP="00E55B8D"/>
        </w:tc>
        <w:tc>
          <w:tcPr>
            <w:tcW w:w="851" w:type="dxa"/>
            <w:vMerge/>
          </w:tcPr>
          <w:p w:rsidR="00E55B8D" w:rsidRPr="004E0243" w:rsidRDefault="00E55B8D" w:rsidP="00E55B8D"/>
        </w:tc>
        <w:tc>
          <w:tcPr>
            <w:tcW w:w="737" w:type="dxa"/>
            <w:vMerge/>
          </w:tcPr>
          <w:p w:rsidR="00E55B8D" w:rsidRPr="004E0243" w:rsidRDefault="00E55B8D" w:rsidP="00E55B8D"/>
        </w:tc>
        <w:tc>
          <w:tcPr>
            <w:tcW w:w="1389" w:type="dxa"/>
            <w:vMerge/>
          </w:tcPr>
          <w:p w:rsidR="00E55B8D" w:rsidRPr="004E0243" w:rsidRDefault="00E55B8D" w:rsidP="00E55B8D"/>
        </w:tc>
        <w:tc>
          <w:tcPr>
            <w:tcW w:w="1984" w:type="dxa"/>
            <w:vMerge/>
          </w:tcPr>
          <w:p w:rsidR="00E55B8D" w:rsidRPr="004E0243" w:rsidRDefault="00E55B8D" w:rsidP="00E55B8D"/>
        </w:tc>
        <w:tc>
          <w:tcPr>
            <w:tcW w:w="1559" w:type="dxa"/>
            <w:vMerge/>
          </w:tcPr>
          <w:p w:rsidR="00E55B8D" w:rsidRPr="004E0243" w:rsidRDefault="00E55B8D" w:rsidP="00E55B8D"/>
        </w:tc>
        <w:tc>
          <w:tcPr>
            <w:tcW w:w="1134" w:type="dxa"/>
            <w:vMerge/>
          </w:tcPr>
          <w:p w:rsidR="00E55B8D" w:rsidRPr="004E0243" w:rsidRDefault="00E55B8D" w:rsidP="00E55B8D"/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8D" w:rsidRPr="004E0243" w:rsidTr="00E55B8D">
        <w:tc>
          <w:tcPr>
            <w:tcW w:w="3397" w:type="dxa"/>
            <w:vMerge/>
          </w:tcPr>
          <w:p w:rsidR="00E55B8D" w:rsidRPr="004E0243" w:rsidRDefault="00E55B8D" w:rsidP="00E55B8D"/>
        </w:tc>
        <w:tc>
          <w:tcPr>
            <w:tcW w:w="851" w:type="dxa"/>
            <w:vMerge/>
          </w:tcPr>
          <w:p w:rsidR="00E55B8D" w:rsidRPr="004E0243" w:rsidRDefault="00E55B8D" w:rsidP="00E55B8D"/>
        </w:tc>
        <w:tc>
          <w:tcPr>
            <w:tcW w:w="737" w:type="dxa"/>
            <w:vMerge/>
          </w:tcPr>
          <w:p w:rsidR="00E55B8D" w:rsidRPr="004E0243" w:rsidRDefault="00E55B8D" w:rsidP="00E55B8D"/>
        </w:tc>
        <w:tc>
          <w:tcPr>
            <w:tcW w:w="1389" w:type="dxa"/>
            <w:vMerge/>
          </w:tcPr>
          <w:p w:rsidR="00E55B8D" w:rsidRPr="004E0243" w:rsidRDefault="00E55B8D" w:rsidP="00E55B8D"/>
        </w:tc>
        <w:tc>
          <w:tcPr>
            <w:tcW w:w="1984" w:type="dxa"/>
            <w:vMerge/>
          </w:tcPr>
          <w:p w:rsidR="00E55B8D" w:rsidRPr="004E0243" w:rsidRDefault="00E55B8D" w:rsidP="00E55B8D"/>
        </w:tc>
        <w:tc>
          <w:tcPr>
            <w:tcW w:w="1559" w:type="dxa"/>
            <w:vMerge/>
          </w:tcPr>
          <w:p w:rsidR="00E55B8D" w:rsidRPr="004E0243" w:rsidRDefault="00E55B8D" w:rsidP="00E55B8D"/>
        </w:tc>
        <w:tc>
          <w:tcPr>
            <w:tcW w:w="1134" w:type="dxa"/>
            <w:vMerge/>
          </w:tcPr>
          <w:p w:rsidR="00E55B8D" w:rsidRPr="004E0243" w:rsidRDefault="00E55B8D" w:rsidP="00E55B8D"/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8D" w:rsidRPr="004E0243" w:rsidTr="00E55B8D">
        <w:tc>
          <w:tcPr>
            <w:tcW w:w="3397" w:type="dxa"/>
            <w:vMerge/>
          </w:tcPr>
          <w:p w:rsidR="00E55B8D" w:rsidRPr="004E0243" w:rsidRDefault="00E55B8D" w:rsidP="00E55B8D"/>
        </w:tc>
        <w:tc>
          <w:tcPr>
            <w:tcW w:w="851" w:type="dxa"/>
            <w:vMerge/>
          </w:tcPr>
          <w:p w:rsidR="00E55B8D" w:rsidRPr="004E0243" w:rsidRDefault="00E55B8D" w:rsidP="00E55B8D"/>
        </w:tc>
        <w:tc>
          <w:tcPr>
            <w:tcW w:w="737" w:type="dxa"/>
            <w:vMerge/>
          </w:tcPr>
          <w:p w:rsidR="00E55B8D" w:rsidRPr="004E0243" w:rsidRDefault="00E55B8D" w:rsidP="00E55B8D"/>
        </w:tc>
        <w:tc>
          <w:tcPr>
            <w:tcW w:w="1389" w:type="dxa"/>
            <w:vMerge/>
          </w:tcPr>
          <w:p w:rsidR="00E55B8D" w:rsidRPr="004E0243" w:rsidRDefault="00E55B8D" w:rsidP="00E55B8D"/>
        </w:tc>
        <w:tc>
          <w:tcPr>
            <w:tcW w:w="1984" w:type="dxa"/>
            <w:vMerge/>
          </w:tcPr>
          <w:p w:rsidR="00E55B8D" w:rsidRPr="004E0243" w:rsidRDefault="00E55B8D" w:rsidP="00E55B8D"/>
        </w:tc>
        <w:tc>
          <w:tcPr>
            <w:tcW w:w="1559" w:type="dxa"/>
            <w:vMerge/>
          </w:tcPr>
          <w:p w:rsidR="00E55B8D" w:rsidRPr="004E0243" w:rsidRDefault="00E55B8D" w:rsidP="00E55B8D"/>
        </w:tc>
        <w:tc>
          <w:tcPr>
            <w:tcW w:w="1134" w:type="dxa"/>
            <w:vMerge/>
          </w:tcPr>
          <w:p w:rsidR="00E55B8D" w:rsidRPr="004E0243" w:rsidRDefault="00E55B8D" w:rsidP="00E55B8D"/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8D" w:rsidRPr="004E0243" w:rsidTr="00E55B8D">
        <w:tc>
          <w:tcPr>
            <w:tcW w:w="3397" w:type="dxa"/>
            <w:vMerge/>
          </w:tcPr>
          <w:p w:rsidR="00E55B8D" w:rsidRPr="004E0243" w:rsidRDefault="00E55B8D" w:rsidP="00E55B8D"/>
        </w:tc>
        <w:tc>
          <w:tcPr>
            <w:tcW w:w="851" w:type="dxa"/>
            <w:vMerge/>
          </w:tcPr>
          <w:p w:rsidR="00E55B8D" w:rsidRPr="004E0243" w:rsidRDefault="00E55B8D" w:rsidP="00E55B8D"/>
        </w:tc>
        <w:tc>
          <w:tcPr>
            <w:tcW w:w="737" w:type="dxa"/>
            <w:vMerge/>
          </w:tcPr>
          <w:p w:rsidR="00E55B8D" w:rsidRPr="004E0243" w:rsidRDefault="00E55B8D" w:rsidP="00E55B8D"/>
        </w:tc>
        <w:tc>
          <w:tcPr>
            <w:tcW w:w="1389" w:type="dxa"/>
            <w:vMerge/>
          </w:tcPr>
          <w:p w:rsidR="00E55B8D" w:rsidRPr="004E0243" w:rsidRDefault="00E55B8D" w:rsidP="00E55B8D"/>
        </w:tc>
        <w:tc>
          <w:tcPr>
            <w:tcW w:w="1984" w:type="dxa"/>
            <w:vMerge/>
          </w:tcPr>
          <w:p w:rsidR="00E55B8D" w:rsidRPr="004E0243" w:rsidRDefault="00E55B8D" w:rsidP="00E55B8D"/>
        </w:tc>
        <w:tc>
          <w:tcPr>
            <w:tcW w:w="1559" w:type="dxa"/>
            <w:vMerge/>
          </w:tcPr>
          <w:p w:rsidR="00E55B8D" w:rsidRPr="004E0243" w:rsidRDefault="00E55B8D" w:rsidP="00E55B8D"/>
        </w:tc>
        <w:tc>
          <w:tcPr>
            <w:tcW w:w="1134" w:type="dxa"/>
            <w:vMerge/>
          </w:tcPr>
          <w:p w:rsidR="00E55B8D" w:rsidRPr="004E0243" w:rsidRDefault="00E55B8D" w:rsidP="00E55B8D"/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8D" w:rsidRPr="004E0243" w:rsidTr="00E55B8D">
        <w:tc>
          <w:tcPr>
            <w:tcW w:w="3397" w:type="dxa"/>
            <w:vMerge/>
          </w:tcPr>
          <w:p w:rsidR="00E55B8D" w:rsidRPr="004E0243" w:rsidRDefault="00E55B8D" w:rsidP="00E55B8D"/>
        </w:tc>
        <w:tc>
          <w:tcPr>
            <w:tcW w:w="851" w:type="dxa"/>
            <w:vMerge/>
          </w:tcPr>
          <w:p w:rsidR="00E55B8D" w:rsidRPr="004E0243" w:rsidRDefault="00E55B8D" w:rsidP="00E55B8D"/>
        </w:tc>
        <w:tc>
          <w:tcPr>
            <w:tcW w:w="737" w:type="dxa"/>
            <w:vMerge/>
          </w:tcPr>
          <w:p w:rsidR="00E55B8D" w:rsidRPr="004E0243" w:rsidRDefault="00E55B8D" w:rsidP="00E55B8D"/>
        </w:tc>
        <w:tc>
          <w:tcPr>
            <w:tcW w:w="1389" w:type="dxa"/>
            <w:vMerge/>
          </w:tcPr>
          <w:p w:rsidR="00E55B8D" w:rsidRPr="004E0243" w:rsidRDefault="00E55B8D" w:rsidP="00E55B8D"/>
        </w:tc>
        <w:tc>
          <w:tcPr>
            <w:tcW w:w="1984" w:type="dxa"/>
            <w:vMerge/>
          </w:tcPr>
          <w:p w:rsidR="00E55B8D" w:rsidRPr="004E0243" w:rsidRDefault="00E55B8D" w:rsidP="00E55B8D"/>
        </w:tc>
        <w:tc>
          <w:tcPr>
            <w:tcW w:w="1559" w:type="dxa"/>
            <w:vMerge/>
          </w:tcPr>
          <w:p w:rsidR="00E55B8D" w:rsidRPr="004E0243" w:rsidRDefault="00E55B8D" w:rsidP="00E55B8D"/>
        </w:tc>
        <w:tc>
          <w:tcPr>
            <w:tcW w:w="1134" w:type="dxa"/>
            <w:vMerge/>
          </w:tcPr>
          <w:p w:rsidR="00E55B8D" w:rsidRPr="004E0243" w:rsidRDefault="00E55B8D" w:rsidP="00E55B8D"/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B8D" w:rsidRPr="004E0243" w:rsidTr="00E55B8D">
        <w:tc>
          <w:tcPr>
            <w:tcW w:w="3397" w:type="dxa"/>
            <w:vMerge/>
          </w:tcPr>
          <w:p w:rsidR="00E55B8D" w:rsidRPr="004E0243" w:rsidRDefault="00E55B8D" w:rsidP="00E55B8D"/>
        </w:tc>
        <w:tc>
          <w:tcPr>
            <w:tcW w:w="851" w:type="dxa"/>
            <w:vMerge/>
          </w:tcPr>
          <w:p w:rsidR="00E55B8D" w:rsidRPr="004E0243" w:rsidRDefault="00E55B8D" w:rsidP="00E55B8D"/>
        </w:tc>
        <w:tc>
          <w:tcPr>
            <w:tcW w:w="737" w:type="dxa"/>
            <w:vMerge/>
          </w:tcPr>
          <w:p w:rsidR="00E55B8D" w:rsidRPr="004E0243" w:rsidRDefault="00E55B8D" w:rsidP="00E55B8D"/>
        </w:tc>
        <w:tc>
          <w:tcPr>
            <w:tcW w:w="1389" w:type="dxa"/>
            <w:vMerge/>
          </w:tcPr>
          <w:p w:rsidR="00E55B8D" w:rsidRPr="004E0243" w:rsidRDefault="00E55B8D" w:rsidP="00E55B8D"/>
        </w:tc>
        <w:tc>
          <w:tcPr>
            <w:tcW w:w="1984" w:type="dxa"/>
            <w:vMerge/>
          </w:tcPr>
          <w:p w:rsidR="00E55B8D" w:rsidRPr="004E0243" w:rsidRDefault="00E55B8D" w:rsidP="00E55B8D"/>
        </w:tc>
        <w:tc>
          <w:tcPr>
            <w:tcW w:w="1559" w:type="dxa"/>
            <w:vMerge/>
          </w:tcPr>
          <w:p w:rsidR="00E55B8D" w:rsidRPr="004E0243" w:rsidRDefault="00E55B8D" w:rsidP="00E55B8D"/>
        </w:tc>
        <w:tc>
          <w:tcPr>
            <w:tcW w:w="1134" w:type="dxa"/>
            <w:vMerge/>
          </w:tcPr>
          <w:p w:rsidR="00E55B8D" w:rsidRPr="004E0243" w:rsidRDefault="00E55B8D" w:rsidP="00E55B8D"/>
        </w:tc>
        <w:tc>
          <w:tcPr>
            <w:tcW w:w="2552" w:type="dxa"/>
            <w:gridSpan w:val="2"/>
          </w:tcPr>
          <w:p w:rsidR="00E55B8D" w:rsidRPr="004E0243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0243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1559" w:type="dxa"/>
          </w:tcPr>
          <w:p w:rsidR="00E55B8D" w:rsidRPr="004E0243" w:rsidRDefault="00E55B8D" w:rsidP="00E55B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5B8D" w:rsidRPr="006B776F" w:rsidRDefault="00E55B8D" w:rsidP="00E55B8D">
      <w:pPr>
        <w:pStyle w:val="FR3"/>
        <w:spacing w:line="360" w:lineRule="auto"/>
        <w:ind w:left="0" w:right="0"/>
        <w:jc w:val="left"/>
        <w:rPr>
          <w:sz w:val="12"/>
          <w:szCs w:val="28"/>
        </w:rPr>
      </w:pPr>
    </w:p>
    <w:tbl>
      <w:tblPr>
        <w:tblW w:w="14748" w:type="dxa"/>
        <w:tblLayout w:type="fixed"/>
        <w:tblLook w:val="00A0" w:firstRow="1" w:lastRow="0" w:firstColumn="1" w:lastColumn="0" w:noHBand="0" w:noVBand="0"/>
      </w:tblPr>
      <w:tblGrid>
        <w:gridCol w:w="7548"/>
        <w:gridCol w:w="7200"/>
      </w:tblGrid>
      <w:tr w:rsidR="00E55B8D" w:rsidRPr="00BD69F3" w:rsidTr="00E55B8D">
        <w:tc>
          <w:tcPr>
            <w:tcW w:w="7548" w:type="dxa"/>
          </w:tcPr>
          <w:p w:rsidR="00E55B8D" w:rsidRPr="00BD69F3" w:rsidRDefault="00E55B8D" w:rsidP="00E55B8D">
            <w:pPr>
              <w:pStyle w:val="a3"/>
              <w:spacing w:line="276" w:lineRule="auto"/>
              <w:ind w:firstLine="0"/>
              <w:jc w:val="center"/>
              <w:rPr>
                <w:b/>
                <w:bCs/>
              </w:rPr>
            </w:pPr>
            <w:r w:rsidRPr="00BD69F3">
              <w:rPr>
                <w:b/>
                <w:bCs/>
              </w:rPr>
              <w:t>Минпромторг России</w:t>
            </w:r>
          </w:p>
        </w:tc>
        <w:tc>
          <w:tcPr>
            <w:tcW w:w="7200" w:type="dxa"/>
          </w:tcPr>
          <w:p w:rsidR="00E55B8D" w:rsidRPr="00BD69F3" w:rsidRDefault="00E55B8D" w:rsidP="00E55B8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Получатель</w:t>
            </w:r>
          </w:p>
        </w:tc>
      </w:tr>
      <w:tr w:rsidR="00E55B8D" w:rsidRPr="00BD69F3" w:rsidTr="00E55B8D">
        <w:trPr>
          <w:trHeight w:val="741"/>
        </w:trPr>
        <w:tc>
          <w:tcPr>
            <w:tcW w:w="7548" w:type="dxa"/>
          </w:tcPr>
          <w:p w:rsidR="00E55B8D" w:rsidRPr="00BD69F3" w:rsidRDefault="00E55B8D" w:rsidP="00E55B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D69F3">
              <w:rPr>
                <w:sz w:val="28"/>
                <w:szCs w:val="28"/>
              </w:rPr>
              <w:t>____________________________</w:t>
            </w:r>
          </w:p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rPr>
                <w:sz w:val="20"/>
                <w:szCs w:val="20"/>
              </w:rPr>
              <w:t>(должность)</w:t>
            </w:r>
          </w:p>
        </w:tc>
        <w:tc>
          <w:tcPr>
            <w:tcW w:w="7200" w:type="dxa"/>
          </w:tcPr>
          <w:p w:rsidR="00E55B8D" w:rsidRPr="00BD69F3" w:rsidRDefault="00E55B8D" w:rsidP="00E55B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D69F3">
              <w:rPr>
                <w:sz w:val="28"/>
                <w:szCs w:val="28"/>
              </w:rPr>
              <w:t>____________________________</w:t>
            </w:r>
          </w:p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rPr>
                <w:sz w:val="20"/>
                <w:szCs w:val="20"/>
              </w:rPr>
              <w:t>(должность)</w:t>
            </w:r>
          </w:p>
        </w:tc>
      </w:tr>
      <w:tr w:rsidR="00E55B8D" w:rsidRPr="00BD69F3" w:rsidTr="00E55B8D">
        <w:trPr>
          <w:trHeight w:val="426"/>
        </w:trPr>
        <w:tc>
          <w:tcPr>
            <w:tcW w:w="7548" w:type="dxa"/>
          </w:tcPr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t>_____________________________________</w:t>
            </w:r>
          </w:p>
          <w:p w:rsidR="00E55B8D" w:rsidRPr="00BD69F3" w:rsidRDefault="00E55B8D" w:rsidP="00E55B8D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D69F3">
              <w:rPr>
                <w:sz w:val="20"/>
                <w:szCs w:val="20"/>
              </w:rPr>
              <w:t>(подпись, инициалы и фамилия)</w:t>
            </w:r>
          </w:p>
        </w:tc>
        <w:tc>
          <w:tcPr>
            <w:tcW w:w="7200" w:type="dxa"/>
          </w:tcPr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t>_____________________________________</w:t>
            </w:r>
          </w:p>
          <w:p w:rsidR="00E55B8D" w:rsidRPr="00BD69F3" w:rsidRDefault="00E55B8D" w:rsidP="00E55B8D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BD69F3">
              <w:rPr>
                <w:sz w:val="20"/>
                <w:szCs w:val="20"/>
              </w:rPr>
              <w:t>(подпись, инициалы и фамилия)</w:t>
            </w:r>
          </w:p>
        </w:tc>
      </w:tr>
      <w:tr w:rsidR="00E55B8D" w:rsidRPr="00BD69F3" w:rsidTr="00E55B8D">
        <w:trPr>
          <w:trHeight w:val="152"/>
        </w:trPr>
        <w:tc>
          <w:tcPr>
            <w:tcW w:w="7548" w:type="dxa"/>
          </w:tcPr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t>«_____» _______________  20</w:t>
            </w:r>
            <w:r>
              <w:t>2</w:t>
            </w:r>
            <w:r w:rsidRPr="00BD69F3">
              <w:t>__ г.</w:t>
            </w:r>
          </w:p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rPr>
                <w:sz w:val="16"/>
                <w:szCs w:val="16"/>
              </w:rPr>
              <w:t>М.П.</w:t>
            </w:r>
          </w:p>
        </w:tc>
        <w:tc>
          <w:tcPr>
            <w:tcW w:w="7200" w:type="dxa"/>
          </w:tcPr>
          <w:p w:rsidR="00E55B8D" w:rsidRPr="00BD69F3" w:rsidRDefault="00E55B8D" w:rsidP="00E55B8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BD69F3">
              <w:t>«_____» _______________  20</w:t>
            </w:r>
            <w:r>
              <w:t>2</w:t>
            </w:r>
            <w:r w:rsidRPr="00BD69F3">
              <w:t>__ г.</w:t>
            </w:r>
          </w:p>
          <w:p w:rsidR="00E55B8D" w:rsidRPr="00BD69F3" w:rsidRDefault="00E55B8D" w:rsidP="00E55B8D">
            <w:pPr>
              <w:spacing w:line="276" w:lineRule="auto"/>
              <w:jc w:val="center"/>
            </w:pPr>
            <w:r w:rsidRPr="00BD69F3">
              <w:rPr>
                <w:sz w:val="16"/>
                <w:szCs w:val="16"/>
              </w:rPr>
              <w:t>М.П</w:t>
            </w:r>
          </w:p>
        </w:tc>
      </w:tr>
    </w:tbl>
    <w:p w:rsidR="00E55B8D" w:rsidRPr="001C4E75" w:rsidRDefault="00E55B8D" w:rsidP="00E55B8D">
      <w:pPr>
        <w:rPr>
          <w:sz w:val="2"/>
        </w:rPr>
      </w:pPr>
    </w:p>
    <w:p w:rsidR="00F23F96" w:rsidRPr="003F7DC9" w:rsidRDefault="00F23F96" w:rsidP="00C03F3C">
      <w:pPr>
        <w:spacing w:line="360" w:lineRule="auto"/>
        <w:jc w:val="both"/>
        <w:rPr>
          <w:i/>
          <w:sz w:val="20"/>
          <w:szCs w:val="20"/>
        </w:rPr>
        <w:sectPr w:rsidR="00F23F96" w:rsidRPr="003F7DC9" w:rsidSect="001410D8">
          <w:headerReference w:type="default" r:id="rId16"/>
          <w:pgSz w:w="16838" w:h="11906" w:orient="landscape"/>
          <w:pgMar w:top="1134" w:right="536" w:bottom="709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W w:w="3119" w:type="dxa"/>
        <w:tblInd w:w="12157" w:type="dxa"/>
        <w:tblLook w:val="00A0" w:firstRow="1" w:lastRow="0" w:firstColumn="1" w:lastColumn="0" w:noHBand="0" w:noVBand="0"/>
      </w:tblPr>
      <w:tblGrid>
        <w:gridCol w:w="3119"/>
      </w:tblGrid>
      <w:tr w:rsidR="00E55B8D" w:rsidRPr="00BD69F3" w:rsidTr="00E55B8D">
        <w:tc>
          <w:tcPr>
            <w:tcW w:w="3119" w:type="dxa"/>
          </w:tcPr>
          <w:p w:rsidR="00E55B8D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lastRenderedPageBreak/>
              <w:br w:type="page"/>
            </w:r>
            <w:r>
              <w:rPr>
                <w:b w:val="0"/>
                <w:bCs w:val="0"/>
                <w:sz w:val="24"/>
                <w:szCs w:val="24"/>
              </w:rPr>
              <w:t>Приложение № 3</w:t>
            </w:r>
          </w:p>
        </w:tc>
      </w:tr>
      <w:tr w:rsidR="00E55B8D" w:rsidRPr="00BD69F3" w:rsidTr="00E55B8D">
        <w:trPr>
          <w:trHeight w:val="95"/>
        </w:trPr>
        <w:tc>
          <w:tcPr>
            <w:tcW w:w="3119" w:type="dxa"/>
          </w:tcPr>
          <w:p w:rsidR="00E55B8D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к Соглашению</w:t>
            </w:r>
          </w:p>
          <w:p w:rsidR="00E55B8D" w:rsidRDefault="00E55B8D" w:rsidP="00E55B8D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от _______________ 202_ г.</w:t>
            </w:r>
          </w:p>
          <w:p w:rsidR="00E55B8D" w:rsidRDefault="00E55B8D" w:rsidP="00E55B8D">
            <w:pPr>
              <w:jc w:val="center"/>
            </w:pPr>
            <w:r>
              <w:t>№ _______________</w:t>
            </w:r>
          </w:p>
        </w:tc>
      </w:tr>
    </w:tbl>
    <w:p w:rsidR="00E55B8D" w:rsidRPr="00BD69F3" w:rsidRDefault="00E55B8D" w:rsidP="00E55B8D">
      <w:pPr>
        <w:pStyle w:val="4"/>
        <w:spacing w:before="0" w:after="0"/>
        <w:jc w:val="center"/>
      </w:pPr>
      <w:r>
        <w:t>Отчет</w:t>
      </w:r>
    </w:p>
    <w:p w:rsidR="00E55B8D" w:rsidRDefault="00E55B8D" w:rsidP="00E55B8D">
      <w:pPr>
        <w:pStyle w:val="4"/>
        <w:spacing w:before="0" w:after="0"/>
        <w:jc w:val="center"/>
        <w:rPr>
          <w:bCs w:val="0"/>
        </w:rPr>
      </w:pPr>
      <w:r>
        <w:t xml:space="preserve">о достижении значений </w:t>
      </w:r>
      <w:r w:rsidRPr="003B6837">
        <w:t>результат</w:t>
      </w:r>
      <w:r>
        <w:t>а</w:t>
      </w:r>
      <w:r w:rsidRPr="003B6837">
        <w:t xml:space="preserve"> </w:t>
      </w:r>
      <w:r>
        <w:t>предоставления</w:t>
      </w:r>
      <w:r w:rsidRPr="003B6837">
        <w:t xml:space="preserve"> </w:t>
      </w:r>
      <w:r w:rsidRPr="00B77789">
        <w:t>субсидии</w:t>
      </w:r>
    </w:p>
    <w:tbl>
      <w:tblPr>
        <w:tblW w:w="0" w:type="auto"/>
        <w:jc w:val="center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1020"/>
        <w:gridCol w:w="340"/>
        <w:gridCol w:w="340"/>
        <w:gridCol w:w="979"/>
        <w:gridCol w:w="2309"/>
        <w:gridCol w:w="1417"/>
        <w:gridCol w:w="850"/>
      </w:tblGrid>
      <w:tr w:rsidR="00E55B8D" w:rsidRPr="003304E5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8D" w:rsidRPr="003304E5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КОДЫ</w:t>
            </w:r>
          </w:p>
        </w:tc>
      </w:tr>
      <w:tr w:rsidR="00E55B8D" w:rsidRPr="003304E5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по состоянию</w:t>
            </w:r>
          </w:p>
          <w:p w:rsidR="00E55B8D" w:rsidRPr="003304E5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на "__" _________ 20__ г.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по Сводному реестру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Наименование Получателя</w:t>
            </w:r>
          </w:p>
        </w:tc>
        <w:tc>
          <w:tcPr>
            <w:tcW w:w="36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ИНН</w:t>
            </w:r>
            <w:r>
              <w:rPr>
                <w:rStyle w:val="aff"/>
                <w:rFonts w:ascii="Times New Roman" w:hAnsi="Times New Roman" w:cs="Times New Roman"/>
              </w:rPr>
              <w:footnoteReference w:id="5"/>
            </w:r>
            <w:r w:rsidRPr="003304E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35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Наименование главного распорядителя средств федерального бюджета</w:t>
            </w: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по Сводному реестру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35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(Министерство, Агентство, Служба, иной орган (организация)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2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Наименование федерального проекта</w:t>
            </w:r>
            <w:r>
              <w:rPr>
                <w:rStyle w:val="aff"/>
                <w:rFonts w:ascii="Times New Roman" w:hAnsi="Times New Roman" w:cs="Times New Roman"/>
              </w:rPr>
              <w:footnoteReference w:id="6"/>
            </w:r>
            <w:r w:rsidRPr="003304E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по БК</w:t>
            </w:r>
            <w:r w:rsidRPr="00934D9F">
              <w:rPr>
                <w:rFonts w:ascii="Times New Roman" w:hAnsi="Times New Roman" w:cs="Times New Roman"/>
                <w:vertAlign w:val="superscript"/>
              </w:rPr>
              <w:t>2</w:t>
            </w:r>
            <w:r w:rsidRPr="003304E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4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9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(первичный - "0", уточненный - "1", "2", "3", "...")</w:t>
            </w:r>
            <w:r>
              <w:rPr>
                <w:rStyle w:val="aff"/>
                <w:rFonts w:ascii="Times New Roman" w:hAnsi="Times New Roman" w:cs="Times New Roman"/>
              </w:rPr>
              <w:footnoteReference w:id="7"/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3304E5" w:rsidRDefault="00E55B8D" w:rsidP="00E55B8D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8D" w:rsidRPr="003304E5" w:rsidRDefault="00E55B8D" w:rsidP="00E55B8D">
            <w:pPr>
              <w:rPr>
                <w:sz w:val="20"/>
                <w:szCs w:val="20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3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Периодичность: месячная; квартальная; годовая</w:t>
            </w:r>
          </w:p>
        </w:tc>
        <w:tc>
          <w:tcPr>
            <w:tcW w:w="3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3304E5" w:rsidTr="00E55B8D">
        <w:trPr>
          <w:jc w:val="center"/>
        </w:trPr>
        <w:tc>
          <w:tcPr>
            <w:tcW w:w="44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Единица измерения: руб</w:t>
            </w: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 w:rsidR="00E55B8D" w:rsidRPr="003304E5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55B8D" w:rsidRPr="003304E5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304E5">
              <w:rPr>
                <w:rFonts w:ascii="Times New Roman" w:hAnsi="Times New Roman" w:cs="Times New Roman"/>
              </w:rPr>
              <w:t>по ОКЕИ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5B8D" w:rsidRPr="00934D9F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34D9F">
              <w:rPr>
                <w:rFonts w:ascii="Times New Roman" w:hAnsi="Times New Roman" w:cs="Times New Roman"/>
              </w:rPr>
              <w:t>383</w:t>
            </w:r>
          </w:p>
        </w:tc>
      </w:tr>
    </w:tbl>
    <w:p w:rsidR="00E55B8D" w:rsidRPr="00782556" w:rsidRDefault="00E55B8D" w:rsidP="00E55B8D">
      <w:pPr>
        <w:jc w:val="center"/>
        <w:rPr>
          <w:b/>
          <w:sz w:val="28"/>
        </w:rPr>
      </w:pPr>
      <w:r w:rsidRPr="00782556">
        <w:rPr>
          <w:b/>
          <w:sz w:val="28"/>
        </w:rPr>
        <w:lastRenderedPageBreak/>
        <w:t>3.1 Информация о достижении значений результатов предоставления Субсидии и обязательствах, принятых в целях их достижения</w:t>
      </w:r>
    </w:p>
    <w:p w:rsidR="00E55B8D" w:rsidRDefault="00E55B8D" w:rsidP="00E55B8D">
      <w:pPr>
        <w:pStyle w:val="af0"/>
        <w:shd w:val="clear" w:color="auto" w:fill="FFFFFF"/>
        <w:ind w:left="839"/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3"/>
        <w:gridCol w:w="510"/>
        <w:gridCol w:w="8"/>
        <w:gridCol w:w="1183"/>
        <w:gridCol w:w="850"/>
        <w:gridCol w:w="739"/>
        <w:gridCol w:w="821"/>
        <w:gridCol w:w="850"/>
        <w:gridCol w:w="851"/>
        <w:gridCol w:w="850"/>
        <w:gridCol w:w="850"/>
        <w:gridCol w:w="907"/>
        <w:gridCol w:w="907"/>
        <w:gridCol w:w="794"/>
        <w:gridCol w:w="566"/>
        <w:gridCol w:w="796"/>
        <w:gridCol w:w="1417"/>
        <w:gridCol w:w="1134"/>
      </w:tblGrid>
      <w:tr w:rsidR="00E55B8D" w:rsidRPr="006B7B2B" w:rsidTr="00E55B8D">
        <w:tc>
          <w:tcPr>
            <w:tcW w:w="1931" w:type="dxa"/>
            <w:gridSpan w:val="3"/>
            <w:vMerge w:val="restart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Направление расходов</w:t>
            </w:r>
            <w:r>
              <w:rPr>
                <w:rStyle w:val="aff"/>
                <w:rFonts w:ascii="Times New Roman" w:hAnsi="Times New Roman" w:cs="Times New Roman"/>
                <w:szCs w:val="22"/>
              </w:rPr>
              <w:footnoteReference w:id="8"/>
            </w:r>
          </w:p>
        </w:tc>
        <w:tc>
          <w:tcPr>
            <w:tcW w:w="1183" w:type="dxa"/>
            <w:vMerge w:val="restart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Результат предоставления Субсидии</w:t>
            </w:r>
            <w:r w:rsidRPr="00934D9F">
              <w:rPr>
                <w:rFonts w:ascii="Times New Roman" w:hAnsi="Times New Roman" w:cs="Times New Roman"/>
                <w:szCs w:val="22"/>
                <w:vertAlign w:val="superscript"/>
              </w:rPr>
              <w:t>4</w:t>
            </w:r>
            <w:r w:rsidRPr="006B7B2B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589" w:type="dxa"/>
            <w:gridSpan w:val="2"/>
            <w:vMerge w:val="restart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Единица измерения</w:t>
            </w:r>
            <w:r w:rsidRPr="00934D9F">
              <w:rPr>
                <w:rFonts w:ascii="Times New Roman" w:hAnsi="Times New Roman" w:cs="Times New Roman"/>
                <w:szCs w:val="22"/>
                <w:vertAlign w:val="superscript"/>
              </w:rPr>
              <w:t>4</w:t>
            </w:r>
          </w:p>
        </w:tc>
        <w:tc>
          <w:tcPr>
            <w:tcW w:w="821" w:type="dxa"/>
            <w:vMerge w:val="restart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Код строки</w:t>
            </w:r>
          </w:p>
        </w:tc>
        <w:tc>
          <w:tcPr>
            <w:tcW w:w="1701" w:type="dxa"/>
            <w:gridSpan w:val="2"/>
            <w:vMerge w:val="restart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Плановые значения на отчетную дату</w:t>
            </w:r>
            <w:r>
              <w:rPr>
                <w:rStyle w:val="aff"/>
                <w:rFonts w:ascii="Times New Roman" w:hAnsi="Times New Roman" w:cs="Times New Roman"/>
                <w:szCs w:val="22"/>
              </w:rPr>
              <w:footnoteReference w:id="9"/>
            </w:r>
          </w:p>
        </w:tc>
        <w:tc>
          <w:tcPr>
            <w:tcW w:w="850" w:type="dxa"/>
            <w:vMerge w:val="restart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Размер Субсидии, предусмотренный Соглашением</w:t>
            </w:r>
            <w:r>
              <w:rPr>
                <w:rStyle w:val="aff"/>
                <w:rFonts w:ascii="Times New Roman" w:hAnsi="Times New Roman" w:cs="Times New Roman"/>
                <w:szCs w:val="22"/>
              </w:rPr>
              <w:footnoteReference w:id="10"/>
            </w:r>
          </w:p>
        </w:tc>
        <w:tc>
          <w:tcPr>
            <w:tcW w:w="4820" w:type="dxa"/>
            <w:gridSpan w:val="6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Фактически достигнутые значения</w:t>
            </w:r>
          </w:p>
        </w:tc>
        <w:tc>
          <w:tcPr>
            <w:tcW w:w="1417" w:type="dxa"/>
            <w:vMerge w:val="restart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Объем денежных  обязательств, принятых в целях достижения результатов предоставления Субсидии</w:t>
            </w:r>
            <w:r>
              <w:rPr>
                <w:rStyle w:val="aff"/>
                <w:rFonts w:ascii="Times New Roman" w:hAnsi="Times New Roman" w:cs="Times New Roman"/>
                <w:szCs w:val="22"/>
              </w:rPr>
              <w:footnoteReference w:id="11"/>
            </w:r>
          </w:p>
        </w:tc>
        <w:tc>
          <w:tcPr>
            <w:tcW w:w="1134" w:type="dxa"/>
            <w:vMerge w:val="restart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Неиспользованный объем финансового обеспечения (гр. 9 - гр. 16)</w:t>
            </w:r>
            <w:r>
              <w:rPr>
                <w:rStyle w:val="aff"/>
                <w:rFonts w:ascii="Times New Roman" w:hAnsi="Times New Roman" w:cs="Times New Roman"/>
                <w:szCs w:val="22"/>
              </w:rPr>
              <w:footnoteReference w:id="12"/>
            </w:r>
          </w:p>
        </w:tc>
      </w:tr>
      <w:tr w:rsidR="00E55B8D" w:rsidRPr="006B7B2B" w:rsidTr="00E55B8D">
        <w:tc>
          <w:tcPr>
            <w:tcW w:w="1931" w:type="dxa"/>
            <w:gridSpan w:val="3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83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589" w:type="dxa"/>
            <w:gridSpan w:val="2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21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50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757" w:type="dxa"/>
            <w:gridSpan w:val="2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на отчетную дату</w:t>
            </w:r>
            <w:r>
              <w:rPr>
                <w:rStyle w:val="aff"/>
                <w:rFonts w:ascii="Times New Roman" w:hAnsi="Times New Roman" w:cs="Times New Roman"/>
                <w:szCs w:val="22"/>
              </w:rPr>
              <w:footnoteReference w:id="13"/>
            </w:r>
          </w:p>
        </w:tc>
        <w:tc>
          <w:tcPr>
            <w:tcW w:w="1701" w:type="dxa"/>
            <w:gridSpan w:val="2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отклонение от планового значения</w:t>
            </w:r>
          </w:p>
        </w:tc>
        <w:tc>
          <w:tcPr>
            <w:tcW w:w="1362" w:type="dxa"/>
            <w:gridSpan w:val="2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причина отклонения</w:t>
            </w:r>
            <w:r>
              <w:rPr>
                <w:rStyle w:val="aff"/>
                <w:rFonts w:ascii="Times New Roman" w:hAnsi="Times New Roman" w:cs="Times New Roman"/>
                <w:szCs w:val="22"/>
              </w:rPr>
              <w:footnoteReference w:id="14"/>
            </w:r>
            <w:r w:rsidRPr="006B7B2B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417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</w:tr>
      <w:tr w:rsidR="00E55B8D" w:rsidRPr="006B7B2B" w:rsidTr="00E55B8D">
        <w:tc>
          <w:tcPr>
            <w:tcW w:w="1413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51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код</w:t>
            </w:r>
          </w:p>
        </w:tc>
        <w:tc>
          <w:tcPr>
            <w:tcW w:w="1191" w:type="dxa"/>
            <w:gridSpan w:val="2"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739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код по ОКЕИ</w:t>
            </w:r>
          </w:p>
        </w:tc>
        <w:tc>
          <w:tcPr>
            <w:tcW w:w="821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с даты заключения Соглашения</w:t>
            </w:r>
          </w:p>
        </w:tc>
        <w:tc>
          <w:tcPr>
            <w:tcW w:w="851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из них с начала текущего финансового года</w:t>
            </w:r>
          </w:p>
        </w:tc>
        <w:tc>
          <w:tcPr>
            <w:tcW w:w="850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с даты заключения Соглашения</w:t>
            </w: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из них с начала текущего финансового года</w:t>
            </w: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в абсолютных величинах (гр. 7 - гр. 10)</w:t>
            </w:r>
          </w:p>
        </w:tc>
        <w:tc>
          <w:tcPr>
            <w:tcW w:w="794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в процентах (гр. 12 / гр. 7 x 100%)</w:t>
            </w:r>
          </w:p>
        </w:tc>
        <w:tc>
          <w:tcPr>
            <w:tcW w:w="566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код</w:t>
            </w:r>
          </w:p>
        </w:tc>
        <w:tc>
          <w:tcPr>
            <w:tcW w:w="796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1417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</w:tr>
      <w:tr w:rsidR="00E55B8D" w:rsidRPr="006B7B2B" w:rsidTr="00E55B8D">
        <w:tc>
          <w:tcPr>
            <w:tcW w:w="1413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" w:name="P1255"/>
            <w:bookmarkEnd w:id="6"/>
            <w:r w:rsidRPr="006B7B2B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1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191" w:type="dxa"/>
            <w:gridSpan w:val="2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39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1259"/>
            <w:bookmarkEnd w:id="7"/>
            <w:r w:rsidRPr="006B7B2B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21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" w:name="P1261"/>
            <w:bookmarkEnd w:id="8"/>
            <w:r w:rsidRPr="006B7B2B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51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1263"/>
            <w:bookmarkEnd w:id="9"/>
            <w:r w:rsidRPr="006B7B2B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" w:name="P1264"/>
            <w:bookmarkEnd w:id="10"/>
            <w:r w:rsidRPr="006B7B2B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" w:name="P1266"/>
            <w:bookmarkEnd w:id="11"/>
            <w:r w:rsidRPr="006B7B2B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794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566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96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417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" w:name="P1270"/>
            <w:bookmarkEnd w:id="12"/>
            <w:r w:rsidRPr="006B7B2B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134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18</w:t>
            </w:r>
          </w:p>
        </w:tc>
      </w:tr>
      <w:tr w:rsidR="00E55B8D" w:rsidRPr="006B7B2B" w:rsidTr="00E55B8D">
        <w:tc>
          <w:tcPr>
            <w:tcW w:w="1413" w:type="dxa"/>
            <w:vMerge w:val="restart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91" w:type="dxa"/>
            <w:gridSpan w:val="2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9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1" w:type="dxa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0100</w:t>
            </w: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 w:val="restart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55B8D" w:rsidRPr="006B7B2B" w:rsidTr="00E55B8D">
        <w:tc>
          <w:tcPr>
            <w:tcW w:w="1413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510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91" w:type="dxa"/>
            <w:gridSpan w:val="2"/>
          </w:tcPr>
          <w:p w:rsidR="00E55B8D" w:rsidRPr="006B7B2B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9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</w:tr>
      <w:tr w:rsidR="00E55B8D" w:rsidRPr="006B7B2B" w:rsidTr="00E55B8D">
        <w:tc>
          <w:tcPr>
            <w:tcW w:w="1413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510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91" w:type="dxa"/>
            <w:gridSpan w:val="2"/>
          </w:tcPr>
          <w:p w:rsidR="00E55B8D" w:rsidRPr="00585F67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9" w:type="dxa"/>
          </w:tcPr>
          <w:p w:rsidR="00E55B8D" w:rsidRPr="00585F67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</w:tr>
      <w:tr w:rsidR="00E55B8D" w:rsidRPr="006B7B2B" w:rsidTr="00E55B8D">
        <w:tc>
          <w:tcPr>
            <w:tcW w:w="1413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510" w:type="dxa"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91" w:type="dxa"/>
            <w:gridSpan w:val="2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9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</w:tr>
      <w:tr w:rsidR="00E55B8D" w:rsidRPr="006B7B2B" w:rsidTr="00E55B8D">
        <w:tc>
          <w:tcPr>
            <w:tcW w:w="1413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510" w:type="dxa"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91" w:type="dxa"/>
            <w:gridSpan w:val="2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9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6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  <w:tc>
          <w:tcPr>
            <w:tcW w:w="1134" w:type="dxa"/>
          </w:tcPr>
          <w:p w:rsidR="00E55B8D" w:rsidRPr="006B7B2B" w:rsidRDefault="00E55B8D" w:rsidP="00E55B8D">
            <w:pPr>
              <w:rPr>
                <w:sz w:val="20"/>
                <w:szCs w:val="22"/>
              </w:rPr>
            </w:pPr>
          </w:p>
        </w:tc>
      </w:tr>
      <w:tr w:rsidR="00E55B8D" w:rsidRPr="006B7B2B" w:rsidTr="00E55B8D">
        <w:tc>
          <w:tcPr>
            <w:tcW w:w="7225" w:type="dxa"/>
            <w:gridSpan w:val="9"/>
          </w:tcPr>
          <w:p w:rsidR="00E55B8D" w:rsidRPr="006B7B2B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Всего:</w:t>
            </w:r>
          </w:p>
        </w:tc>
        <w:tc>
          <w:tcPr>
            <w:tcW w:w="850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20" w:type="dxa"/>
            <w:gridSpan w:val="6"/>
          </w:tcPr>
          <w:p w:rsidR="00E55B8D" w:rsidRPr="006B7B2B" w:rsidRDefault="00E55B8D" w:rsidP="00E55B8D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6B7B2B">
              <w:rPr>
                <w:rFonts w:ascii="Times New Roman" w:hAnsi="Times New Roman" w:cs="Times New Roman"/>
                <w:szCs w:val="22"/>
              </w:rPr>
              <w:t>Всего:</w:t>
            </w:r>
          </w:p>
        </w:tc>
        <w:tc>
          <w:tcPr>
            <w:tcW w:w="1417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E55B8D" w:rsidRPr="006B7B2B" w:rsidRDefault="00E55B8D" w:rsidP="00E55B8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E55B8D" w:rsidRDefault="00E55B8D" w:rsidP="00E55B8D">
      <w:pPr>
        <w:pStyle w:val="FR3"/>
        <w:spacing w:line="360" w:lineRule="auto"/>
        <w:ind w:left="0" w:right="0"/>
        <w:rPr>
          <w:b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402"/>
        <w:gridCol w:w="3402"/>
      </w:tblGrid>
      <w:tr w:rsidR="00E55B8D" w:rsidRPr="005375AB" w:rsidTr="00E55B8D">
        <w:tc>
          <w:tcPr>
            <w:tcW w:w="3114" w:type="dxa"/>
          </w:tcPr>
          <w:p w:rsidR="00E55B8D" w:rsidRPr="005375AB" w:rsidRDefault="00E55B8D" w:rsidP="00E55B8D">
            <w:pPr>
              <w:spacing w:line="360" w:lineRule="auto"/>
              <w:jc w:val="both"/>
              <w:rPr>
                <w:i/>
                <w:szCs w:val="28"/>
              </w:rPr>
            </w:pPr>
            <w:r w:rsidRPr="005375AB">
              <w:rPr>
                <w:szCs w:val="28"/>
              </w:rPr>
              <w:t>(</w:t>
            </w:r>
            <w:r w:rsidRPr="005375AB">
              <w:rPr>
                <w:i/>
                <w:szCs w:val="28"/>
              </w:rPr>
              <w:t xml:space="preserve">Должность </w:t>
            </w:r>
          </w:p>
          <w:p w:rsidR="00E55B8D" w:rsidRDefault="00E55B8D" w:rsidP="00E55B8D">
            <w:pPr>
              <w:spacing w:line="360" w:lineRule="auto"/>
              <w:jc w:val="both"/>
              <w:rPr>
                <w:szCs w:val="28"/>
              </w:rPr>
            </w:pPr>
            <w:r w:rsidRPr="005375AB">
              <w:rPr>
                <w:i/>
                <w:szCs w:val="28"/>
              </w:rPr>
              <w:t>руководителя организации</w:t>
            </w:r>
            <w:r w:rsidRPr="005375AB">
              <w:rPr>
                <w:szCs w:val="28"/>
              </w:rPr>
              <w:t>)</w:t>
            </w:r>
          </w:p>
          <w:p w:rsidR="00E55B8D" w:rsidRPr="005375AB" w:rsidRDefault="00E55B8D" w:rsidP="00E55B8D">
            <w:pPr>
              <w:pStyle w:val="ConsPlusNonformat"/>
              <w:jc w:val="right"/>
              <w:rPr>
                <w:szCs w:val="28"/>
              </w:rPr>
            </w:pPr>
          </w:p>
        </w:tc>
        <w:tc>
          <w:tcPr>
            <w:tcW w:w="3402" w:type="dxa"/>
          </w:tcPr>
          <w:p w:rsidR="00E55B8D" w:rsidRPr="005375AB" w:rsidRDefault="00E55B8D" w:rsidP="00E55B8D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 (</w:t>
            </w:r>
            <w:r w:rsidRPr="005375AB">
              <w:rPr>
                <w:i/>
                <w:szCs w:val="28"/>
              </w:rPr>
              <w:t>Подпись</w:t>
            </w:r>
            <w:r w:rsidRPr="005375AB">
              <w:rPr>
                <w:szCs w:val="28"/>
              </w:rPr>
              <w:t>)</w:t>
            </w:r>
          </w:p>
          <w:p w:rsidR="00E55B8D" w:rsidRPr="005375AB" w:rsidRDefault="00E55B8D" w:rsidP="00E55B8D">
            <w:pPr>
              <w:rPr>
                <w:szCs w:val="28"/>
                <w:vertAlign w:val="superscript"/>
              </w:rPr>
            </w:pPr>
            <w:r w:rsidRPr="005375AB">
              <w:rPr>
                <w:szCs w:val="16"/>
                <w:vertAlign w:val="superscript"/>
              </w:rPr>
              <w:t xml:space="preserve">                М.П. (при наличии)</w:t>
            </w:r>
          </w:p>
          <w:p w:rsidR="00E55B8D" w:rsidRPr="005375AB" w:rsidRDefault="00E55B8D" w:rsidP="00E55B8D">
            <w:pPr>
              <w:spacing w:line="360" w:lineRule="auto"/>
              <w:jc w:val="right"/>
              <w:rPr>
                <w:szCs w:val="28"/>
              </w:rPr>
            </w:pPr>
          </w:p>
        </w:tc>
        <w:tc>
          <w:tcPr>
            <w:tcW w:w="3402" w:type="dxa"/>
          </w:tcPr>
          <w:p w:rsidR="00E55B8D" w:rsidRPr="005375AB" w:rsidRDefault="00E55B8D" w:rsidP="00E55B8D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____________________ (</w:t>
            </w:r>
            <w:r w:rsidRPr="005375AB">
              <w:rPr>
                <w:i/>
                <w:szCs w:val="28"/>
              </w:rPr>
              <w:t>ФИО</w:t>
            </w:r>
            <w:r w:rsidRPr="005375AB">
              <w:rPr>
                <w:szCs w:val="28"/>
              </w:rPr>
              <w:t>)</w:t>
            </w:r>
          </w:p>
          <w:p w:rsidR="00E55B8D" w:rsidRDefault="00E55B8D" w:rsidP="00E55B8D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</w:p>
          <w:p w:rsidR="00E55B8D" w:rsidRPr="00B44ED3" w:rsidRDefault="00E55B8D" w:rsidP="00E55B8D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B44ED3">
              <w:rPr>
                <w:rFonts w:ascii="Times New Roman" w:hAnsi="Times New Roman" w:cs="Times New Roman"/>
                <w:sz w:val="24"/>
              </w:rPr>
              <w:t>"__" ________ 20__ г.</w:t>
            </w:r>
          </w:p>
          <w:p w:rsidR="00E55B8D" w:rsidRPr="005375AB" w:rsidRDefault="00E55B8D" w:rsidP="00E55B8D">
            <w:pPr>
              <w:spacing w:line="360" w:lineRule="auto"/>
              <w:jc w:val="right"/>
              <w:rPr>
                <w:szCs w:val="28"/>
              </w:rPr>
            </w:pPr>
          </w:p>
        </w:tc>
      </w:tr>
    </w:tbl>
    <w:p w:rsidR="00E55B8D" w:rsidRDefault="00E55B8D" w:rsidP="00E55B8D"/>
    <w:p w:rsidR="00E55B8D" w:rsidRPr="00782556" w:rsidRDefault="00E55B8D" w:rsidP="00E55B8D">
      <w:pPr>
        <w:jc w:val="center"/>
        <w:rPr>
          <w:b/>
          <w:sz w:val="28"/>
        </w:rPr>
      </w:pPr>
      <w:r w:rsidRPr="00782556">
        <w:rPr>
          <w:b/>
          <w:sz w:val="28"/>
        </w:rPr>
        <w:t>3.2 Сведения о принятии отчета о достижении значений результатов предоставления Субсидии</w:t>
      </w:r>
      <w:r w:rsidRPr="00782556">
        <w:rPr>
          <w:rStyle w:val="aff"/>
          <w:b/>
          <w:sz w:val="28"/>
        </w:rPr>
        <w:footnoteReference w:id="15"/>
      </w:r>
    </w:p>
    <w:p w:rsidR="00E55B8D" w:rsidRDefault="00E55B8D" w:rsidP="00E55B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06"/>
        <w:gridCol w:w="2410"/>
        <w:gridCol w:w="1134"/>
        <w:gridCol w:w="2126"/>
        <w:gridCol w:w="2268"/>
      </w:tblGrid>
      <w:tr w:rsidR="00E55B8D" w:rsidRPr="00694C72" w:rsidTr="00E55B8D">
        <w:tc>
          <w:tcPr>
            <w:tcW w:w="4106" w:type="dxa"/>
            <w:vMerge w:val="restart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410" w:type="dxa"/>
            <w:vMerge w:val="restart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Код по бюджетной классификации федерального бюджета</w:t>
            </w:r>
          </w:p>
        </w:tc>
        <w:tc>
          <w:tcPr>
            <w:tcW w:w="1134" w:type="dxa"/>
            <w:vMerge w:val="restart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КОСГУ</w:t>
            </w:r>
          </w:p>
        </w:tc>
        <w:tc>
          <w:tcPr>
            <w:tcW w:w="4394" w:type="dxa"/>
            <w:gridSpan w:val="2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Сумма</w:t>
            </w:r>
          </w:p>
        </w:tc>
      </w:tr>
      <w:tr w:rsidR="00E55B8D" w:rsidRPr="00694C72" w:rsidTr="00E55B8D">
        <w:tc>
          <w:tcPr>
            <w:tcW w:w="4106" w:type="dxa"/>
            <w:vMerge/>
          </w:tcPr>
          <w:p w:rsidR="00E55B8D" w:rsidRPr="00694C72" w:rsidRDefault="00E55B8D" w:rsidP="00E55B8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55B8D" w:rsidRPr="00694C72" w:rsidRDefault="00E55B8D" w:rsidP="00E55B8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55B8D" w:rsidRPr="00694C72" w:rsidRDefault="00E55B8D" w:rsidP="00E55B8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с начала заключения Соглашения</w:t>
            </w:r>
          </w:p>
        </w:tc>
        <w:tc>
          <w:tcPr>
            <w:tcW w:w="2268" w:type="dxa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из них с начала текущего финансового года</w:t>
            </w:r>
          </w:p>
        </w:tc>
      </w:tr>
      <w:tr w:rsidR="00E55B8D" w:rsidRPr="00694C72" w:rsidTr="00E55B8D">
        <w:tc>
          <w:tcPr>
            <w:tcW w:w="4106" w:type="dxa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E55B8D" w:rsidRPr="00694C72" w:rsidRDefault="00E55B8D" w:rsidP="00E55B8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5</w:t>
            </w:r>
          </w:p>
        </w:tc>
      </w:tr>
      <w:tr w:rsidR="00E55B8D" w:rsidRPr="00694C72" w:rsidTr="00E55B8D">
        <w:tc>
          <w:tcPr>
            <w:tcW w:w="4106" w:type="dxa"/>
            <w:vMerge w:val="restart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Объем Субсидии, направленной на достижение результатов</w:t>
            </w:r>
            <w:r>
              <w:rPr>
                <w:rStyle w:val="aff"/>
                <w:rFonts w:ascii="Times New Roman" w:hAnsi="Times New Roman" w:cs="Times New Roman"/>
              </w:rPr>
              <w:footnoteReference w:id="16"/>
            </w:r>
            <w:r w:rsidRPr="00694C7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694C72" w:rsidTr="00E55B8D">
        <w:tc>
          <w:tcPr>
            <w:tcW w:w="4106" w:type="dxa"/>
            <w:vMerge/>
          </w:tcPr>
          <w:p w:rsidR="00E55B8D" w:rsidRPr="00694C72" w:rsidRDefault="00E55B8D" w:rsidP="00E55B8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694C72" w:rsidTr="00E55B8D">
        <w:tc>
          <w:tcPr>
            <w:tcW w:w="4106" w:type="dxa"/>
            <w:vMerge w:val="restart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Объем Субсидии, потребность в которой не подтверждена</w:t>
            </w:r>
            <w:r>
              <w:rPr>
                <w:rStyle w:val="aff"/>
                <w:rFonts w:ascii="Times New Roman" w:hAnsi="Times New Roman" w:cs="Times New Roman"/>
              </w:rPr>
              <w:footnoteReference w:id="17"/>
            </w:r>
            <w:r w:rsidRPr="00694C7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694C72" w:rsidTr="00E55B8D">
        <w:tc>
          <w:tcPr>
            <w:tcW w:w="4106" w:type="dxa"/>
            <w:vMerge/>
          </w:tcPr>
          <w:p w:rsidR="00E55B8D" w:rsidRPr="00694C72" w:rsidRDefault="00E55B8D" w:rsidP="00E55B8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694C72" w:rsidTr="00E55B8D">
        <w:tc>
          <w:tcPr>
            <w:tcW w:w="4106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lastRenderedPageBreak/>
              <w:t>Объем Субсидии, подлежащей возврату в бюджет</w:t>
            </w:r>
            <w:r>
              <w:rPr>
                <w:rStyle w:val="aff"/>
                <w:rFonts w:ascii="Times New Roman" w:hAnsi="Times New Roman" w:cs="Times New Roman"/>
              </w:rPr>
              <w:footnoteReference w:id="18"/>
            </w:r>
            <w:r w:rsidRPr="00694C7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55B8D" w:rsidRPr="00694C72" w:rsidTr="00E55B8D">
        <w:tc>
          <w:tcPr>
            <w:tcW w:w="4106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  <w:r w:rsidRPr="00694C72">
              <w:rPr>
                <w:rFonts w:ascii="Times New Roman" w:hAnsi="Times New Roman" w:cs="Times New Roman"/>
              </w:rPr>
              <w:t>Сумма штрафных санкций (пени), подлежащих перечислению в бюджет</w:t>
            </w:r>
            <w:r>
              <w:rPr>
                <w:rStyle w:val="aff"/>
                <w:rFonts w:ascii="Times New Roman" w:hAnsi="Times New Roman" w:cs="Times New Roman"/>
              </w:rPr>
              <w:footnoteReference w:id="19"/>
            </w:r>
            <w:r w:rsidRPr="00694C7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55B8D" w:rsidRPr="00694C72" w:rsidRDefault="00E55B8D" w:rsidP="00E55B8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E55B8D" w:rsidRDefault="00E55B8D" w:rsidP="00E55B8D">
      <w:pPr>
        <w:pStyle w:val="ConsPlusNonformat"/>
        <w:jc w:val="both"/>
        <w:rPr>
          <w:rFonts w:ascii="Times New Roman" w:hAnsi="Times New Roman" w:cs="Times New Roman"/>
        </w:rPr>
      </w:pPr>
    </w:p>
    <w:p w:rsidR="00E55B8D" w:rsidRPr="00782556" w:rsidRDefault="00E55B8D" w:rsidP="00E55B8D">
      <w:pPr>
        <w:pStyle w:val="ConsPlusNonformat"/>
        <w:jc w:val="both"/>
        <w:rPr>
          <w:rFonts w:ascii="Times New Roman" w:hAnsi="Times New Roman" w:cs="Times New Roman"/>
        </w:rPr>
      </w:pPr>
    </w:p>
    <w:p w:rsidR="00E55B8D" w:rsidRPr="00782556" w:rsidRDefault="00E55B8D" w:rsidP="00E55B8D">
      <w:pPr>
        <w:autoSpaceDE w:val="0"/>
        <w:autoSpaceDN w:val="0"/>
        <w:adjustRightInd w:val="0"/>
        <w:rPr>
          <w:rFonts w:eastAsiaTheme="minorHAnsi"/>
          <w:sz w:val="16"/>
          <w:szCs w:val="22"/>
          <w:lang w:eastAsia="en-US"/>
        </w:rPr>
      </w:pPr>
      <w:r w:rsidRPr="00782556">
        <w:rPr>
          <w:rFonts w:eastAsiaTheme="minorHAnsi"/>
          <w:sz w:val="22"/>
          <w:szCs w:val="22"/>
          <w:lang w:eastAsia="en-US"/>
        </w:rPr>
        <w:t>Директор Департамента</w:t>
      </w:r>
    </w:p>
    <w:p w:rsidR="00E55B8D" w:rsidRPr="00782556" w:rsidRDefault="00E55B8D" w:rsidP="00E55B8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782556">
        <w:rPr>
          <w:rFonts w:eastAsiaTheme="minorHAnsi"/>
          <w:sz w:val="22"/>
          <w:szCs w:val="22"/>
          <w:lang w:eastAsia="en-US"/>
        </w:rPr>
        <w:t>_________________________</w:t>
      </w:r>
    </w:p>
    <w:p w:rsidR="00E55B8D" w:rsidRPr="00782556" w:rsidRDefault="00E55B8D" w:rsidP="00E55B8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782556">
        <w:rPr>
          <w:rFonts w:eastAsiaTheme="minorHAnsi"/>
          <w:sz w:val="22"/>
          <w:szCs w:val="22"/>
          <w:lang w:eastAsia="en-US"/>
        </w:rPr>
        <w:t>Министерства промышленности и торговли Российской Федерации</w:t>
      </w:r>
    </w:p>
    <w:p w:rsidR="00E55B8D" w:rsidRPr="00782556" w:rsidRDefault="00E55B8D" w:rsidP="00E55B8D">
      <w:pPr>
        <w:autoSpaceDE w:val="0"/>
        <w:autoSpaceDN w:val="0"/>
        <w:adjustRightInd w:val="0"/>
        <w:rPr>
          <w:rFonts w:eastAsiaTheme="minorHAnsi"/>
          <w:sz w:val="4"/>
          <w:szCs w:val="22"/>
          <w:lang w:eastAsia="en-US"/>
        </w:rPr>
      </w:pPr>
    </w:p>
    <w:p w:rsidR="00E55B8D" w:rsidRPr="00782556" w:rsidRDefault="00E55B8D" w:rsidP="00E55B8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782556">
        <w:rPr>
          <w:rFonts w:eastAsiaTheme="minorHAnsi"/>
          <w:sz w:val="22"/>
          <w:szCs w:val="22"/>
          <w:lang w:eastAsia="en-US"/>
        </w:rPr>
        <w:t>_________________________(ФИО)</w:t>
      </w:r>
    </w:p>
    <w:p w:rsidR="00E55B8D" w:rsidRPr="00782556" w:rsidRDefault="00E55B8D" w:rsidP="00E55B8D">
      <w:pPr>
        <w:pStyle w:val="ConsPlusNormal"/>
        <w:jc w:val="both"/>
        <w:rPr>
          <w:rFonts w:ascii="Times New Roman" w:eastAsiaTheme="minorHAnsi" w:hAnsi="Times New Roman" w:cs="Times New Roman"/>
          <w:sz w:val="2"/>
          <w:szCs w:val="22"/>
        </w:rPr>
      </w:pPr>
    </w:p>
    <w:p w:rsidR="00E55B8D" w:rsidRPr="00782556" w:rsidRDefault="00E55B8D" w:rsidP="00E55B8D">
      <w:pPr>
        <w:pStyle w:val="ConsPlusNormal"/>
        <w:jc w:val="both"/>
        <w:rPr>
          <w:rFonts w:ascii="Times New Roman" w:hAnsi="Times New Roman" w:cs="Times New Roman"/>
        </w:rPr>
      </w:pPr>
      <w:r w:rsidRPr="00782556">
        <w:rPr>
          <w:rFonts w:ascii="Times New Roman" w:eastAsiaTheme="minorHAnsi" w:hAnsi="Times New Roman" w:cs="Times New Roman"/>
          <w:sz w:val="22"/>
          <w:szCs w:val="22"/>
        </w:rPr>
        <w:t>"___"____________________20__ г.</w:t>
      </w:r>
    </w:p>
    <w:p w:rsidR="00E55B8D" w:rsidRPr="00782556" w:rsidRDefault="00E55B8D" w:rsidP="00E55B8D">
      <w:pPr>
        <w:pStyle w:val="ConsPlusNonformat"/>
        <w:jc w:val="both"/>
        <w:rPr>
          <w:rFonts w:ascii="Times New Roman" w:hAnsi="Times New Roman" w:cs="Times New Roman"/>
        </w:rPr>
      </w:pPr>
    </w:p>
    <w:p w:rsidR="007B5327" w:rsidRPr="003F7DC9" w:rsidRDefault="007B5327" w:rsidP="00F23F96">
      <w:pPr>
        <w:spacing w:line="360" w:lineRule="auto"/>
        <w:jc w:val="both"/>
        <w:rPr>
          <w:i/>
          <w:sz w:val="16"/>
          <w:szCs w:val="20"/>
        </w:rPr>
        <w:sectPr w:rsidR="007B5327" w:rsidRPr="003F7DC9" w:rsidSect="00BF4F47">
          <w:headerReference w:type="default" r:id="rId17"/>
          <w:pgSz w:w="16838" w:h="11906" w:orient="landscape"/>
          <w:pgMar w:top="1276" w:right="1134" w:bottom="850" w:left="1134" w:header="708" w:footer="708" w:gutter="0"/>
          <w:pgNumType w:start="1"/>
          <w:cols w:space="708"/>
          <w:titlePg/>
          <w:docGrid w:linePitch="360"/>
        </w:sectPr>
      </w:pPr>
    </w:p>
    <w:p w:rsidR="005D2E65" w:rsidRPr="005D2E65" w:rsidRDefault="005D2E65" w:rsidP="005D2E65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5D2E65">
        <w:rPr>
          <w:rFonts w:ascii="Times New Roman" w:hAnsi="Times New Roman" w:cs="Times New Roman"/>
          <w:sz w:val="24"/>
          <w:szCs w:val="28"/>
        </w:rPr>
        <w:lastRenderedPageBreak/>
        <w:t>Приложение № 4</w:t>
      </w:r>
    </w:p>
    <w:p w:rsidR="005D2E65" w:rsidRPr="005D2E65" w:rsidRDefault="005D2E65" w:rsidP="005D2E65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5D2E65">
        <w:rPr>
          <w:rFonts w:ascii="Times New Roman" w:hAnsi="Times New Roman" w:cs="Times New Roman"/>
          <w:sz w:val="24"/>
          <w:szCs w:val="28"/>
        </w:rPr>
        <w:t>к Соглашению</w:t>
      </w:r>
    </w:p>
    <w:p w:rsidR="005D2E65" w:rsidRPr="005D2E65" w:rsidRDefault="005D2E65" w:rsidP="005D2E65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5D2E65">
        <w:rPr>
          <w:rFonts w:ascii="Times New Roman" w:hAnsi="Times New Roman" w:cs="Times New Roman"/>
          <w:sz w:val="24"/>
          <w:szCs w:val="28"/>
        </w:rPr>
        <w:t>от _______________ 202_ г.</w:t>
      </w:r>
    </w:p>
    <w:p w:rsidR="005D2E65" w:rsidRPr="005D2E65" w:rsidRDefault="005D2E65" w:rsidP="005D2E65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Cs w:val="28"/>
        </w:rPr>
      </w:pPr>
      <w:r w:rsidRPr="005D2E65">
        <w:rPr>
          <w:rFonts w:ascii="Times New Roman" w:hAnsi="Times New Roman" w:cs="Times New Roman"/>
          <w:sz w:val="24"/>
          <w:szCs w:val="28"/>
        </w:rPr>
        <w:t>№ _______________</w:t>
      </w:r>
    </w:p>
    <w:p w:rsidR="005D2E65" w:rsidRPr="005D2E65" w:rsidRDefault="005D2E65" w:rsidP="005D2E65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Cs w:val="28"/>
        </w:rPr>
      </w:pPr>
    </w:p>
    <w:p w:rsidR="005D2E65" w:rsidRPr="00716DC5" w:rsidRDefault="005D2E65" w:rsidP="005D2E65">
      <w:pPr>
        <w:ind w:left="5954"/>
        <w:jc w:val="right"/>
      </w:pPr>
    </w:p>
    <w:p w:rsidR="005D2E65" w:rsidRPr="00716DC5" w:rsidRDefault="005D2E65" w:rsidP="005D2E65"/>
    <w:p w:rsidR="005D2E65" w:rsidRPr="001B0F1B" w:rsidRDefault="005D2E65" w:rsidP="005D2E65">
      <w:pPr>
        <w:jc w:val="center"/>
        <w:rPr>
          <w:b/>
        </w:rPr>
      </w:pPr>
      <w:r w:rsidRPr="001B0F1B">
        <w:rPr>
          <w:b/>
        </w:rPr>
        <w:t>Дополнительное соглашение</w:t>
      </w:r>
    </w:p>
    <w:p w:rsidR="005D2E65" w:rsidRPr="001B0F1B" w:rsidRDefault="005D2E65" w:rsidP="005D2E65">
      <w:pPr>
        <w:jc w:val="center"/>
        <w:rPr>
          <w:b/>
        </w:rPr>
      </w:pPr>
      <w:r>
        <w:rPr>
          <w:b/>
        </w:rPr>
        <w:t xml:space="preserve">к соглашению </w:t>
      </w:r>
      <w:r w:rsidRPr="001B0F1B">
        <w:rPr>
          <w:b/>
        </w:rPr>
        <w:t xml:space="preserve">о предоставлении из федерального бюджета субсидии российским организациям на </w:t>
      </w:r>
      <w:r>
        <w:rPr>
          <w:b/>
        </w:rPr>
        <w:t>финансовое обеспечение</w:t>
      </w:r>
      <w:r w:rsidRPr="001B0F1B">
        <w:rPr>
          <w:b/>
        </w:rPr>
        <w:t xml:space="preserve"> затрат на проведение научно-исследовательских и опытно-конструкторских работ по </w:t>
      </w:r>
      <w:r>
        <w:rPr>
          <w:b/>
        </w:rPr>
        <w:t xml:space="preserve">современным технологиям </w:t>
      </w:r>
      <w:r w:rsidRPr="001B0F1B">
        <w:rPr>
          <w:b/>
        </w:rPr>
        <w:t>в рамках реализации такими организациями ин</w:t>
      </w:r>
      <w:r>
        <w:rPr>
          <w:b/>
        </w:rPr>
        <w:t>нова</w:t>
      </w:r>
      <w:r w:rsidRPr="001B0F1B">
        <w:rPr>
          <w:b/>
        </w:rPr>
        <w:t>ционных проектов</w:t>
      </w:r>
    </w:p>
    <w:p w:rsidR="005D2E65" w:rsidRPr="00716DC5" w:rsidRDefault="005D2E65" w:rsidP="005D2E65">
      <w:pPr>
        <w:spacing w:line="276" w:lineRule="auto"/>
        <w:jc w:val="center"/>
      </w:pPr>
    </w:p>
    <w:p w:rsidR="005D2E65" w:rsidRPr="00716DC5" w:rsidRDefault="005D2E65" w:rsidP="005D2E65">
      <w:pPr>
        <w:spacing w:line="276" w:lineRule="auto"/>
        <w:jc w:val="center"/>
      </w:pPr>
      <w:r w:rsidRPr="00716DC5">
        <w:t>г. Москва</w:t>
      </w:r>
    </w:p>
    <w:p w:rsidR="005D2E65" w:rsidRPr="00716DC5" w:rsidRDefault="005D2E65" w:rsidP="005D2E65"/>
    <w:p w:rsidR="005D2E65" w:rsidRPr="00716DC5" w:rsidRDefault="005D2E65" w:rsidP="005D2E65">
      <w:pPr>
        <w:spacing w:line="276" w:lineRule="auto"/>
        <w:jc w:val="center"/>
      </w:pPr>
      <w:r w:rsidRPr="00716DC5">
        <w:t>____ _____________20</w:t>
      </w:r>
      <w:r>
        <w:t>2_</w:t>
      </w:r>
      <w:r w:rsidRPr="00716DC5">
        <w:t xml:space="preserve"> г.</w:t>
      </w:r>
      <w:r w:rsidRPr="00716DC5">
        <w:tab/>
      </w:r>
      <w:r w:rsidRPr="00716DC5">
        <w:tab/>
      </w:r>
      <w:r w:rsidRPr="00716DC5">
        <w:tab/>
      </w:r>
      <w:r w:rsidRPr="00716DC5">
        <w:tab/>
      </w:r>
      <w:r w:rsidRPr="00716DC5">
        <w:tab/>
      </w:r>
      <w:r>
        <w:t xml:space="preserve">  </w:t>
      </w:r>
      <w:r w:rsidRPr="00716DC5">
        <w:tab/>
      </w:r>
      <w:r>
        <w:t xml:space="preserve">               </w:t>
      </w:r>
      <w:r w:rsidRPr="00716DC5">
        <w:t>№_____________________</w:t>
      </w:r>
    </w:p>
    <w:p w:rsidR="005D2E65" w:rsidRPr="00716DC5" w:rsidRDefault="005D2E65" w:rsidP="005D2E65">
      <w:pPr>
        <w:autoSpaceDE w:val="0"/>
        <w:autoSpaceDN w:val="0"/>
        <w:adjustRightInd w:val="0"/>
        <w:spacing w:line="276" w:lineRule="auto"/>
      </w:pPr>
    </w:p>
    <w:p w:rsidR="005D2E65" w:rsidRPr="00716DC5" w:rsidRDefault="005D2E65" w:rsidP="00AB11C0">
      <w:pPr>
        <w:spacing w:line="276" w:lineRule="auto"/>
        <w:jc w:val="both"/>
      </w:pPr>
      <w:r w:rsidRPr="00716DC5">
        <w:t>Министерство промышленности и торговли Российской Федерации,</w:t>
      </w:r>
      <w:r>
        <w:t xml:space="preserve"> </w:t>
      </w:r>
      <w:r w:rsidRPr="00716DC5">
        <w:t xml:space="preserve">которому как получателю средств федерального бюджета доведены лимиты бюджетных обязательств на предоставление субсидии в соответствии со статьей 78 Бюджетного кодекса Российской Федерации, именуемое в дальнейшем </w:t>
      </w:r>
      <w:r>
        <w:rPr>
          <w:b/>
        </w:rPr>
        <w:t>«Министерство</w:t>
      </w:r>
      <w:r w:rsidRPr="00716DC5">
        <w:rPr>
          <w:b/>
        </w:rPr>
        <w:t>»</w:t>
      </w:r>
      <w:r w:rsidRPr="00716DC5">
        <w:t xml:space="preserve">, в лице _________________________________________, действующего на основании доверенности от ____________№ ________________, с одной стороны, </w:t>
      </w:r>
      <w:r w:rsidRPr="00716DC5">
        <w:rPr>
          <w:bCs/>
        </w:rPr>
        <w:t xml:space="preserve">и </w:t>
      </w:r>
      <w:r w:rsidRPr="00716DC5">
        <w:rPr>
          <w:b/>
          <w:bCs/>
        </w:rPr>
        <w:t>_________________________________________</w:t>
      </w:r>
      <w:r w:rsidRPr="00716DC5">
        <w:t>, именуемое в дальнейшем</w:t>
      </w:r>
      <w:r w:rsidRPr="00716DC5">
        <w:rPr>
          <w:b/>
        </w:rPr>
        <w:t xml:space="preserve"> «Получатель»,</w:t>
      </w:r>
      <w:r w:rsidRPr="00716DC5">
        <w:t xml:space="preserve"> в лице ________________, действующего на основании _____________, далее именуемые </w:t>
      </w:r>
      <w:r w:rsidRPr="00716DC5">
        <w:rPr>
          <w:b/>
        </w:rPr>
        <w:t>«Стороны»,</w:t>
      </w:r>
      <w:r w:rsidRPr="00716DC5">
        <w:t xml:space="preserve"> в соответствии с </w:t>
      </w:r>
      <w:r w:rsidRPr="00D17B45">
        <w:t>пунктом 7.3</w:t>
      </w:r>
      <w:r>
        <w:t xml:space="preserve"> </w:t>
      </w:r>
      <w:r w:rsidRPr="00716DC5">
        <w:t>Соглашения от _______________ 201</w:t>
      </w:r>
      <w:r>
        <w:t>9</w:t>
      </w:r>
      <w:r w:rsidRPr="00716DC5">
        <w:t xml:space="preserve"> г № __________ (далее </w:t>
      </w:r>
      <w:r>
        <w:t>–</w:t>
      </w:r>
      <w:r w:rsidRPr="00716DC5">
        <w:t xml:space="preserve"> Соглашение) заключили  настоящее</w:t>
      </w:r>
      <w:r>
        <w:t xml:space="preserve"> </w:t>
      </w:r>
      <w:r w:rsidRPr="00716DC5">
        <w:t>Дополнительное соглашение к Соглашению о нижеследующем.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1. Внести в Соглашение следующие изменения: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1.1. в </w:t>
      </w:r>
      <w:r w:rsidRPr="00D17B45">
        <w:t>преамбуле</w:t>
      </w:r>
      <w:r w:rsidRPr="00716DC5">
        <w:t>: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    1.1.1. ______________________________________;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    1.1.2. ______________________________________;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1.2. в </w:t>
      </w:r>
      <w:r w:rsidRPr="003E164C">
        <w:t>пункте 1.1 раздела I</w:t>
      </w:r>
      <w:r w:rsidRPr="00716DC5">
        <w:t xml:space="preserve"> </w:t>
      </w:r>
      <w:r>
        <w:t>«</w:t>
      </w:r>
      <w:r w:rsidRPr="00716DC5">
        <w:t>Предмет Соглашения</w:t>
      </w:r>
      <w:r>
        <w:t>»</w:t>
      </w:r>
      <w:r w:rsidRPr="00716DC5">
        <w:t>: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    1.2.1. в </w:t>
      </w:r>
      <w:r w:rsidRPr="003E164C">
        <w:t>пункте 1.1</w:t>
      </w:r>
      <w:r>
        <w:t>.</w:t>
      </w:r>
      <w:r w:rsidRPr="003E164C">
        <w:t>1</w:t>
      </w:r>
      <w:r w:rsidRPr="00716DC5">
        <w:t xml:space="preserve"> слова </w:t>
      </w:r>
      <w:r>
        <w:t>«</w:t>
      </w:r>
      <w:r w:rsidRPr="00716DC5">
        <w:t>_________________________________</w:t>
      </w:r>
      <w:r>
        <w:t>________</w:t>
      </w:r>
      <w:r w:rsidRPr="00716DC5">
        <w:t>________</w:t>
      </w:r>
      <w:r>
        <w:t>»</w:t>
      </w:r>
    </w:p>
    <w:p w:rsidR="005D2E65" w:rsidRPr="00731937" w:rsidRDefault="005D2E65" w:rsidP="00AB11C0">
      <w:pPr>
        <w:spacing w:line="276" w:lineRule="auto"/>
        <w:jc w:val="both"/>
        <w:rPr>
          <w:i/>
          <w:sz w:val="16"/>
          <w:szCs w:val="16"/>
        </w:rPr>
      </w:pPr>
      <w:r w:rsidRPr="00731937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                             </w:t>
      </w:r>
      <w:r w:rsidRPr="00731937">
        <w:rPr>
          <w:i/>
          <w:sz w:val="16"/>
          <w:szCs w:val="16"/>
        </w:rPr>
        <w:t xml:space="preserve">   (производством (реализацией) товаров, выполнением работ, оказанием услуг)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    заменить словами </w:t>
      </w:r>
      <w:r>
        <w:t>«</w:t>
      </w:r>
      <w:r w:rsidRPr="00716DC5">
        <w:t>_________________________________________</w:t>
      </w:r>
      <w:r>
        <w:t>_____</w:t>
      </w:r>
      <w:r w:rsidRPr="00716DC5">
        <w:t>__________</w:t>
      </w:r>
      <w:r>
        <w:t>»</w:t>
      </w:r>
      <w:r w:rsidRPr="00716DC5">
        <w:t>;</w:t>
      </w:r>
    </w:p>
    <w:p w:rsidR="005D2E65" w:rsidRPr="00731937" w:rsidRDefault="005D2E65" w:rsidP="00AB11C0">
      <w:pPr>
        <w:spacing w:line="276" w:lineRule="auto"/>
        <w:jc w:val="both"/>
        <w:rPr>
          <w:i/>
          <w:sz w:val="16"/>
          <w:szCs w:val="16"/>
        </w:rPr>
      </w:pPr>
      <w:r w:rsidRPr="00731937">
        <w:rPr>
          <w:i/>
          <w:sz w:val="16"/>
          <w:szCs w:val="16"/>
        </w:rPr>
        <w:t xml:space="preserve">                                </w:t>
      </w:r>
      <w:r>
        <w:rPr>
          <w:i/>
          <w:sz w:val="16"/>
          <w:szCs w:val="16"/>
        </w:rPr>
        <w:t xml:space="preserve">                                  </w:t>
      </w:r>
      <w:r w:rsidRPr="00731937">
        <w:rPr>
          <w:i/>
          <w:sz w:val="16"/>
          <w:szCs w:val="16"/>
        </w:rPr>
        <w:t xml:space="preserve">   (производством (реализацией) товаров, выполнением работ, оказанием услуг)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1.3. в </w:t>
      </w:r>
      <w:r w:rsidRPr="003E164C">
        <w:t>разделе II</w:t>
      </w:r>
      <w:r w:rsidRPr="00716DC5">
        <w:t xml:space="preserve"> </w:t>
      </w:r>
      <w:r>
        <w:t>«</w:t>
      </w:r>
      <w:r w:rsidRPr="00716DC5">
        <w:t>Финансовое обеспечение предоставления Субсидии</w:t>
      </w:r>
      <w:r>
        <w:t>»</w:t>
      </w:r>
      <w:r w:rsidRPr="00716DC5">
        <w:t>:</w:t>
      </w:r>
    </w:p>
    <w:p w:rsidR="005D2E65" w:rsidRDefault="005D2E65" w:rsidP="00AB11C0">
      <w:pPr>
        <w:spacing w:line="276" w:lineRule="auto"/>
        <w:ind w:left="709"/>
        <w:jc w:val="both"/>
      </w:pPr>
      <w:r w:rsidRPr="00716DC5">
        <w:t xml:space="preserve">    1.3.1. в абзаце ______ </w:t>
      </w:r>
      <w:r w:rsidRPr="003E164C">
        <w:t>пункта 2.1</w:t>
      </w:r>
      <w:r w:rsidRPr="00716DC5">
        <w:t xml:space="preserve"> сумму Субсидии в 20__ году </w:t>
      </w:r>
      <w:r>
        <w:t>______________</w:t>
      </w:r>
      <w:r w:rsidRPr="00716DC5">
        <w:t xml:space="preserve">__________(________________) рублей - по коду БК _____________ </w:t>
      </w:r>
    </w:p>
    <w:p w:rsidR="005D2E65" w:rsidRPr="003E164C" w:rsidRDefault="005D2E65" w:rsidP="00AB11C0">
      <w:pPr>
        <w:spacing w:line="276" w:lineRule="auto"/>
        <w:jc w:val="both"/>
        <w:rPr>
          <w:i/>
          <w:sz w:val="16"/>
          <w:szCs w:val="16"/>
        </w:rPr>
      </w:pPr>
      <w:r w:rsidRPr="003E164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             </w:t>
      </w:r>
      <w:r w:rsidRPr="003E164C">
        <w:rPr>
          <w:i/>
          <w:sz w:val="16"/>
          <w:szCs w:val="16"/>
        </w:rPr>
        <w:t xml:space="preserve">(сумма прописью)                </w:t>
      </w:r>
      <w:r>
        <w:rPr>
          <w:i/>
          <w:sz w:val="16"/>
          <w:szCs w:val="16"/>
        </w:rPr>
        <w:t xml:space="preserve">                                                                                                </w:t>
      </w:r>
      <w:r w:rsidRPr="003E164C">
        <w:rPr>
          <w:i/>
          <w:sz w:val="16"/>
          <w:szCs w:val="16"/>
        </w:rPr>
        <w:t xml:space="preserve">         (код БК)</w:t>
      </w:r>
    </w:p>
    <w:p w:rsidR="005D2E65" w:rsidRDefault="005D2E65" w:rsidP="00AB11C0">
      <w:pPr>
        <w:spacing w:line="276" w:lineRule="auto"/>
        <w:jc w:val="both"/>
      </w:pPr>
    </w:p>
    <w:p w:rsidR="005D2E65" w:rsidRPr="00716DC5" w:rsidRDefault="005D2E65" w:rsidP="00AB11C0">
      <w:pPr>
        <w:spacing w:line="276" w:lineRule="auto"/>
        <w:jc w:val="both"/>
      </w:pPr>
      <w:r w:rsidRPr="00716DC5">
        <w:t>увеличить/уменьшить на</w:t>
      </w:r>
      <w:r>
        <w:t xml:space="preserve"> </w:t>
      </w:r>
      <w:r w:rsidRPr="00716DC5">
        <w:t>____________ рублей;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1.4. в </w:t>
      </w:r>
      <w:r w:rsidRPr="003E164C">
        <w:t>разделе III</w:t>
      </w:r>
      <w:r w:rsidRPr="00716DC5">
        <w:t xml:space="preserve"> </w:t>
      </w:r>
      <w:r>
        <w:t>«</w:t>
      </w:r>
      <w:r w:rsidRPr="00716DC5">
        <w:t>Условия и порядок предоставления и перечисления Субсидии</w:t>
      </w:r>
      <w:r>
        <w:t>»</w:t>
      </w:r>
      <w:r w:rsidRPr="00716DC5">
        <w:t>: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1.4.1. в </w:t>
      </w:r>
      <w:r w:rsidRPr="003E164C">
        <w:t>пункте 3.1.</w:t>
      </w:r>
      <w:r>
        <w:t>2.1</w:t>
      </w:r>
      <w:r w:rsidRPr="00716DC5">
        <w:t xml:space="preserve"> слова </w:t>
      </w:r>
      <w:r>
        <w:t>«</w:t>
      </w:r>
      <w:r w:rsidRPr="00716DC5">
        <w:t xml:space="preserve">приложении </w:t>
      </w:r>
      <w:r>
        <w:t>№</w:t>
      </w:r>
      <w:r w:rsidRPr="00716DC5">
        <w:t xml:space="preserve"> __</w:t>
      </w:r>
      <w:r>
        <w:t>»</w:t>
      </w:r>
      <w:r w:rsidRPr="00716DC5">
        <w:t xml:space="preserve"> заменить словами </w:t>
      </w:r>
      <w:r>
        <w:t>«</w:t>
      </w:r>
      <w:r w:rsidRPr="00716DC5">
        <w:t xml:space="preserve">приложении </w:t>
      </w:r>
      <w:r>
        <w:t>№</w:t>
      </w:r>
      <w:r w:rsidRPr="00716DC5">
        <w:t xml:space="preserve"> __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1.5. в </w:t>
      </w:r>
      <w:r w:rsidRPr="003E164C">
        <w:t>разделе IV</w:t>
      </w:r>
      <w:r w:rsidRPr="00716DC5">
        <w:t xml:space="preserve"> </w:t>
      </w:r>
      <w:r>
        <w:t>«</w:t>
      </w:r>
      <w:r w:rsidRPr="00716DC5">
        <w:t>Взаимодействие Сторон</w:t>
      </w:r>
      <w:r>
        <w:t>»</w:t>
      </w:r>
      <w:r w:rsidRPr="00716DC5">
        <w:t>: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1.5.1. в </w:t>
      </w:r>
      <w:r w:rsidRPr="003E164C">
        <w:t>пункте 4.1.2</w:t>
      </w:r>
      <w:r w:rsidRPr="00716DC5">
        <w:t>: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1.5.1.1. слова </w:t>
      </w:r>
      <w:r>
        <w:t>«с</w:t>
      </w:r>
      <w:r w:rsidRPr="00716DC5">
        <w:t xml:space="preserve"> пункт</w:t>
      </w:r>
      <w:r>
        <w:t>ом</w:t>
      </w:r>
      <w:r w:rsidRPr="00716DC5">
        <w:t xml:space="preserve"> ___</w:t>
      </w:r>
      <w:r>
        <w:t>»</w:t>
      </w:r>
      <w:r w:rsidRPr="00716DC5">
        <w:t xml:space="preserve"> заменить словами </w:t>
      </w:r>
      <w:r>
        <w:t>«с</w:t>
      </w:r>
      <w:r w:rsidRPr="00716DC5">
        <w:t xml:space="preserve"> пункт</w:t>
      </w:r>
      <w:r>
        <w:t>ом</w:t>
      </w:r>
      <w:r w:rsidRPr="00716DC5">
        <w:t>(а</w:t>
      </w:r>
      <w:r>
        <w:t>ми</w:t>
      </w:r>
      <w:r w:rsidRPr="00716DC5">
        <w:t>) ___</w:t>
      </w:r>
      <w:r>
        <w:t>»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1.5.1.2. слова </w:t>
      </w:r>
      <w:r>
        <w:t>«</w:t>
      </w:r>
      <w:r w:rsidRPr="00716DC5">
        <w:t>в течение ___ рабочих дней</w:t>
      </w:r>
      <w:r>
        <w:t>»</w:t>
      </w:r>
      <w:r w:rsidRPr="00716DC5">
        <w:t xml:space="preserve"> заменить словами </w:t>
      </w:r>
      <w:r>
        <w:t>«</w:t>
      </w:r>
      <w:r w:rsidRPr="00716DC5">
        <w:t>в течение ___ рабочих дней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1.5.</w:t>
      </w:r>
      <w:r>
        <w:t>2</w:t>
      </w:r>
      <w:r w:rsidRPr="00716DC5">
        <w:t xml:space="preserve">. в </w:t>
      </w:r>
      <w:r w:rsidRPr="004F74BF">
        <w:t>пункте 4.1.</w:t>
      </w:r>
      <w:r>
        <w:t>6</w:t>
      </w:r>
      <w:r w:rsidRPr="00716DC5">
        <w:t xml:space="preserve"> слова </w:t>
      </w:r>
      <w:r>
        <w:t>«</w:t>
      </w:r>
      <w:r w:rsidRPr="00716DC5">
        <w:t xml:space="preserve">приложении </w:t>
      </w:r>
      <w:r>
        <w:t>№</w:t>
      </w:r>
      <w:r w:rsidRPr="00716DC5">
        <w:t xml:space="preserve"> ___</w:t>
      </w:r>
      <w:r>
        <w:t>»</w:t>
      </w:r>
      <w:r w:rsidRPr="00716DC5">
        <w:t xml:space="preserve"> заменить словами </w:t>
      </w:r>
      <w:r>
        <w:t>«</w:t>
      </w:r>
      <w:r w:rsidRPr="00716DC5">
        <w:t xml:space="preserve">приложении </w:t>
      </w:r>
      <w:r>
        <w:t>№</w:t>
      </w:r>
      <w:r w:rsidRPr="00716DC5">
        <w:t xml:space="preserve"> ___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lastRenderedPageBreak/>
        <w:t>1.5.</w:t>
      </w:r>
      <w:r>
        <w:t>3</w:t>
      </w:r>
      <w:r w:rsidRPr="00716DC5">
        <w:t xml:space="preserve">. в </w:t>
      </w:r>
      <w:r w:rsidRPr="004F74BF">
        <w:t>пункте 4.1.9</w:t>
      </w:r>
      <w:r w:rsidRPr="00716DC5">
        <w:t xml:space="preserve"> слова </w:t>
      </w:r>
      <w:r>
        <w:t>«</w:t>
      </w:r>
      <w:r w:rsidRPr="00716DC5">
        <w:t>в течение ___ рабочих дней</w:t>
      </w:r>
      <w:r>
        <w:t>»</w:t>
      </w:r>
      <w:r w:rsidRPr="00716DC5">
        <w:t xml:space="preserve"> заменить словами </w:t>
      </w:r>
      <w:r>
        <w:t>«</w:t>
      </w:r>
      <w:r w:rsidRPr="00716DC5">
        <w:t>в течение ___ рабочих дней</w:t>
      </w:r>
      <w:r>
        <w:t>»</w:t>
      </w:r>
      <w:r w:rsidRPr="00716DC5">
        <w:t>;</w:t>
      </w:r>
    </w:p>
    <w:p w:rsidR="005D2E65" w:rsidRDefault="005D2E65" w:rsidP="00AB11C0">
      <w:pPr>
        <w:spacing w:line="276" w:lineRule="auto"/>
        <w:jc w:val="both"/>
      </w:pPr>
      <w:r w:rsidRPr="00716DC5">
        <w:t>1.5.</w:t>
      </w:r>
      <w:r>
        <w:t>4</w:t>
      </w:r>
      <w:r w:rsidRPr="00716DC5">
        <w:t xml:space="preserve">. в </w:t>
      </w:r>
      <w:r w:rsidRPr="004F74BF">
        <w:t>пункте 4.1.10</w:t>
      </w:r>
      <w:r>
        <w:t>.1</w:t>
      </w:r>
      <w:r w:rsidRPr="00716DC5">
        <w:t xml:space="preserve"> слова </w:t>
      </w:r>
      <w:r>
        <w:t>«</w:t>
      </w:r>
      <w:r w:rsidRPr="00716DC5">
        <w:t>в течение ___ рабочих дней</w:t>
      </w:r>
      <w:r>
        <w:t>»</w:t>
      </w:r>
      <w:r w:rsidRPr="00716DC5">
        <w:t xml:space="preserve"> заменить словами </w:t>
      </w:r>
      <w:r>
        <w:t>«</w:t>
      </w:r>
      <w:r w:rsidRPr="00716DC5">
        <w:t>в течение ___ рабочих дней</w:t>
      </w:r>
      <w:r>
        <w:t>»</w:t>
      </w:r>
      <w:r w:rsidRPr="00716DC5">
        <w:t>;</w:t>
      </w:r>
    </w:p>
    <w:p w:rsidR="005D2E65" w:rsidRDefault="005D2E65" w:rsidP="00AB11C0">
      <w:pPr>
        <w:spacing w:line="276" w:lineRule="auto"/>
        <w:jc w:val="both"/>
      </w:pPr>
      <w:r w:rsidRPr="00716DC5">
        <w:t>1.5.</w:t>
      </w:r>
      <w:r>
        <w:t>5</w:t>
      </w:r>
      <w:r w:rsidRPr="00716DC5">
        <w:t xml:space="preserve">. в </w:t>
      </w:r>
      <w:r w:rsidRPr="004F74BF">
        <w:t>пункте 4.1.10</w:t>
      </w:r>
      <w:r>
        <w:t>.2</w:t>
      </w:r>
      <w:r w:rsidRPr="00716DC5">
        <w:t xml:space="preserve"> слова </w:t>
      </w:r>
      <w:r>
        <w:t>«не позднее</w:t>
      </w:r>
      <w:r w:rsidRPr="00716DC5">
        <w:t xml:space="preserve"> ___ рабочих дней</w:t>
      </w:r>
      <w:r>
        <w:t>»</w:t>
      </w:r>
      <w:r w:rsidRPr="00716DC5">
        <w:t xml:space="preserve"> заменить словами </w:t>
      </w:r>
      <w:r>
        <w:t>«не позднее</w:t>
      </w:r>
      <w:r w:rsidRPr="00716DC5">
        <w:t xml:space="preserve"> ___ рабочих дней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1.5.</w:t>
      </w:r>
      <w:r>
        <w:t>6</w:t>
      </w:r>
      <w:r w:rsidRPr="00716DC5">
        <w:t xml:space="preserve">. в </w:t>
      </w:r>
      <w:r w:rsidRPr="004F74BF">
        <w:t>пункте 4.2.</w:t>
      </w:r>
      <w:r>
        <w:t>3</w:t>
      </w:r>
      <w:r w:rsidRPr="00716DC5">
        <w:t xml:space="preserve"> слова </w:t>
      </w:r>
      <w:r>
        <w:t>«</w:t>
      </w:r>
      <w:r w:rsidRPr="00716DC5">
        <w:t>не позднее ___ рабочих дней</w:t>
      </w:r>
      <w:r>
        <w:t>»</w:t>
      </w:r>
      <w:r w:rsidRPr="00716DC5">
        <w:t xml:space="preserve"> заменить словами </w:t>
      </w:r>
      <w:r>
        <w:t>«</w:t>
      </w:r>
      <w:r w:rsidRPr="00716DC5">
        <w:t>не позднее ___ рабочих дней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1.5.</w:t>
      </w:r>
      <w:r>
        <w:t>6</w:t>
      </w:r>
      <w:r w:rsidRPr="00716DC5">
        <w:t xml:space="preserve">. в </w:t>
      </w:r>
      <w:r w:rsidRPr="004F74BF">
        <w:t>пункте 4.3.</w:t>
      </w:r>
      <w:r>
        <w:t>3</w:t>
      </w:r>
      <w:r w:rsidRPr="004F74BF">
        <w:t>.1</w:t>
      </w:r>
      <w:r w:rsidRPr="00716DC5">
        <w:t xml:space="preserve"> слова </w:t>
      </w:r>
      <w:r>
        <w:t>«</w:t>
      </w:r>
      <w:r w:rsidRPr="00716DC5">
        <w:t>не позднее ___ рабочего дня</w:t>
      </w:r>
      <w:r>
        <w:t>»</w:t>
      </w:r>
      <w:r w:rsidRPr="00716DC5">
        <w:t xml:space="preserve"> заменить словами </w:t>
      </w:r>
      <w:r>
        <w:t>«</w:t>
      </w:r>
      <w:r w:rsidRPr="00716DC5">
        <w:t>не позднее ___ рабочего дня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1.5.</w:t>
      </w:r>
      <w:r>
        <w:t>7</w:t>
      </w:r>
      <w:r w:rsidRPr="00716DC5">
        <w:t xml:space="preserve">. в </w:t>
      </w:r>
      <w:r w:rsidRPr="004F74BF">
        <w:t>пункте 4.3.4</w:t>
      </w:r>
      <w:r>
        <w:t>.1</w:t>
      </w:r>
      <w:r w:rsidRPr="00716DC5">
        <w:t xml:space="preserve"> слова </w:t>
      </w:r>
      <w:r>
        <w:t>«</w:t>
      </w:r>
      <w:r w:rsidRPr="00716DC5">
        <w:t>в течение ___ рабочих дней</w:t>
      </w:r>
      <w:r>
        <w:t>»</w:t>
      </w:r>
      <w:r w:rsidRPr="00716DC5">
        <w:t xml:space="preserve"> заменить словами </w:t>
      </w:r>
      <w:r>
        <w:t>«</w:t>
      </w:r>
      <w:r w:rsidRPr="00716DC5">
        <w:t>в течение ___ рабочих дней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1.5.</w:t>
      </w:r>
      <w:r>
        <w:t>8</w:t>
      </w:r>
      <w:r w:rsidRPr="00716DC5">
        <w:t xml:space="preserve">. в </w:t>
      </w:r>
      <w:r w:rsidRPr="00623C19">
        <w:t>пункте 4.3.</w:t>
      </w:r>
      <w:r>
        <w:t>10.2</w:t>
      </w:r>
      <w:r w:rsidRPr="00716DC5">
        <w:t xml:space="preserve"> слова </w:t>
      </w:r>
      <w:r>
        <w:t>«</w:t>
      </w:r>
      <w:r w:rsidRPr="00716DC5">
        <w:t>не позднее ___ рабочего дня</w:t>
      </w:r>
      <w:r>
        <w:t>»</w:t>
      </w:r>
      <w:r w:rsidRPr="00716DC5">
        <w:t xml:space="preserve"> заменить словами </w:t>
      </w:r>
      <w:r>
        <w:t>«</w:t>
      </w:r>
      <w:r w:rsidRPr="00716DC5">
        <w:t>не позднее ___ рабочего дня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1.6. в </w:t>
      </w:r>
      <w:r w:rsidRPr="00623C19">
        <w:t>разделе VII</w:t>
      </w:r>
      <w:r w:rsidRPr="00716DC5">
        <w:t xml:space="preserve"> </w:t>
      </w:r>
      <w:r>
        <w:t>«</w:t>
      </w:r>
      <w:r w:rsidRPr="00716DC5">
        <w:t>Заключительные положения</w:t>
      </w:r>
      <w:r>
        <w:t>»</w:t>
      </w:r>
      <w:r w:rsidRPr="00716DC5">
        <w:t>: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1.6.1. в </w:t>
      </w:r>
      <w:r w:rsidRPr="00623C19">
        <w:t>пункте 7.3</w:t>
      </w:r>
      <w:r w:rsidRPr="00716DC5">
        <w:t xml:space="preserve"> слова </w:t>
      </w:r>
      <w:r>
        <w:t>«</w:t>
      </w:r>
      <w:r w:rsidRPr="00716DC5">
        <w:t>приложением N ___</w:t>
      </w:r>
      <w:r>
        <w:t>»</w:t>
      </w:r>
      <w:r w:rsidRPr="00716DC5">
        <w:t xml:space="preserve"> заменить словами </w:t>
      </w:r>
      <w:r>
        <w:t>«</w:t>
      </w:r>
      <w:r w:rsidRPr="00716DC5">
        <w:t>приложением N ___</w:t>
      </w: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1.7. Иные положения по настоящему Дополнительному соглашению: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    1.7.1. ______________________________________;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    1.7.2. ______________________________________.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1.8. </w:t>
      </w:r>
      <w:r w:rsidRPr="00623C19">
        <w:t>раздел VIII</w:t>
      </w:r>
      <w:r w:rsidRPr="00716DC5">
        <w:t xml:space="preserve"> </w:t>
      </w:r>
      <w:r>
        <w:t>«</w:t>
      </w:r>
      <w:r w:rsidRPr="00716DC5">
        <w:t>Платежные реквизиты Сторон</w:t>
      </w:r>
      <w:r>
        <w:t>»</w:t>
      </w:r>
      <w:r w:rsidRPr="00716DC5">
        <w:t xml:space="preserve"> изложить в следующей редакции:</w:t>
      </w:r>
    </w:p>
    <w:p w:rsidR="005D2E65" w:rsidRPr="00716DC5" w:rsidRDefault="005D2E65" w:rsidP="00AB11C0">
      <w:pPr>
        <w:spacing w:line="276" w:lineRule="auto"/>
        <w:jc w:val="both"/>
      </w:pPr>
    </w:p>
    <w:p w:rsidR="005D2E65" w:rsidRPr="00716DC5" w:rsidRDefault="005D2E65" w:rsidP="005D2E65">
      <w:pPr>
        <w:spacing w:line="276" w:lineRule="auto"/>
      </w:pPr>
      <w:r>
        <w:t>«</w:t>
      </w:r>
      <w:r w:rsidRPr="00716DC5">
        <w:t>VIII. Платежные реквизиты Сторон</w:t>
      </w:r>
    </w:p>
    <w:p w:rsidR="005D2E65" w:rsidRPr="00716DC5" w:rsidRDefault="005D2E65" w:rsidP="005D2E65">
      <w:pPr>
        <w:spacing w:line="276" w:lineRule="auto"/>
      </w:pPr>
    </w:p>
    <w:p w:rsidR="005D2E65" w:rsidRDefault="005D2E65" w:rsidP="005D2E65">
      <w:pPr>
        <w:pStyle w:val="1"/>
        <w:spacing w:line="276" w:lineRule="auto"/>
        <w:ind w:firstLine="709"/>
      </w:pPr>
      <w:r>
        <w:rPr>
          <w:lang w:val="en-US"/>
        </w:rPr>
        <w:t>VII</w:t>
      </w:r>
      <w:r>
        <w:t>. ПЛАТЕЖНЫЕ РЕКВИЗИТЫ СТОРОН</w:t>
      </w:r>
    </w:p>
    <w:p w:rsidR="005D2E65" w:rsidRPr="0046083E" w:rsidRDefault="005D2E65" w:rsidP="005D2E65"/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61"/>
        <w:gridCol w:w="4656"/>
      </w:tblGrid>
      <w:tr w:rsidR="005D2E65" w:rsidRPr="00BF43D1" w:rsidTr="008E58AF">
        <w:trPr>
          <w:trHeight w:hRule="exact" w:val="1123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spacing w:line="307" w:lineRule="exact"/>
              <w:ind w:left="130"/>
              <w:rPr>
                <w:sz w:val="22"/>
              </w:rPr>
            </w:pPr>
            <w:r w:rsidRPr="00BF43D1">
              <w:rPr>
                <w:b/>
                <w:caps/>
                <w:sz w:val="22"/>
              </w:rPr>
              <w:t>Минпромторг России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spacing w:line="312" w:lineRule="exact"/>
              <w:ind w:left="253" w:right="374"/>
              <w:jc w:val="center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[Сокращенное наименование Получателя]</w:t>
            </w:r>
          </w:p>
        </w:tc>
      </w:tr>
      <w:tr w:rsidR="005D2E65" w:rsidRPr="00BF43D1" w:rsidTr="008E58AF">
        <w:trPr>
          <w:trHeight w:hRule="exact" w:val="2414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spacing w:line="276" w:lineRule="auto"/>
              <w:rPr>
                <w:sz w:val="22"/>
              </w:rPr>
            </w:pPr>
            <w:r w:rsidRPr="00BF43D1">
              <w:rPr>
                <w:sz w:val="22"/>
              </w:rPr>
              <w:t>МИНИСТЕРСТВО ПРОМЫШЛЕННОСТИ И ТОРГОВЛИ РОССИЙСКОЙ ФЕДЕРАЦИИ</w:t>
            </w:r>
          </w:p>
          <w:p w:rsidR="005D2E65" w:rsidRPr="00BF43D1" w:rsidRDefault="005D2E65" w:rsidP="008E58AF">
            <w:pPr>
              <w:spacing w:line="480" w:lineRule="exact"/>
              <w:ind w:right="1406"/>
              <w:rPr>
                <w:b/>
                <w:bCs/>
                <w:color w:val="000000"/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ОГРН 1047796323123</w:t>
            </w:r>
          </w:p>
          <w:p w:rsidR="005D2E65" w:rsidRPr="00BF43D1" w:rsidRDefault="005D2E65" w:rsidP="008E58AF">
            <w:pPr>
              <w:spacing w:line="480" w:lineRule="exact"/>
              <w:ind w:right="1406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ОКТМО 45381000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rPr>
                <w:sz w:val="22"/>
              </w:rPr>
            </w:pPr>
            <w:r w:rsidRPr="00BF43D1">
              <w:rPr>
                <w:b/>
                <w:bCs/>
                <w:i/>
                <w:iCs/>
                <w:color w:val="000000"/>
                <w:sz w:val="22"/>
              </w:rPr>
              <w:t>[Наименование Получателя]</w:t>
            </w:r>
          </w:p>
          <w:p w:rsidR="005D2E65" w:rsidRPr="00BF43D1" w:rsidRDefault="005D2E65" w:rsidP="008E58AF">
            <w:pPr>
              <w:spacing w:line="480" w:lineRule="exact"/>
              <w:ind w:right="893"/>
              <w:rPr>
                <w:b/>
                <w:bCs/>
                <w:color w:val="000000"/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 xml:space="preserve">[ОГРН] </w:t>
            </w:r>
          </w:p>
          <w:p w:rsidR="005D2E65" w:rsidRPr="00BF43D1" w:rsidRDefault="005D2E65" w:rsidP="008E58AF">
            <w:pPr>
              <w:spacing w:line="480" w:lineRule="exact"/>
              <w:ind w:right="893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[ОКТМО]</w:t>
            </w:r>
          </w:p>
        </w:tc>
      </w:tr>
      <w:tr w:rsidR="005D2E65" w:rsidRPr="00BF43D1" w:rsidTr="008E58AF">
        <w:trPr>
          <w:trHeight w:hRule="exact" w:val="975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rPr>
                <w:sz w:val="22"/>
              </w:rPr>
            </w:pPr>
            <w:r w:rsidRPr="00BF43D1">
              <w:rPr>
                <w:color w:val="000000"/>
                <w:sz w:val="22"/>
              </w:rPr>
              <w:t>Место нахождения:</w:t>
            </w:r>
          </w:p>
          <w:p w:rsidR="005D2E65" w:rsidRPr="00BF43D1" w:rsidRDefault="005D2E65" w:rsidP="008E58AF">
            <w:pPr>
              <w:spacing w:line="276" w:lineRule="auto"/>
              <w:rPr>
                <w:sz w:val="22"/>
              </w:rPr>
            </w:pPr>
            <w:r w:rsidRPr="00BF43D1">
              <w:rPr>
                <w:sz w:val="22"/>
              </w:rPr>
              <w:t>125039, Г. МОСКВА, ПРЕСНЕНСКАЯ НАБ., 10, СТР. 2</w:t>
            </w:r>
          </w:p>
          <w:p w:rsidR="005D2E65" w:rsidRPr="00BF43D1" w:rsidRDefault="005D2E65" w:rsidP="008E58AF">
            <w:pPr>
              <w:rPr>
                <w:sz w:val="22"/>
              </w:rPr>
            </w:pP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rPr>
                <w:sz w:val="22"/>
              </w:rPr>
            </w:pPr>
            <w:r w:rsidRPr="00BF43D1">
              <w:rPr>
                <w:color w:val="000000"/>
                <w:sz w:val="22"/>
              </w:rPr>
              <w:t>Место нахождения:</w:t>
            </w:r>
          </w:p>
          <w:p w:rsidR="005D2E65" w:rsidRPr="00BF43D1" w:rsidRDefault="005D2E65" w:rsidP="008E58AF">
            <w:pPr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[Место нахождения]</w:t>
            </w:r>
          </w:p>
        </w:tc>
      </w:tr>
      <w:tr w:rsidR="005D2E65" w:rsidRPr="00BF43D1" w:rsidTr="008E58AF">
        <w:trPr>
          <w:trHeight w:hRule="exact" w:val="965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spacing w:line="276" w:lineRule="auto"/>
              <w:rPr>
                <w:sz w:val="22"/>
              </w:rPr>
            </w:pPr>
            <w:r w:rsidRPr="00BF43D1">
              <w:rPr>
                <w:sz w:val="22"/>
              </w:rPr>
              <w:t>ИНН 7705596339</w:t>
            </w:r>
          </w:p>
          <w:p w:rsidR="005D2E65" w:rsidRPr="00BF43D1" w:rsidRDefault="005D2E65" w:rsidP="008E58AF">
            <w:pPr>
              <w:spacing w:line="276" w:lineRule="auto"/>
              <w:rPr>
                <w:sz w:val="22"/>
              </w:rPr>
            </w:pPr>
            <w:r w:rsidRPr="00BF43D1">
              <w:rPr>
                <w:sz w:val="22"/>
              </w:rPr>
              <w:t xml:space="preserve">КПП </w:t>
            </w:r>
            <w:r w:rsidRPr="00D80361">
              <w:rPr>
                <w:sz w:val="22"/>
              </w:rPr>
              <w:t>770301001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spacing w:line="480" w:lineRule="exact"/>
              <w:ind w:right="3629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[ИНН] [КПП]</w:t>
            </w:r>
          </w:p>
        </w:tc>
      </w:tr>
      <w:tr w:rsidR="005D2E65" w:rsidRPr="00BF43D1" w:rsidTr="008E58AF">
        <w:trPr>
          <w:trHeight w:hRule="exact" w:val="3293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  <w:r w:rsidRPr="00BF43D1">
              <w:rPr>
                <w:color w:val="000000"/>
                <w:sz w:val="22"/>
              </w:rPr>
              <w:lastRenderedPageBreak/>
              <w:t>Платежные реквизиты:</w:t>
            </w:r>
          </w:p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[Наименование учреждения Банка</w:t>
            </w:r>
          </w:p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России]</w:t>
            </w:r>
          </w:p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[БИК]</w:t>
            </w:r>
          </w:p>
          <w:p w:rsidR="005D2E65" w:rsidRPr="00BF43D1" w:rsidRDefault="005D2E65" w:rsidP="008E58AF">
            <w:pPr>
              <w:spacing w:line="307" w:lineRule="exact"/>
              <w:rPr>
                <w:b/>
                <w:bCs/>
                <w:color w:val="000000"/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[Расчетный счет]</w:t>
            </w:r>
          </w:p>
          <w:p w:rsidR="005D2E65" w:rsidRPr="00BF43D1" w:rsidRDefault="005D2E65" w:rsidP="008E58AF">
            <w:pPr>
              <w:spacing w:line="276" w:lineRule="auto"/>
              <w:rPr>
                <w:b/>
                <w:sz w:val="22"/>
              </w:rPr>
            </w:pPr>
            <w:r w:rsidRPr="00BF43D1">
              <w:rPr>
                <w:b/>
                <w:sz w:val="22"/>
              </w:rPr>
              <w:t>[Наименование территориального органа Федерального казначейства, в котором открыт лицевой счет]</w:t>
            </w:r>
          </w:p>
          <w:p w:rsidR="005D2E65" w:rsidRPr="00BF43D1" w:rsidRDefault="005D2E65" w:rsidP="008E58AF">
            <w:pPr>
              <w:spacing w:line="276" w:lineRule="auto"/>
              <w:rPr>
                <w:b/>
                <w:sz w:val="22"/>
                <w:lang w:val="en-US"/>
              </w:rPr>
            </w:pPr>
            <w:r w:rsidRPr="00BF43D1">
              <w:rPr>
                <w:b/>
                <w:sz w:val="22"/>
                <w:lang w:val="en-US"/>
              </w:rPr>
              <w:t>[</w:t>
            </w:r>
            <w:r w:rsidRPr="00BF43D1">
              <w:rPr>
                <w:b/>
                <w:sz w:val="22"/>
              </w:rPr>
              <w:t>Лицевой счет</w:t>
            </w:r>
            <w:r w:rsidRPr="00BF43D1">
              <w:rPr>
                <w:b/>
                <w:sz w:val="22"/>
                <w:lang w:val="en-US"/>
              </w:rPr>
              <w:t>]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  <w:r w:rsidRPr="00BF43D1">
              <w:rPr>
                <w:color w:val="000000"/>
                <w:sz w:val="22"/>
              </w:rPr>
              <w:t>Платежные реквизиты:</w:t>
            </w:r>
          </w:p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[Наименование учреждения Банка</w:t>
            </w:r>
          </w:p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России]</w:t>
            </w:r>
          </w:p>
          <w:p w:rsidR="005D2E65" w:rsidRDefault="005D2E65" w:rsidP="008E58AF">
            <w:pPr>
              <w:spacing w:line="307" w:lineRule="exact"/>
              <w:rPr>
                <w:b/>
                <w:bCs/>
                <w:color w:val="000000"/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[БИК]</w:t>
            </w:r>
          </w:p>
          <w:p w:rsidR="005D2E65" w:rsidRPr="00BF43D1" w:rsidRDefault="005D2E65" w:rsidP="008E58AF">
            <w:pPr>
              <w:spacing w:line="307" w:lineRule="exact"/>
              <w:rPr>
                <w:b/>
                <w:bCs/>
                <w:color w:val="000000"/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[Расчетный счет]</w:t>
            </w:r>
          </w:p>
          <w:p w:rsidR="005D2E65" w:rsidRPr="00BF43D1" w:rsidRDefault="005D2E65" w:rsidP="008E58AF">
            <w:pPr>
              <w:spacing w:line="276" w:lineRule="auto"/>
              <w:rPr>
                <w:b/>
                <w:sz w:val="22"/>
              </w:rPr>
            </w:pPr>
            <w:r w:rsidRPr="00BF43D1">
              <w:rPr>
                <w:b/>
                <w:sz w:val="22"/>
              </w:rPr>
              <w:t>[Наименование территориального органа Федерального казначейства, в котором открыт лицевой счет]</w:t>
            </w:r>
          </w:p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  <w:r w:rsidRPr="00BF43D1">
              <w:rPr>
                <w:b/>
                <w:bCs/>
                <w:color w:val="000000"/>
                <w:sz w:val="22"/>
              </w:rPr>
              <w:t>[</w:t>
            </w:r>
            <w:r w:rsidRPr="00BF43D1">
              <w:rPr>
                <w:b/>
                <w:sz w:val="22"/>
              </w:rPr>
              <w:t>Лицевой счет</w:t>
            </w:r>
            <w:r w:rsidRPr="00BF43D1">
              <w:rPr>
                <w:b/>
                <w:bCs/>
                <w:color w:val="000000"/>
                <w:sz w:val="22"/>
              </w:rPr>
              <w:t>]</w:t>
            </w:r>
          </w:p>
          <w:p w:rsidR="005D2E65" w:rsidRPr="00BF43D1" w:rsidRDefault="005D2E65" w:rsidP="008E58AF">
            <w:pPr>
              <w:spacing w:line="307" w:lineRule="exact"/>
              <w:rPr>
                <w:sz w:val="22"/>
              </w:rPr>
            </w:pPr>
          </w:p>
        </w:tc>
      </w:tr>
    </w:tbl>
    <w:p w:rsidR="005D2E65" w:rsidRPr="00716DC5" w:rsidRDefault="005D2E65" w:rsidP="005D2E65">
      <w:pPr>
        <w:spacing w:line="276" w:lineRule="auto"/>
      </w:pPr>
      <w:r>
        <w:t>»</w:t>
      </w:r>
      <w:r w:rsidRPr="00716DC5">
        <w:t>;</w:t>
      </w:r>
    </w:p>
    <w:p w:rsidR="005D2E65" w:rsidRPr="00716DC5" w:rsidRDefault="005D2E65" w:rsidP="00AB11C0">
      <w:pPr>
        <w:spacing w:line="276" w:lineRule="auto"/>
        <w:jc w:val="both"/>
      </w:pP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1.9. приложение </w:t>
      </w:r>
      <w:r>
        <w:t>№</w:t>
      </w:r>
      <w:r w:rsidRPr="00716DC5">
        <w:t xml:space="preserve"> __ к Соглашению изложить в редакции согласно приложению </w:t>
      </w:r>
      <w:r>
        <w:t>№</w:t>
      </w:r>
      <w:r w:rsidRPr="00716DC5">
        <w:t xml:space="preserve"> __ к настоящему Дополнительному соглашению, которое является его неотъемлемой частью;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1.10. дополнить приложением </w:t>
      </w:r>
      <w:r>
        <w:t>№</w:t>
      </w:r>
      <w:r w:rsidRPr="00716DC5">
        <w:t xml:space="preserve"> __ согласно приложению </w:t>
      </w:r>
      <w:r>
        <w:t>№</w:t>
      </w:r>
      <w:r w:rsidRPr="00716DC5">
        <w:t xml:space="preserve"> __ к настоящему Дополнительному соглашению, которое является его неотъемлемой частью;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 xml:space="preserve">1.11. внести изменения в приложение </w:t>
      </w:r>
      <w:r>
        <w:t>№</w:t>
      </w:r>
      <w:r w:rsidRPr="00716DC5">
        <w:t xml:space="preserve"> __ согласно приложению </w:t>
      </w:r>
      <w:r>
        <w:t>№</w:t>
      </w:r>
      <w:r w:rsidRPr="00716DC5">
        <w:t xml:space="preserve"> ___ к настоящему Дополнительному соглашению, которое является его неотъемлемой частью.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2. Настоящее Дополнительное соглашение является неотъемлемой частью Соглашения.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3. Настоящее Дополнительное соглашение вступает в силу с даты его подписания лицами, имеющими право действовать от имени каждой из Сторон, и действует до полного исполнения Сторонами своих обязательств по настоящему Соглашению.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4. Условия Соглашения, не затронутые настоящим Дополнительным соглашением, остаются неизменными.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5. Иные заключительные положения по настоящему Дополнительному Соглашению:</w:t>
      </w:r>
    </w:p>
    <w:p w:rsidR="005D2E65" w:rsidRPr="00716DC5" w:rsidRDefault="005D2E65" w:rsidP="00AB11C0">
      <w:pPr>
        <w:spacing w:line="276" w:lineRule="auto"/>
        <w:jc w:val="both"/>
      </w:pPr>
      <w:bookmarkStart w:id="13" w:name="Par182"/>
      <w:bookmarkEnd w:id="13"/>
      <w:r w:rsidRPr="00716DC5">
        <w:t>5.1. настоящее Дополнительное соглашение заключено Сторонами в форме электронного документа в государственной интегрированной информационной системе управления общественными финансами "Электронный бюджет" и подписано усиленными квалифицированными электронными подписями лиц, имеющих право действовать от имени каждой из Сторон настоящего Дополнительного соглашения;</w:t>
      </w:r>
    </w:p>
    <w:p w:rsidR="005D2E65" w:rsidRPr="00716DC5" w:rsidRDefault="005D2E65" w:rsidP="00AB11C0">
      <w:pPr>
        <w:spacing w:line="276" w:lineRule="auto"/>
        <w:jc w:val="both"/>
      </w:pPr>
      <w:bookmarkStart w:id="14" w:name="Par184"/>
      <w:bookmarkEnd w:id="14"/>
      <w:r w:rsidRPr="00716DC5">
        <w:t xml:space="preserve">    5.</w:t>
      </w:r>
      <w:r>
        <w:t>2</w:t>
      </w:r>
      <w:r w:rsidRPr="00716DC5">
        <w:t>. ______________________________________.</w:t>
      </w:r>
    </w:p>
    <w:p w:rsidR="005D2E65" w:rsidRPr="00716DC5" w:rsidRDefault="005D2E65" w:rsidP="00AB11C0">
      <w:pPr>
        <w:spacing w:line="276" w:lineRule="auto"/>
        <w:jc w:val="both"/>
      </w:pPr>
      <w:r w:rsidRPr="00716DC5">
        <w:t>6. Подписи Сторон:</w:t>
      </w:r>
    </w:p>
    <w:p w:rsidR="005D2E65" w:rsidRPr="00716DC5" w:rsidRDefault="005D2E65" w:rsidP="00AB11C0">
      <w:pPr>
        <w:spacing w:line="276" w:lineRule="auto"/>
        <w:jc w:val="both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45"/>
        <w:gridCol w:w="4961"/>
      </w:tblGrid>
      <w:tr w:rsidR="005D2E65" w:rsidTr="008E58AF">
        <w:trPr>
          <w:trHeight w:hRule="exact" w:val="979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Default="005D2E65" w:rsidP="008E58AF">
            <w:pPr>
              <w:shd w:val="clear" w:color="auto" w:fill="FFFFFF"/>
              <w:spacing w:line="307" w:lineRule="exact"/>
              <w:ind w:left="130"/>
            </w:pPr>
            <w:r w:rsidRPr="00C22C69">
              <w:rPr>
                <w:b/>
                <w:caps/>
              </w:rPr>
              <w:t>Минпромторг России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Default="005D2E65" w:rsidP="008E58AF">
            <w:pPr>
              <w:shd w:val="clear" w:color="auto" w:fill="FFFFFF"/>
              <w:spacing w:line="312" w:lineRule="exact"/>
              <w:ind w:left="341" w:right="374"/>
              <w:jc w:val="center"/>
            </w:pPr>
            <w:r>
              <w:rPr>
                <w:b/>
                <w:bCs/>
                <w:color w:val="000000"/>
                <w:sz w:val="26"/>
                <w:szCs w:val="26"/>
              </w:rPr>
              <w:t>[Сокращенное наименование Получателя]</w:t>
            </w:r>
          </w:p>
        </w:tc>
      </w:tr>
      <w:tr w:rsidR="005D2E65" w:rsidTr="008E58AF">
        <w:trPr>
          <w:trHeight w:hRule="exact" w:val="696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Default="005D2E65" w:rsidP="008E58AF">
            <w:pPr>
              <w:shd w:val="clear" w:color="auto" w:fill="FFFFFF"/>
              <w:tabs>
                <w:tab w:val="left" w:leader="underscore" w:pos="2299"/>
                <w:tab w:val="left" w:leader="underscore" w:pos="4512"/>
              </w:tabs>
              <w:ind w:left="43"/>
            </w:pPr>
            <w:r>
              <w:rPr>
                <w:color w:val="000000"/>
                <w:sz w:val="26"/>
                <w:szCs w:val="26"/>
                <w:lang w:val="en-US"/>
              </w:rPr>
              <w:tab/>
              <w:t xml:space="preserve"> / </w:t>
            </w:r>
            <w:r>
              <w:rPr>
                <w:color w:val="000000"/>
                <w:sz w:val="26"/>
                <w:szCs w:val="26"/>
                <w:lang w:val="en-US"/>
              </w:rPr>
              <w:tab/>
            </w:r>
          </w:p>
          <w:p w:rsidR="005D2E65" w:rsidRDefault="005D2E65" w:rsidP="008E58AF">
            <w:pPr>
              <w:shd w:val="clear" w:color="auto" w:fill="FFFFFF"/>
              <w:ind w:left="43"/>
            </w:pPr>
            <w:r>
              <w:rPr>
                <w:i/>
                <w:iCs/>
                <w:color w:val="000000"/>
                <w:sz w:val="16"/>
                <w:szCs w:val="16"/>
              </w:rPr>
              <w:t>(подпись)                                          (ФИО)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2E65" w:rsidRDefault="005D2E65" w:rsidP="008E58AF">
            <w:pPr>
              <w:shd w:val="clear" w:color="auto" w:fill="FFFFFF"/>
              <w:tabs>
                <w:tab w:val="left" w:leader="underscore" w:pos="2285"/>
                <w:tab w:val="left" w:leader="underscore" w:pos="4498"/>
              </w:tabs>
              <w:jc w:val="center"/>
            </w:pPr>
            <w:r>
              <w:rPr>
                <w:color w:val="000000"/>
                <w:sz w:val="26"/>
                <w:szCs w:val="26"/>
                <w:lang w:val="en-US"/>
              </w:rPr>
              <w:tab/>
              <w:t xml:space="preserve"> / </w:t>
            </w:r>
            <w:r>
              <w:rPr>
                <w:color w:val="000000"/>
                <w:sz w:val="26"/>
                <w:szCs w:val="26"/>
                <w:lang w:val="en-US"/>
              </w:rPr>
              <w:tab/>
            </w:r>
          </w:p>
          <w:p w:rsidR="005D2E65" w:rsidRDefault="005D2E65" w:rsidP="008E58AF">
            <w:pPr>
              <w:shd w:val="clear" w:color="auto" w:fill="FFFFFF"/>
              <w:jc w:val="center"/>
            </w:pPr>
            <w:r>
              <w:rPr>
                <w:i/>
                <w:iCs/>
                <w:color w:val="000000"/>
                <w:sz w:val="16"/>
                <w:szCs w:val="16"/>
              </w:rPr>
              <w:t>(подпись)                                          (ФИО)</w:t>
            </w:r>
          </w:p>
        </w:tc>
      </w:tr>
    </w:tbl>
    <w:p w:rsidR="005D2E65" w:rsidRPr="00716DC5" w:rsidRDefault="005D2E65" w:rsidP="005D2E65">
      <w:pPr>
        <w:spacing w:line="276" w:lineRule="auto"/>
      </w:pPr>
    </w:p>
    <w:p w:rsidR="001130A0" w:rsidRPr="003F7DC9" w:rsidRDefault="001130A0" w:rsidP="007B5327">
      <w:pPr>
        <w:spacing w:line="360" w:lineRule="auto"/>
        <w:jc w:val="both"/>
        <w:rPr>
          <w:i/>
          <w:sz w:val="20"/>
          <w:szCs w:val="20"/>
        </w:rPr>
        <w:sectPr w:rsidR="001130A0" w:rsidRPr="003F7DC9" w:rsidSect="00BF4F47">
          <w:headerReference w:type="default" r:id="rId18"/>
          <w:pgSz w:w="11905" w:h="16838"/>
          <w:pgMar w:top="1134" w:right="567" w:bottom="1134" w:left="1134" w:header="0" w:footer="0" w:gutter="0"/>
          <w:pgNumType w:start="1"/>
          <w:cols w:space="720"/>
          <w:noEndnote/>
          <w:titlePg/>
          <w:docGrid w:linePitch="381"/>
        </w:sectPr>
      </w:pPr>
    </w:p>
    <w:p w:rsidR="000440FF" w:rsidRPr="0084675F" w:rsidRDefault="000440FF" w:rsidP="000440FF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bookmarkStart w:id="15" w:name="P3998"/>
      <w:bookmarkEnd w:id="15"/>
      <w:r w:rsidRPr="0084675F">
        <w:rPr>
          <w:rFonts w:ascii="Times New Roman" w:hAnsi="Times New Roman" w:cs="Times New Roman"/>
          <w:sz w:val="24"/>
          <w:szCs w:val="28"/>
        </w:rPr>
        <w:lastRenderedPageBreak/>
        <w:t>Приложение № 5</w:t>
      </w:r>
    </w:p>
    <w:p w:rsidR="000440FF" w:rsidRPr="0084675F" w:rsidRDefault="000440FF" w:rsidP="000440FF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84675F">
        <w:rPr>
          <w:rFonts w:ascii="Times New Roman" w:hAnsi="Times New Roman" w:cs="Times New Roman"/>
          <w:sz w:val="24"/>
          <w:szCs w:val="28"/>
        </w:rPr>
        <w:t>к Соглашению</w:t>
      </w:r>
    </w:p>
    <w:p w:rsidR="000440FF" w:rsidRPr="0084675F" w:rsidRDefault="000440FF" w:rsidP="000440FF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84675F">
        <w:rPr>
          <w:rFonts w:ascii="Times New Roman" w:hAnsi="Times New Roman" w:cs="Times New Roman"/>
          <w:sz w:val="24"/>
          <w:szCs w:val="28"/>
        </w:rPr>
        <w:t>от _______________ 202_ г.</w:t>
      </w:r>
    </w:p>
    <w:p w:rsidR="000440FF" w:rsidRPr="0084675F" w:rsidRDefault="000440FF" w:rsidP="000440FF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szCs w:val="28"/>
        </w:rPr>
      </w:pPr>
      <w:r w:rsidRPr="0084675F">
        <w:rPr>
          <w:rFonts w:ascii="Times New Roman" w:hAnsi="Times New Roman" w:cs="Times New Roman"/>
          <w:sz w:val="24"/>
          <w:szCs w:val="28"/>
        </w:rPr>
        <w:t>№ _______________</w:t>
      </w:r>
    </w:p>
    <w:p w:rsidR="000440FF" w:rsidRPr="00047074" w:rsidRDefault="000440FF" w:rsidP="000440FF">
      <w:pPr>
        <w:pStyle w:val="ConsPlusNormal"/>
        <w:ind w:firstLine="6804"/>
        <w:jc w:val="center"/>
        <w:outlineLvl w:val="0"/>
        <w:rPr>
          <w:szCs w:val="28"/>
        </w:rPr>
      </w:pPr>
    </w:p>
    <w:p w:rsidR="000440FF" w:rsidRPr="00716DC5" w:rsidRDefault="000440FF" w:rsidP="000440FF">
      <w:pPr>
        <w:ind w:left="5954"/>
        <w:jc w:val="right"/>
      </w:pPr>
    </w:p>
    <w:p w:rsidR="000440FF" w:rsidRPr="00716DC5" w:rsidRDefault="000440FF" w:rsidP="000440FF"/>
    <w:p w:rsidR="000440FF" w:rsidRDefault="000440FF" w:rsidP="000440FF">
      <w:pPr>
        <w:jc w:val="center"/>
        <w:rPr>
          <w:b/>
        </w:rPr>
      </w:pPr>
    </w:p>
    <w:p w:rsidR="000440FF" w:rsidRDefault="000440FF" w:rsidP="000440FF">
      <w:pPr>
        <w:jc w:val="center"/>
      </w:pPr>
      <w:r w:rsidRPr="00DF383D">
        <w:rPr>
          <w:b/>
        </w:rPr>
        <w:t>Дополнительное соглашение о расторжении соглашения о предоставлении из федерального бюджета субсидии российским организациям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</w:t>
      </w:r>
    </w:p>
    <w:p w:rsidR="000440FF" w:rsidRPr="00DF383D" w:rsidRDefault="000440FF" w:rsidP="000440FF">
      <w:pPr>
        <w:spacing w:line="276" w:lineRule="auto"/>
        <w:ind w:firstLine="709"/>
        <w:jc w:val="center"/>
      </w:pPr>
    </w:p>
    <w:p w:rsidR="000440FF" w:rsidRPr="00DF383D" w:rsidRDefault="000440FF" w:rsidP="000440FF">
      <w:pPr>
        <w:spacing w:line="276" w:lineRule="auto"/>
        <w:jc w:val="center"/>
      </w:pPr>
      <w:r w:rsidRPr="00DF383D">
        <w:t>г. Москва</w:t>
      </w:r>
    </w:p>
    <w:p w:rsidR="000440FF" w:rsidRPr="00DF383D" w:rsidRDefault="000440FF" w:rsidP="000440FF">
      <w:pPr>
        <w:spacing w:line="276" w:lineRule="auto"/>
        <w:ind w:firstLine="709"/>
        <w:jc w:val="center"/>
      </w:pPr>
    </w:p>
    <w:p w:rsidR="000440FF" w:rsidRPr="00DF383D" w:rsidRDefault="000440FF" w:rsidP="000440FF">
      <w:pPr>
        <w:spacing w:line="276" w:lineRule="auto"/>
        <w:jc w:val="center"/>
      </w:pPr>
      <w:r w:rsidRPr="00DF383D">
        <w:t>____ _____________202</w:t>
      </w:r>
      <w:r>
        <w:t>_</w:t>
      </w:r>
      <w:r w:rsidRPr="00DF383D">
        <w:t xml:space="preserve"> г.</w:t>
      </w:r>
      <w:r w:rsidRPr="00DF383D">
        <w:tab/>
      </w:r>
      <w:r w:rsidRPr="00DF383D">
        <w:tab/>
      </w:r>
      <w:r w:rsidRPr="00DF383D">
        <w:tab/>
      </w:r>
      <w:r w:rsidRPr="00DF383D">
        <w:tab/>
      </w:r>
      <w:r w:rsidRPr="00DF383D">
        <w:tab/>
      </w:r>
      <w:r w:rsidRPr="00DF383D">
        <w:tab/>
        <w:t xml:space="preserve">  </w:t>
      </w:r>
      <w:r w:rsidRPr="00DF383D">
        <w:tab/>
        <w:t>№_____________________</w:t>
      </w:r>
    </w:p>
    <w:p w:rsidR="000440FF" w:rsidRPr="00DF383D" w:rsidRDefault="000440FF" w:rsidP="000440FF">
      <w:pPr>
        <w:spacing w:line="276" w:lineRule="auto"/>
        <w:ind w:firstLine="709"/>
        <w:jc w:val="center"/>
      </w:pPr>
    </w:p>
    <w:p w:rsidR="000440FF" w:rsidRPr="00DF383D" w:rsidRDefault="000440FF" w:rsidP="000440FF">
      <w:pPr>
        <w:pStyle w:val="ConsPlusNonformat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6931">
        <w:rPr>
          <w:rFonts w:ascii="Times New Roman" w:hAnsi="Times New Roman" w:cs="Times New Roman"/>
          <w:sz w:val="24"/>
          <w:szCs w:val="24"/>
        </w:rPr>
        <w:t>Министерство промышленности и торговли Российской Федерации, которому как получателю средств федерального бюджета доведены лимиты бюджетных обязательств на предоставление субсидии в соответствии со статьей 78 Бюджетного кодекса Российской Федерации, именуемое в дальнейшем «</w:t>
      </w:r>
      <w:r>
        <w:rPr>
          <w:rFonts w:ascii="Times New Roman" w:hAnsi="Times New Roman" w:cs="Times New Roman"/>
          <w:b/>
          <w:sz w:val="24"/>
          <w:szCs w:val="24"/>
        </w:rPr>
        <w:t>Министерство</w:t>
      </w:r>
      <w:r w:rsidRPr="00E06931">
        <w:rPr>
          <w:rFonts w:ascii="Times New Roman" w:hAnsi="Times New Roman" w:cs="Times New Roman"/>
          <w:sz w:val="24"/>
          <w:szCs w:val="24"/>
        </w:rPr>
        <w:t>», в лице _________________________________________, действующего на основании доверенности от ____________№ ________________, с одной стороны, и _________________________________________, именуемое в дальнейшем «</w:t>
      </w:r>
      <w:r w:rsidRPr="00E06931">
        <w:rPr>
          <w:rFonts w:ascii="Times New Roman" w:hAnsi="Times New Roman" w:cs="Times New Roman"/>
          <w:b/>
          <w:sz w:val="24"/>
          <w:szCs w:val="24"/>
        </w:rPr>
        <w:t>Получатель</w:t>
      </w:r>
      <w:r w:rsidRPr="00E06931">
        <w:rPr>
          <w:rFonts w:ascii="Times New Roman" w:hAnsi="Times New Roman" w:cs="Times New Roman"/>
          <w:sz w:val="24"/>
          <w:szCs w:val="24"/>
        </w:rPr>
        <w:t>», в лице ________________, действующего на основании _____________, далее именуемые «</w:t>
      </w:r>
      <w:r w:rsidRPr="00E06931">
        <w:rPr>
          <w:rFonts w:ascii="Times New Roman" w:hAnsi="Times New Roman" w:cs="Times New Roman"/>
          <w:b/>
          <w:sz w:val="24"/>
          <w:szCs w:val="24"/>
        </w:rPr>
        <w:t>Стороны</w:t>
      </w:r>
      <w:r w:rsidRPr="00E06931">
        <w:rPr>
          <w:rFonts w:ascii="Times New Roman" w:hAnsi="Times New Roman" w:cs="Times New Roman"/>
          <w:sz w:val="24"/>
          <w:szCs w:val="24"/>
        </w:rPr>
        <w:t xml:space="preserve">», в соответствии с Бюджетным кодексом Российской Федерации, Правилами предоставления субсидий из федерального бюджета российским организациям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проектов, утвержденными постановлением Правительства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069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</w:t>
      </w:r>
      <w:r w:rsidRPr="00E06931">
        <w:rPr>
          <w:rFonts w:ascii="Times New Roman" w:hAnsi="Times New Roman" w:cs="Times New Roman"/>
          <w:sz w:val="24"/>
          <w:szCs w:val="24"/>
        </w:rPr>
        <w:t>бря 2019 г. № 1649 (далее – Правила предоставления субсидии), заключили настоящее</w:t>
      </w:r>
      <w:r w:rsidRPr="00E06931">
        <w:t xml:space="preserve"> </w:t>
      </w:r>
      <w:r w:rsidRPr="00E06931">
        <w:rPr>
          <w:rFonts w:ascii="Times New Roman" w:eastAsia="Calibri" w:hAnsi="Times New Roman" w:cs="Times New Roman"/>
          <w:sz w:val="24"/>
          <w:szCs w:val="24"/>
        </w:rPr>
        <w:t xml:space="preserve">Дополнительное 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соглашение о расторжении Соглашения о </w:t>
      </w:r>
      <w:r w:rsidRPr="005D5EF9">
        <w:rPr>
          <w:rFonts w:ascii="Times New Roman" w:hAnsi="Times New Roman" w:cs="Times New Roman"/>
          <w:sz w:val="24"/>
          <w:szCs w:val="24"/>
        </w:rPr>
        <w:t>предоставлении из федерального бюджета субсидии российским организациям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такими организациями инновационных проектов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от "__" __</w:t>
      </w:r>
      <w:r>
        <w:rPr>
          <w:rFonts w:ascii="Times New Roman" w:eastAsia="Calibri" w:hAnsi="Times New Roman" w:cs="Times New Roman"/>
          <w:sz w:val="24"/>
          <w:szCs w:val="24"/>
        </w:rPr>
        <w:t>_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_____ 20__ г. </w:t>
      </w:r>
      <w:r>
        <w:rPr>
          <w:rFonts w:ascii="Times New Roman" w:eastAsia="Calibri" w:hAnsi="Times New Roman" w:cs="Times New Roman"/>
          <w:sz w:val="24"/>
          <w:szCs w:val="24"/>
        </w:rPr>
        <w:t>№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__</w:t>
      </w:r>
      <w:r>
        <w:rPr>
          <w:rFonts w:ascii="Times New Roman" w:eastAsia="Calibri" w:hAnsi="Times New Roman" w:cs="Times New Roman"/>
          <w:sz w:val="24"/>
          <w:szCs w:val="24"/>
        </w:rPr>
        <w:t>_______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(далее соответственно 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Соглашение, Субсидия).</w:t>
      </w:r>
    </w:p>
    <w:p w:rsidR="000440FF" w:rsidRPr="00DF383D" w:rsidRDefault="000440FF" w:rsidP="000440FF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1. Соглашение расторгается с даты вступления в силу настоящего Дополнительного соглашения о расторжении Соглашения.</w:t>
      </w:r>
    </w:p>
    <w:p w:rsidR="000440FF" w:rsidRPr="00DF383D" w:rsidRDefault="000440FF" w:rsidP="000440FF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2. Состояние расчетов на дату расторжения Соглашения:</w:t>
      </w:r>
    </w:p>
    <w:p w:rsidR="000440FF" w:rsidRDefault="000440FF" w:rsidP="000440FF">
      <w:pPr>
        <w:pStyle w:val="ConsPlusNonformat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6" w:name="P4086"/>
      <w:bookmarkEnd w:id="16"/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2.1. бюджетное обязательство </w:t>
      </w:r>
      <w:r>
        <w:rPr>
          <w:rFonts w:ascii="Times New Roman" w:hAnsi="Times New Roman" w:cs="Times New Roman"/>
          <w:b/>
          <w:sz w:val="24"/>
          <w:szCs w:val="24"/>
        </w:rPr>
        <w:t>Министерство</w:t>
      </w:r>
      <w:r w:rsidRPr="00E069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исполнено в размере</w:t>
      </w:r>
      <w:r w:rsidRPr="00E069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_____________</w:t>
      </w:r>
      <w:r w:rsidR="00AB11C0">
        <w:rPr>
          <w:rFonts w:ascii="Times New Roman" w:eastAsia="Calibri" w:hAnsi="Times New Roman" w:cs="Times New Roman"/>
          <w:sz w:val="24"/>
          <w:szCs w:val="24"/>
        </w:rPr>
        <w:t>________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440FF" w:rsidRPr="007B7AF8" w:rsidRDefault="000440FF" w:rsidP="000440FF">
      <w:pPr>
        <w:pStyle w:val="ConsPlusNonformat"/>
        <w:spacing w:line="276" w:lineRule="auto"/>
        <w:ind w:left="8496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B7AF8">
        <w:rPr>
          <w:rFonts w:ascii="Times New Roman" w:eastAsia="Calibri" w:hAnsi="Times New Roman" w:cs="Times New Roman"/>
          <w:sz w:val="16"/>
          <w:szCs w:val="16"/>
        </w:rPr>
        <w:t>(сумма цифрами)</w:t>
      </w:r>
    </w:p>
    <w:p w:rsidR="000440FF" w:rsidRPr="007B7AF8" w:rsidRDefault="000440FF" w:rsidP="000440FF">
      <w:pPr>
        <w:pStyle w:val="ConsPlusNonformat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(______________</w:t>
      </w:r>
      <w:r>
        <w:rPr>
          <w:rFonts w:ascii="Times New Roman" w:eastAsia="Calibri" w:hAnsi="Times New Roman" w:cs="Times New Roman"/>
          <w:sz w:val="24"/>
          <w:szCs w:val="24"/>
        </w:rPr>
        <w:t>_________</w:t>
      </w:r>
      <w:r w:rsidRPr="00DF383D">
        <w:rPr>
          <w:rFonts w:ascii="Times New Roman" w:eastAsia="Calibri" w:hAnsi="Times New Roman" w:cs="Times New Roman"/>
          <w:sz w:val="24"/>
          <w:szCs w:val="24"/>
        </w:rPr>
        <w:t>____) рублей __ копеек</w:t>
      </w:r>
      <w:r w:rsidRPr="007B7A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по коду БК ______________</w:t>
      </w:r>
      <w:r w:rsidRPr="007B7AF8">
        <w:rPr>
          <w:rFonts w:ascii="Times New Roman" w:eastAsia="Calibri" w:hAnsi="Times New Roman" w:cs="Times New Roman"/>
          <w:sz w:val="24"/>
          <w:szCs w:val="24"/>
        </w:rPr>
        <w:t>__</w:t>
      </w:r>
      <w:r>
        <w:rPr>
          <w:rFonts w:ascii="Times New Roman" w:eastAsia="Calibri" w:hAnsi="Times New Roman" w:cs="Times New Roman"/>
          <w:sz w:val="24"/>
          <w:szCs w:val="24"/>
        </w:rPr>
        <w:t>________;</w:t>
      </w:r>
    </w:p>
    <w:p w:rsidR="000440FF" w:rsidRPr="007B7AF8" w:rsidRDefault="000440FF" w:rsidP="000440FF">
      <w:pPr>
        <w:pStyle w:val="ConsPlusNonformat"/>
        <w:spacing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B7AF8">
        <w:rPr>
          <w:rFonts w:ascii="Times New Roman" w:eastAsia="Calibri" w:hAnsi="Times New Roman" w:cs="Times New Roman"/>
          <w:sz w:val="16"/>
          <w:szCs w:val="16"/>
        </w:rPr>
        <w:t xml:space="preserve">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</w:t>
      </w:r>
      <w:r w:rsidRPr="007B7AF8">
        <w:rPr>
          <w:rFonts w:ascii="Times New Roman" w:eastAsia="Calibri" w:hAnsi="Times New Roman" w:cs="Times New Roman"/>
          <w:sz w:val="16"/>
          <w:szCs w:val="16"/>
        </w:rPr>
        <w:t xml:space="preserve">  (сумма прописью)</w:t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 w:rsidRPr="007B7AF8">
        <w:rPr>
          <w:rFonts w:ascii="Times New Roman" w:eastAsia="Calibri" w:hAnsi="Times New Roman" w:cs="Times New Roman"/>
          <w:sz w:val="16"/>
          <w:szCs w:val="16"/>
        </w:rPr>
        <w:t>(код БК)</w:t>
      </w:r>
    </w:p>
    <w:p w:rsidR="000440FF" w:rsidRDefault="000440FF" w:rsidP="000440FF">
      <w:pPr>
        <w:pStyle w:val="ConsPlusNonformat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7" w:name="P4093"/>
      <w:bookmarkEnd w:id="17"/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2.2. объем обязательств </w:t>
      </w:r>
      <w:r w:rsidRPr="007A28C8">
        <w:rPr>
          <w:rFonts w:ascii="Times New Roman" w:eastAsia="Calibri" w:hAnsi="Times New Roman" w:cs="Times New Roman"/>
          <w:b/>
          <w:sz w:val="24"/>
          <w:szCs w:val="24"/>
        </w:rPr>
        <w:t>Получателя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DF383D">
        <w:rPr>
          <w:rFonts w:ascii="Times New Roman" w:eastAsia="Calibri" w:hAnsi="Times New Roman" w:cs="Times New Roman"/>
          <w:sz w:val="24"/>
          <w:szCs w:val="24"/>
        </w:rPr>
        <w:t>размере</w:t>
      </w:r>
      <w:r w:rsidRPr="00E069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_____</w:t>
      </w:r>
      <w:r>
        <w:rPr>
          <w:rFonts w:ascii="Times New Roman" w:eastAsia="Calibri" w:hAnsi="Times New Roman" w:cs="Times New Roman"/>
          <w:sz w:val="24"/>
          <w:szCs w:val="24"/>
        </w:rPr>
        <w:t>__</w:t>
      </w:r>
      <w:r w:rsidRPr="00DF383D">
        <w:rPr>
          <w:rFonts w:ascii="Times New Roman" w:eastAsia="Calibri" w:hAnsi="Times New Roman" w:cs="Times New Roman"/>
          <w:sz w:val="24"/>
          <w:szCs w:val="24"/>
        </w:rPr>
        <w:t>________ (______________</w:t>
      </w:r>
      <w:r>
        <w:rPr>
          <w:rFonts w:ascii="Times New Roman" w:eastAsia="Calibri" w:hAnsi="Times New Roman" w:cs="Times New Roman"/>
          <w:sz w:val="24"/>
          <w:szCs w:val="24"/>
        </w:rPr>
        <w:t>_______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_) </w:t>
      </w:r>
    </w:p>
    <w:p w:rsidR="000440FF" w:rsidRPr="007B7AF8" w:rsidRDefault="000440FF" w:rsidP="000440FF">
      <w:pPr>
        <w:pStyle w:val="ConsPlusNonformat"/>
        <w:spacing w:line="276" w:lineRule="auto"/>
        <w:ind w:left="4956"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B7AF8">
        <w:rPr>
          <w:rFonts w:ascii="Times New Roman" w:eastAsia="Calibri" w:hAnsi="Times New Roman" w:cs="Times New Roman"/>
          <w:sz w:val="16"/>
          <w:szCs w:val="16"/>
        </w:rPr>
        <w:t xml:space="preserve">(сумма цифрами)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</w:t>
      </w:r>
      <w:r w:rsidRPr="007B7AF8">
        <w:rPr>
          <w:rFonts w:ascii="Times New Roman" w:eastAsia="Calibri" w:hAnsi="Times New Roman" w:cs="Times New Roman"/>
          <w:sz w:val="16"/>
          <w:szCs w:val="16"/>
        </w:rPr>
        <w:t xml:space="preserve">   (сумма прописью)</w:t>
      </w:r>
    </w:p>
    <w:p w:rsidR="000440FF" w:rsidRPr="00DF383D" w:rsidRDefault="000440FF" w:rsidP="000440FF">
      <w:pPr>
        <w:pStyle w:val="ConsPlusNonformat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рублей __ копеек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Субсидии, предоставленной в соответствии с пунктом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9" w:history="1">
        <w:r w:rsidRPr="00DF383D">
          <w:rPr>
            <w:rFonts w:ascii="Times New Roman" w:eastAsia="Calibri" w:hAnsi="Times New Roman" w:cs="Times New Roman"/>
            <w:sz w:val="24"/>
            <w:szCs w:val="24"/>
          </w:rPr>
          <w:t>статьи 78</w:t>
        </w:r>
      </w:hyperlink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Бюджетного кодекса Российской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Федерации (Собрание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законодательства Российской Федерации,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1998, </w:t>
      </w:r>
      <w:r>
        <w:rPr>
          <w:rFonts w:ascii="Times New Roman" w:eastAsia="Calibri" w:hAnsi="Times New Roman" w:cs="Times New Roman"/>
          <w:sz w:val="24"/>
          <w:szCs w:val="24"/>
        </w:rPr>
        <w:t>№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31, ст. 3823; 2020, </w:t>
      </w:r>
      <w:r>
        <w:rPr>
          <w:rFonts w:ascii="Times New Roman" w:eastAsia="Calibri" w:hAnsi="Times New Roman" w:cs="Times New Roman"/>
          <w:sz w:val="24"/>
          <w:szCs w:val="24"/>
        </w:rPr>
        <w:t>№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22,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ст. 3376);</w:t>
      </w:r>
    </w:p>
    <w:p w:rsidR="000440FF" w:rsidRPr="00DF383D" w:rsidRDefault="000440FF" w:rsidP="000440FF">
      <w:pPr>
        <w:pStyle w:val="ConsPlusNonformat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2.3. </w:t>
      </w:r>
      <w:r>
        <w:rPr>
          <w:rFonts w:ascii="Times New Roman" w:hAnsi="Times New Roman" w:cs="Times New Roman"/>
          <w:b/>
          <w:sz w:val="24"/>
          <w:szCs w:val="24"/>
        </w:rPr>
        <w:t>Министерство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в течение "__" дней со дня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расторжения Соглашения обязуется перечислить </w:t>
      </w:r>
      <w:r w:rsidRPr="007B7AF8">
        <w:rPr>
          <w:rFonts w:ascii="Times New Roman" w:eastAsia="Calibri" w:hAnsi="Times New Roman" w:cs="Times New Roman"/>
          <w:b/>
          <w:sz w:val="24"/>
          <w:szCs w:val="24"/>
        </w:rPr>
        <w:t>Получателю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сумму Субсидии 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размере принятых </w:t>
      </w:r>
      <w:r w:rsidRPr="007B7AF8">
        <w:rPr>
          <w:rFonts w:ascii="Times New Roman" w:eastAsia="Calibri" w:hAnsi="Times New Roman" w:cs="Times New Roman"/>
          <w:b/>
          <w:sz w:val="24"/>
          <w:szCs w:val="24"/>
        </w:rPr>
        <w:t>Получателем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обязательств: _______________ (___________</w:t>
      </w:r>
      <w:r>
        <w:rPr>
          <w:rFonts w:ascii="Times New Roman" w:eastAsia="Calibri" w:hAnsi="Times New Roman" w:cs="Times New Roman"/>
          <w:sz w:val="24"/>
          <w:szCs w:val="24"/>
        </w:rPr>
        <w:t>______</w:t>
      </w:r>
      <w:r w:rsidRPr="00DF383D">
        <w:rPr>
          <w:rFonts w:ascii="Times New Roman" w:eastAsia="Calibri" w:hAnsi="Times New Roman" w:cs="Times New Roman"/>
          <w:sz w:val="24"/>
          <w:szCs w:val="24"/>
        </w:rPr>
        <w:t>___)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рублей __ копеек</w:t>
      </w:r>
    </w:p>
    <w:p w:rsidR="000440FF" w:rsidRPr="007B7AF8" w:rsidRDefault="000440FF" w:rsidP="000440FF">
      <w:pPr>
        <w:pStyle w:val="ConsPlusNonformat"/>
        <w:spacing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</w:t>
      </w:r>
      <w:r w:rsidRPr="007B7AF8">
        <w:rPr>
          <w:rFonts w:ascii="Times New Roman" w:eastAsia="Calibri" w:hAnsi="Times New Roman" w:cs="Times New Roman"/>
          <w:sz w:val="16"/>
          <w:szCs w:val="16"/>
        </w:rPr>
        <w:t xml:space="preserve">(сумма цифрами)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</w:t>
      </w:r>
      <w:r w:rsidRPr="007B7AF8">
        <w:rPr>
          <w:rFonts w:ascii="Times New Roman" w:eastAsia="Calibri" w:hAnsi="Times New Roman" w:cs="Times New Roman"/>
          <w:sz w:val="16"/>
          <w:szCs w:val="16"/>
        </w:rPr>
        <w:t xml:space="preserve">   (сумма прописью)</w:t>
      </w:r>
    </w:p>
    <w:p w:rsidR="000440FF" w:rsidRPr="00DF383D" w:rsidRDefault="000440FF" w:rsidP="000440FF">
      <w:pPr>
        <w:pStyle w:val="ConsPlusNonformat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2.4. </w:t>
      </w:r>
      <w:r w:rsidRPr="00F03E2F">
        <w:rPr>
          <w:rFonts w:ascii="Times New Roman" w:eastAsia="Calibri" w:hAnsi="Times New Roman" w:cs="Times New Roman"/>
          <w:b/>
          <w:sz w:val="24"/>
          <w:szCs w:val="24"/>
        </w:rPr>
        <w:t>Получатель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в течение "__" дней со дня расторжения Соглашения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обязуется возвратить </w:t>
      </w:r>
      <w:r>
        <w:rPr>
          <w:rFonts w:ascii="Times New Roman" w:hAnsi="Times New Roman" w:cs="Times New Roman"/>
          <w:b/>
          <w:sz w:val="24"/>
          <w:szCs w:val="24"/>
        </w:rPr>
        <w:t>Министерству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в федеральный бюджет сумму Субсидии в размере неиспользованного объема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F383D">
        <w:rPr>
          <w:rFonts w:ascii="Times New Roman" w:eastAsia="Calibri" w:hAnsi="Times New Roman" w:cs="Times New Roman"/>
          <w:sz w:val="24"/>
          <w:szCs w:val="24"/>
        </w:rPr>
        <w:t>Субсидии __________________ (_______________________) рублей __ копеек;</w:t>
      </w:r>
    </w:p>
    <w:p w:rsidR="000440FF" w:rsidRPr="007B7AF8" w:rsidRDefault="000440FF" w:rsidP="000440FF">
      <w:pPr>
        <w:pStyle w:val="ConsPlusNonformat"/>
        <w:spacing w:line="276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</w:t>
      </w:r>
      <w:r w:rsidRPr="007B7AF8">
        <w:rPr>
          <w:rFonts w:ascii="Times New Roman" w:eastAsia="Calibri" w:hAnsi="Times New Roman" w:cs="Times New Roman"/>
          <w:sz w:val="16"/>
          <w:szCs w:val="16"/>
        </w:rPr>
        <w:t xml:space="preserve">(сумма цифрами)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</w:t>
      </w:r>
      <w:r w:rsidRPr="007B7AF8">
        <w:rPr>
          <w:rFonts w:ascii="Times New Roman" w:eastAsia="Calibri" w:hAnsi="Times New Roman" w:cs="Times New Roman"/>
          <w:sz w:val="16"/>
          <w:szCs w:val="16"/>
        </w:rPr>
        <w:t xml:space="preserve">   (сумма прописью)</w:t>
      </w:r>
    </w:p>
    <w:p w:rsidR="000440FF" w:rsidRPr="00DF383D" w:rsidRDefault="000440FF" w:rsidP="000440FF">
      <w:pPr>
        <w:pStyle w:val="ConsPlusNonformat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2.5. _____________________________________________________________;</w:t>
      </w:r>
    </w:p>
    <w:p w:rsidR="000440FF" w:rsidRPr="00DF383D" w:rsidRDefault="000440FF" w:rsidP="000440FF">
      <w:pPr>
        <w:pStyle w:val="ConsPlusNonformat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2.6. _____________________________________________________________.</w:t>
      </w:r>
    </w:p>
    <w:p w:rsidR="000440FF" w:rsidRPr="00DF383D" w:rsidRDefault="000440FF" w:rsidP="000440FF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F03E2F">
        <w:rPr>
          <w:rFonts w:ascii="Times New Roman" w:eastAsia="Calibri" w:hAnsi="Times New Roman" w:cs="Times New Roman"/>
          <w:b/>
          <w:sz w:val="24"/>
          <w:szCs w:val="24"/>
        </w:rPr>
        <w:t>Стороны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взаимных претензий друг к другу не имеют.</w:t>
      </w:r>
    </w:p>
    <w:p w:rsidR="000440FF" w:rsidRPr="00DF383D" w:rsidRDefault="000440FF" w:rsidP="000440FF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4. Настоящее Дополнительное соглашение вступает в силу с даты его подписания лицами, имеющими право действовать от имени каждой из </w:t>
      </w:r>
      <w:r w:rsidRPr="00F03E2F">
        <w:rPr>
          <w:rFonts w:ascii="Times New Roman" w:eastAsia="Calibri" w:hAnsi="Times New Roman" w:cs="Times New Roman"/>
          <w:b/>
          <w:sz w:val="24"/>
          <w:szCs w:val="24"/>
        </w:rPr>
        <w:t>Сторон</w:t>
      </w:r>
      <w:r w:rsidRPr="00DF383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440FF" w:rsidRPr="00DF383D" w:rsidRDefault="000440FF" w:rsidP="000440FF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5. Обязательства </w:t>
      </w:r>
      <w:r w:rsidRPr="007C009F">
        <w:rPr>
          <w:rFonts w:ascii="Times New Roman" w:eastAsia="Calibri" w:hAnsi="Times New Roman" w:cs="Times New Roman"/>
          <w:b/>
          <w:sz w:val="24"/>
          <w:szCs w:val="24"/>
        </w:rPr>
        <w:t>Сторон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по Соглашению прекращаются со дня вступления в силу настоящего Дополнительного соглашения, за исключением обязательств, предусмотренных пунктами </w:t>
      </w:r>
      <w:r>
        <w:rPr>
          <w:rFonts w:ascii="Times New Roman" w:eastAsia="Calibri" w:hAnsi="Times New Roman" w:cs="Times New Roman"/>
          <w:sz w:val="24"/>
          <w:szCs w:val="24"/>
        </w:rPr>
        <w:t>4.3.13 и 7.5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Соглашения, которые прекращают свое действие после полного их исполнения.</w:t>
      </w:r>
    </w:p>
    <w:p w:rsidR="000440FF" w:rsidRPr="00DF383D" w:rsidRDefault="000440FF" w:rsidP="000440FF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6. Иные положения настоящего Дополнительного соглашения:</w:t>
      </w:r>
    </w:p>
    <w:p w:rsidR="000440FF" w:rsidRPr="00DF383D" w:rsidRDefault="000440FF" w:rsidP="000440FF">
      <w:pPr>
        <w:pStyle w:val="ConsPlusNormal"/>
        <w:spacing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8" w:name="P4120"/>
      <w:bookmarkEnd w:id="18"/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6.1. настоящее Дополнительное соглашение заключено </w:t>
      </w:r>
      <w:r w:rsidRPr="007C009F">
        <w:rPr>
          <w:rFonts w:ascii="Times New Roman" w:eastAsia="Calibri" w:hAnsi="Times New Roman" w:cs="Times New Roman"/>
          <w:b/>
          <w:sz w:val="24"/>
          <w:szCs w:val="24"/>
        </w:rPr>
        <w:t>Сторонами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в форме электронного документа в государственной интегрированной информационной системе управления общественными финансами "Электронный бюджет" и подписано усиленными квалифицированными электронными подписями лиц, имеющих право действовать от имени каждой из </w:t>
      </w:r>
      <w:r w:rsidRPr="007C009F">
        <w:rPr>
          <w:rFonts w:ascii="Times New Roman" w:eastAsia="Calibri" w:hAnsi="Times New Roman" w:cs="Times New Roman"/>
          <w:b/>
          <w:sz w:val="24"/>
          <w:szCs w:val="24"/>
        </w:rPr>
        <w:t>Сторон</w:t>
      </w:r>
      <w:r w:rsidRPr="00DF383D">
        <w:rPr>
          <w:rFonts w:ascii="Times New Roman" w:eastAsia="Calibri" w:hAnsi="Times New Roman" w:cs="Times New Roman"/>
          <w:sz w:val="24"/>
          <w:szCs w:val="24"/>
        </w:rPr>
        <w:t xml:space="preserve"> настоящего дополнительного соглашения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440FF" w:rsidRPr="00DF383D" w:rsidRDefault="000440FF" w:rsidP="000440FF">
      <w:pPr>
        <w:pStyle w:val="ConsPlusNormal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9" w:name="P4121"/>
      <w:bookmarkStart w:id="20" w:name="P4122"/>
      <w:bookmarkEnd w:id="19"/>
      <w:bookmarkEnd w:id="20"/>
    </w:p>
    <w:p w:rsidR="000440FF" w:rsidRPr="00DF383D" w:rsidRDefault="000440FF" w:rsidP="000440FF">
      <w:pPr>
        <w:pStyle w:val="ConsPlusNormal"/>
        <w:spacing w:line="276" w:lineRule="auto"/>
        <w:jc w:val="center"/>
        <w:outlineLvl w:val="2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7. Платежные реквизиты Сторон</w:t>
      </w:r>
    </w:p>
    <w:p w:rsidR="000440FF" w:rsidRPr="00DF383D" w:rsidRDefault="000440FF" w:rsidP="000440FF">
      <w:pPr>
        <w:pStyle w:val="ConsPlusNormal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61"/>
        <w:gridCol w:w="4656"/>
      </w:tblGrid>
      <w:tr w:rsidR="000440FF" w:rsidRPr="00DF289C" w:rsidTr="008E58AF">
        <w:trPr>
          <w:trHeight w:hRule="exact" w:val="1123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pPr>
              <w:ind w:left="130"/>
            </w:pPr>
            <w:r w:rsidRPr="00DF289C">
              <w:rPr>
                <w:b/>
                <w:caps/>
              </w:rPr>
              <w:t>Минпромторг России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pPr>
              <w:ind w:left="341" w:right="374"/>
            </w:pPr>
            <w:r w:rsidRPr="00DF289C">
              <w:rPr>
                <w:b/>
                <w:bCs/>
                <w:color w:val="000000"/>
              </w:rPr>
              <w:t>[Сокращенное наименование Получателя]</w:t>
            </w:r>
          </w:p>
        </w:tc>
      </w:tr>
      <w:tr w:rsidR="000440FF" w:rsidRPr="00DF289C" w:rsidTr="008E58AF">
        <w:trPr>
          <w:trHeight w:hRule="exact" w:val="2414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r w:rsidRPr="00DF289C">
              <w:t>МИНИСТЕРСТВО ПРОМЫШЛЕННОСТИ И ТОРГОВЛИ РОССИЙСКОЙ ФЕДЕРАЦИИ</w:t>
            </w:r>
          </w:p>
          <w:p w:rsidR="000440FF" w:rsidRPr="00DF289C" w:rsidRDefault="000440FF" w:rsidP="008E58AF">
            <w:pPr>
              <w:ind w:right="1406"/>
              <w:rPr>
                <w:b/>
                <w:bCs/>
                <w:color w:val="000000"/>
              </w:rPr>
            </w:pPr>
            <w:r w:rsidRPr="00DF289C">
              <w:rPr>
                <w:b/>
                <w:bCs/>
                <w:color w:val="000000"/>
              </w:rPr>
              <w:t>ОГРН 1047796323123</w:t>
            </w:r>
          </w:p>
          <w:p w:rsidR="000440FF" w:rsidRPr="00DF289C" w:rsidRDefault="000440FF" w:rsidP="008E58AF">
            <w:pPr>
              <w:ind w:right="1406"/>
            </w:pPr>
            <w:r w:rsidRPr="00DF289C">
              <w:rPr>
                <w:b/>
                <w:bCs/>
                <w:color w:val="000000"/>
              </w:rPr>
              <w:t>ОКТМО 45381000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r w:rsidRPr="00DF289C">
              <w:rPr>
                <w:b/>
                <w:bCs/>
                <w:i/>
                <w:iCs/>
                <w:color w:val="000000"/>
              </w:rPr>
              <w:t>[Наименование Получателя]</w:t>
            </w:r>
          </w:p>
          <w:p w:rsidR="000440FF" w:rsidRPr="00DF289C" w:rsidRDefault="000440FF" w:rsidP="008E58AF">
            <w:pPr>
              <w:ind w:right="893"/>
              <w:rPr>
                <w:b/>
                <w:bCs/>
                <w:color w:val="000000"/>
              </w:rPr>
            </w:pPr>
            <w:r w:rsidRPr="00DF289C">
              <w:rPr>
                <w:b/>
                <w:bCs/>
                <w:color w:val="000000"/>
              </w:rPr>
              <w:t xml:space="preserve">[ОГРН] </w:t>
            </w:r>
          </w:p>
          <w:p w:rsidR="000440FF" w:rsidRPr="00DF289C" w:rsidRDefault="000440FF" w:rsidP="008E58AF">
            <w:pPr>
              <w:ind w:right="893"/>
            </w:pPr>
            <w:r w:rsidRPr="00DF289C">
              <w:rPr>
                <w:b/>
                <w:bCs/>
                <w:color w:val="000000"/>
              </w:rPr>
              <w:t>[ОКТМО]</w:t>
            </w:r>
          </w:p>
        </w:tc>
      </w:tr>
      <w:tr w:rsidR="000440FF" w:rsidRPr="00DF289C" w:rsidTr="008E58AF">
        <w:trPr>
          <w:trHeight w:hRule="exact" w:val="975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r w:rsidRPr="00DF289C">
              <w:rPr>
                <w:color w:val="000000"/>
              </w:rPr>
              <w:t>Место нахождения:</w:t>
            </w:r>
          </w:p>
          <w:p w:rsidR="000440FF" w:rsidRPr="00DF289C" w:rsidRDefault="000440FF" w:rsidP="008E58AF">
            <w:pPr>
              <w:jc w:val="both"/>
            </w:pPr>
            <w:r w:rsidRPr="00DF289C">
              <w:t>125039, Г. МОСКВА, ПРЕСНЕНСКАЯ НАБ., 10, СТР. 2</w:t>
            </w:r>
          </w:p>
          <w:p w:rsidR="000440FF" w:rsidRPr="00DF289C" w:rsidRDefault="000440FF" w:rsidP="008E58AF"/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r w:rsidRPr="00DF289C">
              <w:rPr>
                <w:color w:val="000000"/>
              </w:rPr>
              <w:t>Место нахождения:</w:t>
            </w:r>
          </w:p>
          <w:p w:rsidR="000440FF" w:rsidRPr="00DF289C" w:rsidRDefault="000440FF" w:rsidP="008E58AF">
            <w:r w:rsidRPr="00DF289C">
              <w:rPr>
                <w:b/>
                <w:bCs/>
                <w:color w:val="000000"/>
              </w:rPr>
              <w:t>[Место нахождения]</w:t>
            </w:r>
          </w:p>
        </w:tc>
      </w:tr>
      <w:tr w:rsidR="000440FF" w:rsidRPr="00DF289C" w:rsidTr="008E58AF">
        <w:trPr>
          <w:trHeight w:hRule="exact" w:val="965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pPr>
              <w:jc w:val="both"/>
            </w:pPr>
            <w:r w:rsidRPr="00DF289C">
              <w:t>ИНН 7705596339</w:t>
            </w:r>
          </w:p>
          <w:p w:rsidR="000440FF" w:rsidRPr="00DF289C" w:rsidRDefault="000440FF" w:rsidP="008E58AF">
            <w:pPr>
              <w:jc w:val="both"/>
            </w:pPr>
            <w:r>
              <w:t>КПП 7703</w:t>
            </w:r>
            <w:r w:rsidRPr="00DF289C">
              <w:t>01001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pPr>
              <w:ind w:right="3629"/>
            </w:pPr>
            <w:r w:rsidRPr="00DF289C">
              <w:rPr>
                <w:b/>
                <w:bCs/>
                <w:color w:val="000000"/>
              </w:rPr>
              <w:t>[ИНН] [КПП]</w:t>
            </w:r>
          </w:p>
        </w:tc>
      </w:tr>
      <w:tr w:rsidR="000440FF" w:rsidRPr="00DF289C" w:rsidTr="008E58AF">
        <w:trPr>
          <w:trHeight w:hRule="exact" w:val="3293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r w:rsidRPr="00DF289C">
              <w:rPr>
                <w:color w:val="000000"/>
              </w:rPr>
              <w:lastRenderedPageBreak/>
              <w:t>Платежные реквизиты:</w:t>
            </w:r>
          </w:p>
          <w:p w:rsidR="000440FF" w:rsidRPr="00DF289C" w:rsidRDefault="000440FF" w:rsidP="008E58AF">
            <w:r w:rsidRPr="00DF289C">
              <w:rPr>
                <w:b/>
                <w:bCs/>
                <w:color w:val="000000"/>
              </w:rPr>
              <w:t>[Наименование учреждения Банка</w:t>
            </w:r>
          </w:p>
          <w:p w:rsidR="000440FF" w:rsidRPr="00DF289C" w:rsidRDefault="000440FF" w:rsidP="008E58AF">
            <w:r w:rsidRPr="00DF289C">
              <w:rPr>
                <w:b/>
                <w:bCs/>
                <w:color w:val="000000"/>
              </w:rPr>
              <w:t>России]</w:t>
            </w:r>
          </w:p>
          <w:p w:rsidR="000440FF" w:rsidRPr="00DF289C" w:rsidRDefault="000440FF" w:rsidP="008E58AF">
            <w:r w:rsidRPr="00DF289C">
              <w:rPr>
                <w:b/>
                <w:bCs/>
                <w:color w:val="000000"/>
              </w:rPr>
              <w:t>[БИК]</w:t>
            </w:r>
          </w:p>
          <w:p w:rsidR="000440FF" w:rsidRPr="00DF289C" w:rsidRDefault="000440FF" w:rsidP="008E58AF">
            <w:pPr>
              <w:rPr>
                <w:b/>
                <w:bCs/>
                <w:color w:val="000000"/>
              </w:rPr>
            </w:pPr>
            <w:r w:rsidRPr="00DF289C">
              <w:rPr>
                <w:b/>
                <w:bCs/>
                <w:color w:val="000000"/>
              </w:rPr>
              <w:t>[Расчетный счет]</w:t>
            </w:r>
          </w:p>
          <w:p w:rsidR="000440FF" w:rsidRPr="00DF289C" w:rsidRDefault="000440FF" w:rsidP="008E58AF">
            <w:pPr>
              <w:jc w:val="both"/>
              <w:rPr>
                <w:b/>
              </w:rPr>
            </w:pPr>
            <w:r w:rsidRPr="00DF289C">
              <w:rPr>
                <w:b/>
              </w:rPr>
              <w:t>[Наименование территориального органа Федерального казначейства, в котором открыт лицевой счет]</w:t>
            </w:r>
          </w:p>
          <w:p w:rsidR="000440FF" w:rsidRPr="00DF289C" w:rsidRDefault="000440FF" w:rsidP="008E58AF">
            <w:pPr>
              <w:jc w:val="both"/>
              <w:rPr>
                <w:b/>
                <w:lang w:val="en-US"/>
              </w:rPr>
            </w:pPr>
            <w:r w:rsidRPr="00DF289C">
              <w:rPr>
                <w:b/>
                <w:lang w:val="en-US"/>
              </w:rPr>
              <w:t>[</w:t>
            </w:r>
            <w:r w:rsidRPr="00DF289C">
              <w:rPr>
                <w:b/>
              </w:rPr>
              <w:t>Лицевой счет</w:t>
            </w:r>
            <w:r w:rsidRPr="00DF289C">
              <w:rPr>
                <w:b/>
                <w:lang w:val="en-US"/>
              </w:rPr>
              <w:t>]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DF289C" w:rsidRDefault="000440FF" w:rsidP="008E58AF">
            <w:r w:rsidRPr="00DF289C">
              <w:rPr>
                <w:color w:val="000000"/>
              </w:rPr>
              <w:t>Платежные реквизиты:</w:t>
            </w:r>
          </w:p>
          <w:p w:rsidR="000440FF" w:rsidRPr="00DF289C" w:rsidRDefault="000440FF" w:rsidP="008E58AF">
            <w:r w:rsidRPr="00DF289C">
              <w:rPr>
                <w:b/>
                <w:bCs/>
                <w:color w:val="000000"/>
              </w:rPr>
              <w:t>[Наименование учреждения Банка</w:t>
            </w:r>
          </w:p>
          <w:p w:rsidR="000440FF" w:rsidRPr="00DF289C" w:rsidRDefault="000440FF" w:rsidP="008E58AF">
            <w:r w:rsidRPr="00DF289C">
              <w:rPr>
                <w:b/>
                <w:bCs/>
                <w:color w:val="000000"/>
              </w:rPr>
              <w:t>России]</w:t>
            </w:r>
          </w:p>
          <w:p w:rsidR="000440FF" w:rsidRPr="00DF289C" w:rsidRDefault="000440FF" w:rsidP="008E58AF">
            <w:r w:rsidRPr="00DF289C">
              <w:rPr>
                <w:b/>
                <w:bCs/>
                <w:color w:val="000000"/>
              </w:rPr>
              <w:t>[БИК]</w:t>
            </w:r>
          </w:p>
          <w:p w:rsidR="000440FF" w:rsidRPr="00DF289C" w:rsidRDefault="000440FF" w:rsidP="008E58AF">
            <w:pPr>
              <w:rPr>
                <w:b/>
                <w:bCs/>
                <w:color w:val="000000"/>
              </w:rPr>
            </w:pPr>
            <w:r w:rsidRPr="00DF289C">
              <w:rPr>
                <w:b/>
                <w:bCs/>
                <w:color w:val="000000"/>
              </w:rPr>
              <w:t>[Расчетный счет]</w:t>
            </w:r>
          </w:p>
          <w:p w:rsidR="000440FF" w:rsidRPr="00DF289C" w:rsidRDefault="000440FF" w:rsidP="008E58AF">
            <w:pPr>
              <w:jc w:val="both"/>
              <w:rPr>
                <w:b/>
              </w:rPr>
            </w:pPr>
            <w:r w:rsidRPr="00DF289C">
              <w:rPr>
                <w:b/>
              </w:rPr>
              <w:t>[Наименование территориального органа Федерального казначейства, в котором открыт лицевой счет]</w:t>
            </w:r>
          </w:p>
          <w:p w:rsidR="000440FF" w:rsidRPr="00DF289C" w:rsidRDefault="000440FF" w:rsidP="008E58AF">
            <w:r w:rsidRPr="00DF289C">
              <w:rPr>
                <w:b/>
                <w:lang w:val="en-US"/>
              </w:rPr>
              <w:t>[</w:t>
            </w:r>
            <w:r w:rsidRPr="00DF289C">
              <w:rPr>
                <w:b/>
              </w:rPr>
              <w:t>Лицевой счет</w:t>
            </w:r>
            <w:r w:rsidRPr="00DF289C">
              <w:rPr>
                <w:b/>
                <w:lang w:val="en-US"/>
              </w:rPr>
              <w:t>]</w:t>
            </w:r>
          </w:p>
        </w:tc>
      </w:tr>
    </w:tbl>
    <w:p w:rsidR="000440FF" w:rsidRPr="004A2356" w:rsidRDefault="000440FF" w:rsidP="000440FF">
      <w:pPr>
        <w:pStyle w:val="ConsPlusNormal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0440FF" w:rsidRPr="00DF383D" w:rsidRDefault="000440FF" w:rsidP="000440FF">
      <w:pPr>
        <w:pStyle w:val="ConsPlusNormal"/>
        <w:spacing w:line="276" w:lineRule="auto"/>
        <w:jc w:val="center"/>
        <w:outlineLvl w:val="2"/>
        <w:rPr>
          <w:rFonts w:ascii="Times New Roman" w:eastAsia="Calibri" w:hAnsi="Times New Roman" w:cs="Times New Roman"/>
          <w:sz w:val="24"/>
          <w:szCs w:val="24"/>
        </w:rPr>
      </w:pPr>
      <w:r w:rsidRPr="00DF383D">
        <w:rPr>
          <w:rFonts w:ascii="Times New Roman" w:eastAsia="Calibri" w:hAnsi="Times New Roman" w:cs="Times New Roman"/>
          <w:sz w:val="24"/>
          <w:szCs w:val="24"/>
        </w:rPr>
        <w:t>8. Подписи Сторон:</w:t>
      </w:r>
    </w:p>
    <w:p w:rsidR="000440FF" w:rsidRPr="00DF383D" w:rsidRDefault="000440FF" w:rsidP="000440FF">
      <w:pPr>
        <w:pStyle w:val="ConsPlusNormal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61"/>
        <w:gridCol w:w="4656"/>
      </w:tblGrid>
      <w:tr w:rsidR="000440FF" w:rsidRPr="00B171C2" w:rsidTr="008E58AF">
        <w:trPr>
          <w:trHeight w:hRule="exact" w:val="979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B171C2" w:rsidRDefault="000440FF" w:rsidP="008E58AF">
            <w:pPr>
              <w:spacing w:line="307" w:lineRule="exact"/>
              <w:ind w:left="130"/>
            </w:pPr>
            <w:r w:rsidRPr="00B171C2">
              <w:rPr>
                <w:b/>
                <w:caps/>
              </w:rPr>
              <w:t>Минпромторг России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B171C2" w:rsidRDefault="000440FF" w:rsidP="008E58AF">
            <w:pPr>
              <w:spacing w:line="312" w:lineRule="exact"/>
              <w:ind w:left="341" w:right="374"/>
              <w:jc w:val="center"/>
            </w:pPr>
            <w:r w:rsidRPr="00B171C2">
              <w:rPr>
                <w:b/>
                <w:bCs/>
                <w:color w:val="000000"/>
                <w:sz w:val="26"/>
                <w:szCs w:val="26"/>
              </w:rPr>
              <w:t>[Сокращенное наименование Получателя]</w:t>
            </w:r>
          </w:p>
        </w:tc>
      </w:tr>
      <w:tr w:rsidR="000440FF" w:rsidTr="008E58AF">
        <w:trPr>
          <w:trHeight w:hRule="exact" w:val="696"/>
          <w:jc w:val="center"/>
        </w:trPr>
        <w:tc>
          <w:tcPr>
            <w:tcW w:w="4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B171C2" w:rsidRDefault="000440FF" w:rsidP="008E58AF">
            <w:pPr>
              <w:tabs>
                <w:tab w:val="left" w:leader="underscore" w:pos="2299"/>
                <w:tab w:val="left" w:leader="underscore" w:pos="4512"/>
              </w:tabs>
              <w:ind w:left="43"/>
            </w:pPr>
            <w:r w:rsidRPr="00B171C2">
              <w:rPr>
                <w:color w:val="000000"/>
                <w:sz w:val="26"/>
                <w:szCs w:val="26"/>
                <w:lang w:val="en-US"/>
              </w:rPr>
              <w:tab/>
              <w:t xml:space="preserve"> / </w:t>
            </w:r>
            <w:r w:rsidRPr="00B171C2">
              <w:rPr>
                <w:color w:val="000000"/>
                <w:sz w:val="26"/>
                <w:szCs w:val="26"/>
                <w:lang w:val="en-US"/>
              </w:rPr>
              <w:tab/>
            </w:r>
          </w:p>
          <w:p w:rsidR="000440FF" w:rsidRPr="00B171C2" w:rsidRDefault="000440FF" w:rsidP="008E58AF">
            <w:pPr>
              <w:ind w:left="43"/>
            </w:pPr>
            <w:r w:rsidRPr="00B171C2">
              <w:rPr>
                <w:i/>
                <w:iCs/>
                <w:color w:val="000000"/>
                <w:sz w:val="16"/>
                <w:szCs w:val="16"/>
              </w:rPr>
              <w:t>(подпись)                                          (ФИО)</w:t>
            </w:r>
          </w:p>
        </w:tc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40FF" w:rsidRPr="00B171C2" w:rsidRDefault="000440FF" w:rsidP="008E58AF">
            <w:pPr>
              <w:tabs>
                <w:tab w:val="left" w:leader="underscore" w:pos="2285"/>
                <w:tab w:val="left" w:leader="underscore" w:pos="4498"/>
              </w:tabs>
              <w:jc w:val="center"/>
            </w:pPr>
            <w:r w:rsidRPr="00B171C2">
              <w:rPr>
                <w:color w:val="000000"/>
                <w:sz w:val="26"/>
                <w:szCs w:val="26"/>
                <w:lang w:val="en-US"/>
              </w:rPr>
              <w:tab/>
              <w:t xml:space="preserve"> / </w:t>
            </w:r>
            <w:r w:rsidRPr="00B171C2">
              <w:rPr>
                <w:color w:val="000000"/>
                <w:sz w:val="26"/>
                <w:szCs w:val="26"/>
                <w:lang w:val="en-US"/>
              </w:rPr>
              <w:tab/>
            </w:r>
          </w:p>
          <w:p w:rsidR="000440FF" w:rsidRDefault="000440FF" w:rsidP="008E58AF">
            <w:pPr>
              <w:jc w:val="center"/>
            </w:pPr>
            <w:r w:rsidRPr="00B171C2">
              <w:rPr>
                <w:i/>
                <w:iCs/>
                <w:color w:val="000000"/>
                <w:sz w:val="16"/>
                <w:szCs w:val="16"/>
              </w:rPr>
              <w:t>(подпись)                                          (ФИО)</w:t>
            </w:r>
          </w:p>
        </w:tc>
      </w:tr>
    </w:tbl>
    <w:p w:rsidR="000440FF" w:rsidRPr="002C521C" w:rsidRDefault="000440FF" w:rsidP="000440FF">
      <w:pPr>
        <w:pStyle w:val="ConsPlusNormal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1130A0" w:rsidRPr="003F7DC9" w:rsidRDefault="001130A0" w:rsidP="007B5327">
      <w:pPr>
        <w:spacing w:line="360" w:lineRule="auto"/>
        <w:jc w:val="both"/>
        <w:rPr>
          <w:i/>
          <w:sz w:val="20"/>
          <w:szCs w:val="20"/>
        </w:rPr>
        <w:sectPr w:rsidR="001130A0" w:rsidRPr="003F7DC9" w:rsidSect="004175BD">
          <w:pgSz w:w="11905" w:h="16838"/>
          <w:pgMar w:top="1134" w:right="567" w:bottom="1134" w:left="1134" w:header="0" w:footer="0" w:gutter="0"/>
          <w:pgNumType w:start="1"/>
          <w:cols w:space="720"/>
          <w:titlePg/>
          <w:docGrid w:linePitch="326"/>
        </w:sectPr>
      </w:pPr>
    </w:p>
    <w:tbl>
      <w:tblPr>
        <w:tblW w:w="3119" w:type="dxa"/>
        <w:tblInd w:w="12015" w:type="dxa"/>
        <w:tblLook w:val="00A0" w:firstRow="1" w:lastRow="0" w:firstColumn="1" w:lastColumn="0" w:noHBand="0" w:noVBand="0"/>
      </w:tblPr>
      <w:tblGrid>
        <w:gridCol w:w="3119"/>
      </w:tblGrid>
      <w:tr w:rsidR="004A2356" w:rsidRPr="00BD69F3" w:rsidTr="008E58AF">
        <w:tc>
          <w:tcPr>
            <w:tcW w:w="3119" w:type="dxa"/>
          </w:tcPr>
          <w:p w:rsidR="004A2356" w:rsidRDefault="004A2356" w:rsidP="004A2356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lastRenderedPageBreak/>
              <w:br w:type="page"/>
            </w:r>
            <w:r>
              <w:rPr>
                <w:b w:val="0"/>
                <w:bCs w:val="0"/>
                <w:sz w:val="24"/>
                <w:szCs w:val="24"/>
              </w:rPr>
              <w:t>Приложение № 6</w:t>
            </w:r>
          </w:p>
        </w:tc>
      </w:tr>
      <w:tr w:rsidR="004A2356" w:rsidRPr="00BD69F3" w:rsidTr="008E58AF">
        <w:trPr>
          <w:trHeight w:val="95"/>
        </w:trPr>
        <w:tc>
          <w:tcPr>
            <w:tcW w:w="3119" w:type="dxa"/>
          </w:tcPr>
          <w:p w:rsidR="004A2356" w:rsidRDefault="004A2356" w:rsidP="004A2356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к Соглашению</w:t>
            </w:r>
          </w:p>
          <w:p w:rsidR="004A2356" w:rsidRDefault="004A2356" w:rsidP="004A2356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от _______________ 202_ г.</w:t>
            </w:r>
          </w:p>
          <w:p w:rsidR="004A2356" w:rsidRDefault="004A2356" w:rsidP="004A2356">
            <w:pPr>
              <w:jc w:val="center"/>
            </w:pPr>
            <w:r>
              <w:t>№ _______________</w:t>
            </w:r>
          </w:p>
        </w:tc>
      </w:tr>
    </w:tbl>
    <w:p w:rsidR="004A2356" w:rsidRDefault="004A2356" w:rsidP="004A2356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Форма</w:t>
      </w:r>
    </w:p>
    <w:p w:rsidR="004A2356" w:rsidRDefault="004A2356" w:rsidP="004A235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2"/>
          <w:szCs w:val="22"/>
          <w:lang w:eastAsia="en-US"/>
        </w:rPr>
        <w:t>Утверждаю»</w:t>
      </w:r>
    </w:p>
    <w:p w:rsidR="004A2356" w:rsidRDefault="004A2356" w:rsidP="004A235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Директор Департамента</w:t>
      </w:r>
    </w:p>
    <w:p w:rsidR="004A2356" w:rsidRDefault="004A2356" w:rsidP="004A235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_________________________</w:t>
      </w:r>
    </w:p>
    <w:p w:rsidR="004A2356" w:rsidRDefault="004A2356" w:rsidP="004A235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Министерства промышленности и торговли Российской Федерации</w:t>
      </w:r>
    </w:p>
    <w:p w:rsidR="004A2356" w:rsidRDefault="004A2356" w:rsidP="004A235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_________________________(ФИО)</w:t>
      </w:r>
    </w:p>
    <w:p w:rsidR="004A2356" w:rsidRPr="001101EC" w:rsidRDefault="004A2356" w:rsidP="004A2356">
      <w:pPr>
        <w:pStyle w:val="ConsPlusNormal"/>
        <w:jc w:val="both"/>
        <w:rPr>
          <w:rFonts w:eastAsiaTheme="minorHAnsi"/>
          <w:sz w:val="2"/>
          <w:szCs w:val="22"/>
        </w:rPr>
      </w:pPr>
    </w:p>
    <w:p w:rsidR="004A2356" w:rsidRDefault="004A2356" w:rsidP="004A2356">
      <w:pPr>
        <w:pStyle w:val="ConsPlusNormal"/>
        <w:jc w:val="both"/>
      </w:pPr>
      <w:r>
        <w:rPr>
          <w:rFonts w:eastAsiaTheme="minorHAnsi"/>
          <w:sz w:val="22"/>
          <w:szCs w:val="22"/>
        </w:rPr>
        <w:t>"___"____________________20__ г.</w:t>
      </w:r>
    </w:p>
    <w:p w:rsidR="004A2356" w:rsidRDefault="004A2356" w:rsidP="004A2356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bookmarkStart w:id="21" w:name="P37"/>
      <w:bookmarkEnd w:id="21"/>
    </w:p>
    <w:p w:rsidR="004A2356" w:rsidRPr="008A54B7" w:rsidRDefault="004A2356" w:rsidP="004A2356">
      <w:pPr>
        <w:pStyle w:val="ConsPlusNonformat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A54B7">
        <w:rPr>
          <w:rFonts w:ascii="Times New Roman" w:hAnsi="Times New Roman"/>
          <w:b/>
          <w:sz w:val="28"/>
          <w:szCs w:val="24"/>
        </w:rPr>
        <w:t>Отчет о расходах Получателя, источником финансового обеспечения которых является Субсидия</w:t>
      </w:r>
    </w:p>
    <w:p w:rsidR="004A2356" w:rsidRDefault="004A2356" w:rsidP="004A235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356" w:rsidRPr="006863EE" w:rsidRDefault="004A2356" w:rsidP="004A235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6.1 </w:t>
      </w:r>
      <w:r w:rsidRPr="006863EE">
        <w:rPr>
          <w:rFonts w:ascii="Times New Roman" w:hAnsi="Times New Roman" w:cs="Times New Roman"/>
          <w:b/>
          <w:sz w:val="28"/>
          <w:szCs w:val="28"/>
        </w:rPr>
        <w:t>Отчет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63EE">
        <w:rPr>
          <w:rFonts w:ascii="Times New Roman" w:hAnsi="Times New Roman" w:cs="Times New Roman"/>
          <w:b/>
          <w:sz w:val="28"/>
          <w:szCs w:val="28"/>
        </w:rPr>
        <w:t>о целевом использовании субсидии</w:t>
      </w:r>
    </w:p>
    <w:p w:rsidR="004A2356" w:rsidRDefault="004A2356" w:rsidP="004A235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A2356" w:rsidRPr="006863EE" w:rsidRDefault="004A2356" w:rsidP="004A235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863EE">
        <w:rPr>
          <w:rFonts w:ascii="Times New Roman" w:hAnsi="Times New Roman" w:cs="Times New Roman"/>
          <w:sz w:val="24"/>
          <w:szCs w:val="24"/>
        </w:rPr>
        <w:t>за период с __ _______ 20__ г. по __ _______ 20__ г.</w:t>
      </w:r>
    </w:p>
    <w:p w:rsidR="004A2356" w:rsidRPr="006863EE" w:rsidRDefault="004A2356" w:rsidP="004A235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863EE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Соглашению</w:t>
      </w:r>
      <w:r w:rsidRPr="006863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6863EE">
        <w:rPr>
          <w:rFonts w:ascii="Times New Roman" w:hAnsi="Times New Roman" w:cs="Times New Roman"/>
          <w:sz w:val="24"/>
          <w:szCs w:val="24"/>
        </w:rPr>
        <w:t xml:space="preserve"> ___________ от 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6863EE">
        <w:rPr>
          <w:rFonts w:ascii="Times New Roman" w:hAnsi="Times New Roman" w:cs="Times New Roman"/>
          <w:sz w:val="24"/>
          <w:szCs w:val="24"/>
        </w:rPr>
        <w:t>_______ 20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6863E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A2356" w:rsidRPr="006863EE" w:rsidRDefault="004A2356" w:rsidP="004A235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863EE">
        <w:rPr>
          <w:rFonts w:ascii="Times New Roman" w:hAnsi="Times New Roman" w:cs="Times New Roman"/>
          <w:sz w:val="24"/>
          <w:szCs w:val="24"/>
        </w:rPr>
        <w:t>о предоставлении субсидии на целевые расходы по ___________________</w:t>
      </w:r>
    </w:p>
    <w:p w:rsidR="004A2356" w:rsidRPr="006863EE" w:rsidRDefault="004A2356" w:rsidP="004A235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863EE">
        <w:rPr>
          <w:rFonts w:ascii="Times New Roman" w:hAnsi="Times New Roman" w:cs="Times New Roman"/>
          <w:sz w:val="24"/>
          <w:szCs w:val="24"/>
        </w:rPr>
        <w:t>(наименование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63EE">
        <w:rPr>
          <w:rFonts w:ascii="Times New Roman" w:hAnsi="Times New Roman" w:cs="Times New Roman"/>
          <w:sz w:val="24"/>
          <w:szCs w:val="24"/>
        </w:rPr>
        <w:t>расходов)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63EE">
        <w:rPr>
          <w:rFonts w:ascii="Times New Roman" w:hAnsi="Times New Roman" w:cs="Times New Roman"/>
          <w:sz w:val="24"/>
          <w:szCs w:val="24"/>
        </w:rPr>
        <w:t>по разделу _____, подразделу _____, целевой статье 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63EE">
        <w:rPr>
          <w:rFonts w:ascii="Times New Roman" w:hAnsi="Times New Roman" w:cs="Times New Roman"/>
          <w:sz w:val="24"/>
          <w:szCs w:val="24"/>
        </w:rPr>
        <w:t>виду расходов _____, КОСГУ _____</w:t>
      </w:r>
    </w:p>
    <w:p w:rsidR="004A2356" w:rsidRDefault="004A2356" w:rsidP="004A2356">
      <w:pPr>
        <w:pStyle w:val="ConsPlusNormal"/>
        <w:jc w:val="both"/>
      </w:pPr>
    </w:p>
    <w:p w:rsidR="004A2356" w:rsidRDefault="004A2356" w:rsidP="004A2356">
      <w:pPr>
        <w:pStyle w:val="ConsPlusNormal"/>
        <w:jc w:val="both"/>
      </w:pPr>
    </w:p>
    <w:tbl>
      <w:tblPr>
        <w:tblW w:w="1536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94"/>
        <w:gridCol w:w="1741"/>
        <w:gridCol w:w="1436"/>
        <w:gridCol w:w="1491"/>
        <w:gridCol w:w="1428"/>
        <w:gridCol w:w="1302"/>
        <w:gridCol w:w="1665"/>
        <w:gridCol w:w="1134"/>
        <w:gridCol w:w="1281"/>
        <w:gridCol w:w="1190"/>
      </w:tblGrid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Наименование статьи расходов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Перечислено средств в соответствии с планом-графиком финансового обеспечения расходов</w:t>
            </w: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Неиспользованный остаток средств субсидии предыдущих периодов</w:t>
            </w: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Объем фактически произведенных расходов</w:t>
            </w: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Наименование организаций, с которыми заключены договоры</w:t>
            </w: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Предмет договора</w:t>
            </w: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Реквизиты документа, являющегося основанием для перечисления средств</w:t>
            </w: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Реквизиты платежного поручения</w:t>
            </w: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Фактически оплачено</w:t>
            </w: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Остаток субсидии</w:t>
            </w:r>
          </w:p>
        </w:tc>
      </w:tr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 xml:space="preserve">Оплата труда работников, непосредственно занятых выполнением научно-исследовательских работ, а </w:t>
            </w:r>
            <w:r w:rsidRPr="004A2356">
              <w:rPr>
                <w:rFonts w:ascii="Times New Roman" w:hAnsi="Times New Roman" w:cs="Times New Roman"/>
              </w:rPr>
              <w:lastRenderedPageBreak/>
              <w:t>также затраты на отчисления на страховые взносы по обязательному медицинскому страхованию, отчисления на страховые взносы по обязательному социальному страхованию на случай временной нетрудоспособности и в связи с материнством, и отчисления на страховые взносы по обязательному пенсионному страхованию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Материальные расходы, непосредственно связанные с выполнением научно-исследовательских работ:</w:t>
            </w: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всего</w:t>
            </w: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 том числе на:</w:t>
            </w: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подготовку лабораторного, исследовательского комплекса</w:t>
            </w: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закупку исследовательского, испытательного, контрольно-измерительного и вспомогательного оборудования</w:t>
            </w: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закупку комплектующих изделий, сырья и материалов</w:t>
            </w: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изготовление опытных образцов, макетов и стендов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 xml:space="preserve">Накладные расходы (кроме представительских расходов, </w:t>
            </w:r>
            <w:r w:rsidRPr="004A2356">
              <w:rPr>
                <w:rFonts w:ascii="Times New Roman" w:hAnsi="Times New Roman" w:cs="Times New Roman"/>
              </w:rPr>
              <w:lastRenderedPageBreak/>
              <w:t>оплаты проезда к месту отдыха, организации и участия в выставках), непосредственно связанные с выполнением научно-исследовательских работ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Расходы на оплату работ (услуг) сторонних организаций, привлекаемых для выполнения научно-исследовательских работ:</w:t>
            </w: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всего</w:t>
            </w: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 том числе по организациям: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2694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Расходы, связанные с арендой необходимых для выполнения научно-исследовательских работ зданий, сооружений, технологического оборудования и оснастки</w:t>
            </w:r>
          </w:p>
        </w:tc>
        <w:tc>
          <w:tcPr>
            <w:tcW w:w="1741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blPrEx>
          <w:tblBorders>
            <w:insideH w:val="nil"/>
          </w:tblBorders>
        </w:tblPrEx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Расходы на содержание и эксплуатацию научно-исследовательского оборудования, установок и сооружений, других объектов основных средств, непосредственно связанных с выполнением научно-исследовательских работ</w:t>
            </w:r>
          </w:p>
        </w:tc>
        <w:tc>
          <w:tcPr>
            <w:tcW w:w="1741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 xml:space="preserve">Расходы на государственную регистрацию в Российской Федерации результатов интеллектуальной деятельности, полученных в </w:t>
            </w:r>
            <w:r w:rsidRPr="004A2356">
              <w:rPr>
                <w:rFonts w:ascii="Times New Roman" w:hAnsi="Times New Roman" w:cs="Times New Roman"/>
              </w:rPr>
              <w:lastRenderedPageBreak/>
              <w:t>рамках выполнения научно-исследовательских работ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Расходы на производство опытной партии продукции и ее тестирование, сертификацию и (или) регистрацию, а также на испытание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269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Расходы на приобретение изделий сравнения</w:t>
            </w:r>
          </w:p>
        </w:tc>
        <w:tc>
          <w:tcPr>
            <w:tcW w:w="174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9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4A2356" w:rsidRPr="001C2BCE" w:rsidRDefault="004A2356" w:rsidP="004A2356">
      <w:pPr>
        <w:pStyle w:val="ConsPlusNormal"/>
        <w:jc w:val="both"/>
        <w:rPr>
          <w:sz w:val="18"/>
        </w:rPr>
      </w:pPr>
    </w:p>
    <w:p w:rsidR="004A2356" w:rsidRPr="001C2BCE" w:rsidRDefault="004A2356" w:rsidP="004A2356">
      <w:pPr>
        <w:pStyle w:val="ConsPlusNormal"/>
        <w:jc w:val="both"/>
        <w:rPr>
          <w:sz w:val="1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402"/>
        <w:gridCol w:w="3402"/>
      </w:tblGrid>
      <w:tr w:rsidR="004A2356" w:rsidRPr="005375AB" w:rsidTr="008E58AF">
        <w:tc>
          <w:tcPr>
            <w:tcW w:w="3114" w:type="dxa"/>
          </w:tcPr>
          <w:p w:rsidR="004A2356" w:rsidRPr="005375AB" w:rsidRDefault="004A2356" w:rsidP="008E58AF">
            <w:pPr>
              <w:spacing w:line="360" w:lineRule="auto"/>
              <w:jc w:val="both"/>
              <w:rPr>
                <w:i/>
                <w:szCs w:val="28"/>
              </w:rPr>
            </w:pPr>
            <w:r w:rsidRPr="005375AB">
              <w:rPr>
                <w:szCs w:val="28"/>
              </w:rPr>
              <w:t>(</w:t>
            </w:r>
            <w:r w:rsidRPr="005375AB">
              <w:rPr>
                <w:i/>
                <w:szCs w:val="28"/>
              </w:rPr>
              <w:t xml:space="preserve">Должность </w:t>
            </w:r>
          </w:p>
          <w:p w:rsidR="004A2356" w:rsidRDefault="004A2356" w:rsidP="008E58AF">
            <w:pPr>
              <w:spacing w:line="360" w:lineRule="auto"/>
              <w:jc w:val="both"/>
              <w:rPr>
                <w:szCs w:val="28"/>
              </w:rPr>
            </w:pPr>
            <w:r w:rsidRPr="005375AB">
              <w:rPr>
                <w:i/>
                <w:szCs w:val="28"/>
              </w:rPr>
              <w:t>руководителя организации</w:t>
            </w:r>
            <w:r w:rsidRPr="005375AB">
              <w:rPr>
                <w:szCs w:val="28"/>
              </w:rPr>
              <w:t>)</w:t>
            </w:r>
          </w:p>
          <w:p w:rsidR="004A2356" w:rsidRPr="005375AB" w:rsidRDefault="004A2356" w:rsidP="008E58AF">
            <w:pPr>
              <w:pStyle w:val="ConsPlusNonformat"/>
              <w:jc w:val="right"/>
              <w:rPr>
                <w:szCs w:val="28"/>
              </w:rPr>
            </w:pPr>
          </w:p>
        </w:tc>
        <w:tc>
          <w:tcPr>
            <w:tcW w:w="3402" w:type="dxa"/>
          </w:tcPr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 (</w:t>
            </w:r>
            <w:r w:rsidRPr="005375AB">
              <w:rPr>
                <w:i/>
                <w:szCs w:val="28"/>
              </w:rPr>
              <w:t>Подпись</w:t>
            </w:r>
            <w:r w:rsidRPr="005375AB">
              <w:rPr>
                <w:szCs w:val="28"/>
              </w:rPr>
              <w:t>)</w:t>
            </w:r>
          </w:p>
          <w:p w:rsidR="004A2356" w:rsidRPr="005375AB" w:rsidRDefault="004A2356" w:rsidP="008E58AF">
            <w:pPr>
              <w:rPr>
                <w:szCs w:val="28"/>
                <w:vertAlign w:val="superscript"/>
              </w:rPr>
            </w:pPr>
            <w:r w:rsidRPr="005375AB">
              <w:rPr>
                <w:szCs w:val="16"/>
                <w:vertAlign w:val="superscript"/>
              </w:rPr>
              <w:t xml:space="preserve">                М.П. (при наличии)</w:t>
            </w:r>
          </w:p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</w:p>
        </w:tc>
        <w:tc>
          <w:tcPr>
            <w:tcW w:w="3402" w:type="dxa"/>
          </w:tcPr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____________________ (</w:t>
            </w:r>
            <w:r w:rsidRPr="005375AB">
              <w:rPr>
                <w:i/>
                <w:szCs w:val="28"/>
              </w:rPr>
              <w:t>ФИО</w:t>
            </w:r>
            <w:r w:rsidRPr="005375AB">
              <w:rPr>
                <w:szCs w:val="28"/>
              </w:rPr>
              <w:t>)</w:t>
            </w:r>
          </w:p>
          <w:p w:rsidR="004A2356" w:rsidRDefault="004A2356" w:rsidP="008E58AF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</w:p>
          <w:p w:rsidR="004A2356" w:rsidRPr="00B44ED3" w:rsidRDefault="004A2356" w:rsidP="008E58AF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B44ED3">
              <w:rPr>
                <w:rFonts w:ascii="Times New Roman" w:hAnsi="Times New Roman" w:cs="Times New Roman"/>
                <w:sz w:val="24"/>
              </w:rPr>
              <w:t>"__" ________ 20__ г.</w:t>
            </w:r>
          </w:p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</w:p>
        </w:tc>
      </w:tr>
      <w:tr w:rsidR="004A2356" w:rsidRPr="005375AB" w:rsidTr="008E58AF">
        <w:tc>
          <w:tcPr>
            <w:tcW w:w="3114" w:type="dxa"/>
          </w:tcPr>
          <w:p w:rsidR="004A2356" w:rsidRDefault="004A2356" w:rsidP="008E58AF">
            <w:pPr>
              <w:spacing w:line="360" w:lineRule="auto"/>
              <w:jc w:val="both"/>
              <w:rPr>
                <w:i/>
                <w:szCs w:val="28"/>
              </w:rPr>
            </w:pPr>
            <w:r w:rsidRPr="005375AB">
              <w:rPr>
                <w:szCs w:val="28"/>
              </w:rPr>
              <w:t>(</w:t>
            </w:r>
            <w:r>
              <w:rPr>
                <w:i/>
                <w:szCs w:val="28"/>
              </w:rPr>
              <w:t xml:space="preserve">Главный </w:t>
            </w:r>
          </w:p>
          <w:p w:rsidR="004A2356" w:rsidRPr="005375AB" w:rsidRDefault="004A2356" w:rsidP="008E58AF">
            <w:pPr>
              <w:spacing w:line="360" w:lineRule="auto"/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>бухгалтер</w:t>
            </w:r>
            <w:r w:rsidRPr="005375AB">
              <w:rPr>
                <w:i/>
                <w:szCs w:val="28"/>
              </w:rPr>
              <w:t xml:space="preserve"> организации</w:t>
            </w:r>
            <w:r w:rsidRPr="005375AB">
              <w:rPr>
                <w:szCs w:val="28"/>
              </w:rPr>
              <w:t>)</w:t>
            </w:r>
          </w:p>
        </w:tc>
        <w:tc>
          <w:tcPr>
            <w:tcW w:w="3402" w:type="dxa"/>
          </w:tcPr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 (</w:t>
            </w:r>
            <w:r w:rsidRPr="005375AB">
              <w:rPr>
                <w:i/>
                <w:szCs w:val="28"/>
              </w:rPr>
              <w:t>Подпись</w:t>
            </w:r>
            <w:r w:rsidRPr="005375AB">
              <w:rPr>
                <w:szCs w:val="28"/>
              </w:rPr>
              <w:t>)</w:t>
            </w:r>
          </w:p>
          <w:p w:rsidR="004A2356" w:rsidRPr="005375AB" w:rsidRDefault="004A2356" w:rsidP="008E58AF">
            <w:pPr>
              <w:rPr>
                <w:szCs w:val="28"/>
              </w:rPr>
            </w:pPr>
            <w:r w:rsidRPr="005375AB">
              <w:rPr>
                <w:szCs w:val="16"/>
                <w:vertAlign w:val="superscript"/>
              </w:rPr>
              <w:t xml:space="preserve">                М.П. (при наличии)</w:t>
            </w:r>
          </w:p>
        </w:tc>
        <w:tc>
          <w:tcPr>
            <w:tcW w:w="3402" w:type="dxa"/>
          </w:tcPr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____________________ (</w:t>
            </w:r>
            <w:r w:rsidRPr="005375AB">
              <w:rPr>
                <w:i/>
                <w:szCs w:val="28"/>
              </w:rPr>
              <w:t>ФИО</w:t>
            </w:r>
            <w:r w:rsidRPr="005375AB">
              <w:rPr>
                <w:szCs w:val="28"/>
              </w:rPr>
              <w:t>)</w:t>
            </w:r>
          </w:p>
          <w:p w:rsidR="004A2356" w:rsidRDefault="004A2356" w:rsidP="008E58AF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</w:p>
          <w:p w:rsidR="004A2356" w:rsidRPr="00B44ED3" w:rsidRDefault="004A2356" w:rsidP="008E58AF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</w:rPr>
            </w:pPr>
            <w:r w:rsidRPr="00B44ED3">
              <w:rPr>
                <w:rFonts w:ascii="Times New Roman" w:hAnsi="Times New Roman" w:cs="Times New Roman"/>
                <w:sz w:val="24"/>
              </w:rPr>
              <w:t>"__" ________ 20__ г.</w:t>
            </w:r>
          </w:p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</w:p>
        </w:tc>
      </w:tr>
    </w:tbl>
    <w:p w:rsidR="004A2356" w:rsidRDefault="004A2356" w:rsidP="004A2356">
      <w:pPr>
        <w:spacing w:after="200" w:line="360" w:lineRule="auto"/>
        <w:ind w:firstLine="709"/>
        <w:jc w:val="both"/>
        <w:rPr>
          <w:sz w:val="20"/>
          <w:szCs w:val="20"/>
        </w:rPr>
      </w:pPr>
      <w:r>
        <w:br w:type="page"/>
      </w:r>
    </w:p>
    <w:p w:rsidR="004A2356" w:rsidRDefault="004A2356" w:rsidP="004A2356">
      <w:pPr>
        <w:pStyle w:val="ConsPlusNonformat"/>
        <w:jc w:val="center"/>
        <w:rPr>
          <w:rFonts w:ascii="Times New Roman" w:hAnsi="Times New Roman"/>
          <w:b/>
          <w:sz w:val="28"/>
          <w:szCs w:val="24"/>
        </w:rPr>
      </w:pPr>
      <w:r w:rsidRPr="00B06AF6">
        <w:rPr>
          <w:rFonts w:ascii="Times New Roman" w:hAnsi="Times New Roman" w:cs="Times New Roman"/>
          <w:b/>
          <w:sz w:val="28"/>
          <w:szCs w:val="24"/>
        </w:rPr>
        <w:lastRenderedPageBreak/>
        <w:t xml:space="preserve">6.2 Отчет </w:t>
      </w:r>
      <w:r>
        <w:rPr>
          <w:rFonts w:ascii="Times New Roman" w:hAnsi="Times New Roman" w:cs="Times New Roman"/>
          <w:b/>
          <w:sz w:val="28"/>
          <w:szCs w:val="24"/>
        </w:rPr>
        <w:t xml:space="preserve">об использовании </w:t>
      </w:r>
      <w:r w:rsidRPr="00B06AF6">
        <w:rPr>
          <w:rFonts w:ascii="Times New Roman" w:hAnsi="Times New Roman"/>
          <w:b/>
          <w:sz w:val="28"/>
          <w:szCs w:val="24"/>
        </w:rPr>
        <w:t>перечислен</w:t>
      </w:r>
      <w:r>
        <w:rPr>
          <w:rFonts w:ascii="Times New Roman" w:hAnsi="Times New Roman"/>
          <w:b/>
          <w:sz w:val="28"/>
          <w:szCs w:val="24"/>
        </w:rPr>
        <w:t>ной</w:t>
      </w:r>
      <w:r w:rsidRPr="00B06AF6">
        <w:rPr>
          <w:rFonts w:ascii="Times New Roman" w:hAnsi="Times New Roman"/>
          <w:b/>
          <w:sz w:val="28"/>
          <w:szCs w:val="24"/>
        </w:rPr>
        <w:t xml:space="preserve"> субсидии на казначейский счет для осуществления и отражения операций с денежными средствами юридических лиц, не являющихся участниками бюджетного процесса, бюджетными и автономными учреждениями, открытый в территориальном органе Федерального казначейства, в целях финансового обеспечения денежных обязательств </w:t>
      </w:r>
      <w:r>
        <w:rPr>
          <w:rFonts w:ascii="Times New Roman" w:hAnsi="Times New Roman"/>
          <w:b/>
          <w:sz w:val="28"/>
          <w:szCs w:val="24"/>
        </w:rPr>
        <w:t>организации</w:t>
      </w:r>
    </w:p>
    <w:p w:rsidR="004A2356" w:rsidRDefault="004A2356" w:rsidP="004A2356">
      <w:pPr>
        <w:pStyle w:val="ConsPlusNonformat"/>
        <w:jc w:val="both"/>
        <w:rPr>
          <w:rFonts w:ascii="Times New Roman" w:hAnsi="Times New Roman"/>
          <w:b/>
          <w:sz w:val="28"/>
          <w:szCs w:val="24"/>
        </w:rPr>
      </w:pPr>
    </w:p>
    <w:p w:rsidR="004A2356" w:rsidRPr="00B06AF6" w:rsidRDefault="004A2356" w:rsidP="004A235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AF6">
        <w:rPr>
          <w:rFonts w:ascii="Times New Roman" w:hAnsi="Times New Roman" w:cs="Times New Roman"/>
          <w:sz w:val="24"/>
          <w:szCs w:val="24"/>
        </w:rPr>
        <w:t>Наименование Получателя ________________________________________</w:t>
      </w:r>
    </w:p>
    <w:p w:rsidR="004A2356" w:rsidRPr="00B06AF6" w:rsidRDefault="004A2356" w:rsidP="004A235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AF6">
        <w:rPr>
          <w:rFonts w:ascii="Times New Roman" w:hAnsi="Times New Roman" w:cs="Times New Roman"/>
          <w:sz w:val="24"/>
          <w:szCs w:val="24"/>
        </w:rPr>
        <w:t xml:space="preserve">Периодичность: </w:t>
      </w:r>
      <w:r>
        <w:rPr>
          <w:rFonts w:ascii="Times New Roman" w:hAnsi="Times New Roman" w:cs="Times New Roman"/>
          <w:sz w:val="24"/>
          <w:szCs w:val="24"/>
        </w:rPr>
        <w:t>полугодовая</w:t>
      </w:r>
    </w:p>
    <w:p w:rsidR="004A2356" w:rsidRPr="00B06AF6" w:rsidRDefault="004A2356" w:rsidP="004A235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06AF6">
        <w:rPr>
          <w:rFonts w:ascii="Times New Roman" w:hAnsi="Times New Roman" w:cs="Times New Roman"/>
          <w:sz w:val="24"/>
          <w:szCs w:val="24"/>
        </w:rPr>
        <w:t>Единица измерения: рубль (с точностью до второго десятичного знака)</w:t>
      </w:r>
    </w:p>
    <w:p w:rsidR="004A2356" w:rsidRDefault="004A2356" w:rsidP="004A235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98"/>
        <w:gridCol w:w="850"/>
        <w:gridCol w:w="1985"/>
        <w:gridCol w:w="2268"/>
        <w:gridCol w:w="2410"/>
      </w:tblGrid>
      <w:tr w:rsidR="004A2356" w:rsidRPr="004A2356" w:rsidTr="008E58AF">
        <w:tc>
          <w:tcPr>
            <w:tcW w:w="5098" w:type="dxa"/>
            <w:vMerge w:val="restart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850" w:type="dxa"/>
            <w:vMerge w:val="restart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Код</w:t>
            </w:r>
            <w:r w:rsidRPr="004A2356">
              <w:rPr>
                <w:rStyle w:val="aff"/>
                <w:rFonts w:ascii="Times New Roman" w:hAnsi="Times New Roman" w:cs="Times New Roman"/>
              </w:rPr>
              <w:footnoteReference w:id="20"/>
            </w:r>
            <w:r w:rsidRPr="004A2356">
              <w:rPr>
                <w:rFonts w:ascii="Times New Roman" w:hAnsi="Times New Roman" w:cs="Times New Roman"/>
              </w:rPr>
              <w:t xml:space="preserve"> строки</w:t>
            </w:r>
          </w:p>
        </w:tc>
        <w:tc>
          <w:tcPr>
            <w:tcW w:w="1985" w:type="dxa"/>
            <w:vMerge w:val="restart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Код направления расходования Субсидии</w:t>
            </w:r>
            <w:r w:rsidRPr="004A2356">
              <w:rPr>
                <w:rStyle w:val="aff"/>
                <w:rFonts w:ascii="Times New Roman" w:hAnsi="Times New Roman" w:cs="Times New Roman"/>
              </w:rPr>
              <w:footnoteReference w:id="21"/>
            </w:r>
            <w:r w:rsidRPr="004A235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78" w:type="dxa"/>
            <w:gridSpan w:val="2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Сумма</w:t>
            </w:r>
          </w:p>
        </w:tc>
      </w:tr>
      <w:tr w:rsidR="004A2356" w:rsidRPr="004A2356" w:rsidTr="008E58AF">
        <w:tc>
          <w:tcPr>
            <w:tcW w:w="5098" w:type="dxa"/>
            <w:vMerge/>
          </w:tcPr>
          <w:p w:rsidR="004A2356" w:rsidRPr="004A2356" w:rsidRDefault="004A2356" w:rsidP="008E58A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A2356" w:rsidRPr="004A2356" w:rsidRDefault="004A2356" w:rsidP="008E58A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4A2356" w:rsidRPr="004A2356" w:rsidRDefault="004A2356" w:rsidP="008E58A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Отчетный период</w:t>
            </w: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нарастающим итогом с начала года</w:t>
            </w: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5</w:t>
            </w: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Остаток субсидии на начало года,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2" w:name="P1499"/>
            <w:bookmarkEnd w:id="22"/>
            <w:r w:rsidRPr="004A23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 том числе:</w:t>
            </w:r>
          </w:p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потребность в котором подтверждена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подлежащий возврату в федеральный бюджет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Поступило средств,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 том числе:</w:t>
            </w:r>
          </w:p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федерального бюджета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дебиторской задолженности прошлых лет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3" w:name="P1526"/>
            <w:bookmarkEnd w:id="23"/>
            <w:r w:rsidRPr="004A2356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Выплаты по расходам,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 том числе:</w:t>
            </w:r>
          </w:p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Выплаты персоналу,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lastRenderedPageBreak/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Закупка работ и услуг,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320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Закупка непроизведенных активов, нематериальных активов, материальных запасов и основных средств,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Перечисление средств в качестве взноса в уставный (складочный) капитал, вкладов в имущество другой организации (если положениями нормативных правовых актов, регулирующих порядок предоставления целевых средств, предусмотрена возможность их перечисления указанной организации),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0420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Выбытие со счетов: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0610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Перечисление средств в целях их размещения на депозиты, в иные финансовые инструменты (если федеральными законами предусмотрена возможность такого размещения целевых средств),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0620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0810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Иные выплаты,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0820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lastRenderedPageBreak/>
              <w:t>Выплаты по окончательным расчетам,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390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 них: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Возвращено в федеральный бюджет,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 том числе:</w:t>
            </w:r>
          </w:p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израсходованных не по целевому</w:t>
            </w:r>
          </w:p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назначению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 результате применения штрафных санкций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Остаток Субсидии на конец отчетного периода, всего: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4" w:name="P1644"/>
            <w:bookmarkEnd w:id="24"/>
            <w:r w:rsidRPr="004A235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в том числе:</w:t>
            </w:r>
          </w:p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требуется в направлении на те же цели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A2356" w:rsidRPr="004A2356" w:rsidTr="008E58AF">
        <w:tc>
          <w:tcPr>
            <w:tcW w:w="5098" w:type="dxa"/>
          </w:tcPr>
          <w:p w:rsidR="004A2356" w:rsidRPr="004A2356" w:rsidRDefault="004A2356" w:rsidP="008E58AF">
            <w:pPr>
              <w:pStyle w:val="ConsPlusNormal"/>
              <w:ind w:left="170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подлежит возврату</w:t>
            </w:r>
          </w:p>
        </w:tc>
        <w:tc>
          <w:tcPr>
            <w:tcW w:w="850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5" w:name="P1655"/>
            <w:bookmarkEnd w:id="25"/>
            <w:r w:rsidRPr="004A2356"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1985" w:type="dxa"/>
            <w:vAlign w:val="bottom"/>
          </w:tcPr>
          <w:p w:rsidR="004A2356" w:rsidRPr="004A2356" w:rsidRDefault="004A2356" w:rsidP="008E58A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23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A2356" w:rsidRPr="004A2356" w:rsidRDefault="004A2356" w:rsidP="008E58A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4A2356" w:rsidRPr="001C2BCE" w:rsidRDefault="004A2356" w:rsidP="004A2356">
      <w:pPr>
        <w:pStyle w:val="ConsPlusNormal"/>
        <w:jc w:val="both"/>
        <w:rPr>
          <w:sz w:val="18"/>
        </w:rPr>
      </w:pPr>
    </w:p>
    <w:p w:rsidR="004A2356" w:rsidRPr="001C2BCE" w:rsidRDefault="004A2356" w:rsidP="004A2356">
      <w:pPr>
        <w:pStyle w:val="ConsPlusNormal"/>
        <w:jc w:val="both"/>
        <w:rPr>
          <w:sz w:val="1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402"/>
        <w:gridCol w:w="3402"/>
      </w:tblGrid>
      <w:tr w:rsidR="004A2356" w:rsidRPr="005375AB" w:rsidTr="008E58AF">
        <w:tc>
          <w:tcPr>
            <w:tcW w:w="3114" w:type="dxa"/>
          </w:tcPr>
          <w:p w:rsidR="004A2356" w:rsidRPr="005375AB" w:rsidRDefault="004A2356" w:rsidP="008E58AF">
            <w:pPr>
              <w:spacing w:line="360" w:lineRule="auto"/>
              <w:jc w:val="both"/>
              <w:rPr>
                <w:i/>
                <w:szCs w:val="28"/>
              </w:rPr>
            </w:pPr>
            <w:r w:rsidRPr="005375AB">
              <w:rPr>
                <w:szCs w:val="28"/>
              </w:rPr>
              <w:t>(</w:t>
            </w:r>
            <w:r w:rsidRPr="005375AB">
              <w:rPr>
                <w:i/>
                <w:szCs w:val="28"/>
              </w:rPr>
              <w:t xml:space="preserve">Должность </w:t>
            </w:r>
          </w:p>
          <w:p w:rsidR="004A2356" w:rsidRDefault="004A2356" w:rsidP="008E58AF">
            <w:pPr>
              <w:spacing w:line="360" w:lineRule="auto"/>
              <w:jc w:val="both"/>
              <w:rPr>
                <w:szCs w:val="28"/>
              </w:rPr>
            </w:pPr>
            <w:r w:rsidRPr="005375AB">
              <w:rPr>
                <w:i/>
                <w:szCs w:val="28"/>
              </w:rPr>
              <w:t>руководителя организации</w:t>
            </w:r>
            <w:r w:rsidRPr="005375AB">
              <w:rPr>
                <w:szCs w:val="28"/>
              </w:rPr>
              <w:t>)</w:t>
            </w:r>
          </w:p>
          <w:p w:rsidR="004A2356" w:rsidRPr="005375AB" w:rsidRDefault="004A2356" w:rsidP="008E58AF">
            <w:pPr>
              <w:spacing w:line="360" w:lineRule="auto"/>
              <w:jc w:val="both"/>
              <w:rPr>
                <w:szCs w:val="28"/>
              </w:rPr>
            </w:pPr>
          </w:p>
        </w:tc>
        <w:tc>
          <w:tcPr>
            <w:tcW w:w="3402" w:type="dxa"/>
          </w:tcPr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 (</w:t>
            </w:r>
            <w:r w:rsidRPr="005375AB">
              <w:rPr>
                <w:i/>
                <w:szCs w:val="28"/>
              </w:rPr>
              <w:t>Подпись</w:t>
            </w:r>
            <w:r w:rsidRPr="005375AB">
              <w:rPr>
                <w:szCs w:val="28"/>
              </w:rPr>
              <w:t>)</w:t>
            </w:r>
          </w:p>
          <w:p w:rsidR="004A2356" w:rsidRPr="005375AB" w:rsidRDefault="004A2356" w:rsidP="008E58AF">
            <w:pPr>
              <w:rPr>
                <w:szCs w:val="28"/>
                <w:vertAlign w:val="superscript"/>
              </w:rPr>
            </w:pPr>
            <w:r w:rsidRPr="005375AB">
              <w:rPr>
                <w:szCs w:val="16"/>
                <w:vertAlign w:val="superscript"/>
              </w:rPr>
              <w:t xml:space="preserve">                М.П. (при наличии)</w:t>
            </w:r>
          </w:p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</w:p>
        </w:tc>
        <w:tc>
          <w:tcPr>
            <w:tcW w:w="3402" w:type="dxa"/>
          </w:tcPr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____________________ (</w:t>
            </w:r>
            <w:r w:rsidRPr="005375AB">
              <w:rPr>
                <w:i/>
                <w:szCs w:val="28"/>
              </w:rPr>
              <w:t>ФИО</w:t>
            </w:r>
            <w:r w:rsidRPr="005375AB">
              <w:rPr>
                <w:szCs w:val="28"/>
              </w:rPr>
              <w:t>)</w:t>
            </w:r>
          </w:p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</w:p>
        </w:tc>
      </w:tr>
      <w:tr w:rsidR="004A2356" w:rsidRPr="005375AB" w:rsidTr="008E58AF">
        <w:tc>
          <w:tcPr>
            <w:tcW w:w="3114" w:type="dxa"/>
          </w:tcPr>
          <w:p w:rsidR="004A2356" w:rsidRDefault="004A2356" w:rsidP="008E58AF">
            <w:pPr>
              <w:spacing w:line="360" w:lineRule="auto"/>
              <w:jc w:val="both"/>
              <w:rPr>
                <w:i/>
                <w:szCs w:val="28"/>
              </w:rPr>
            </w:pPr>
            <w:r w:rsidRPr="005375AB">
              <w:rPr>
                <w:szCs w:val="28"/>
              </w:rPr>
              <w:t>(</w:t>
            </w:r>
            <w:r>
              <w:rPr>
                <w:i/>
                <w:szCs w:val="28"/>
              </w:rPr>
              <w:t xml:space="preserve">Главный </w:t>
            </w:r>
          </w:p>
          <w:p w:rsidR="004A2356" w:rsidRPr="005375AB" w:rsidRDefault="004A2356" w:rsidP="008E58AF">
            <w:pPr>
              <w:spacing w:line="360" w:lineRule="auto"/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>бухгалтер</w:t>
            </w:r>
            <w:r w:rsidRPr="005375AB">
              <w:rPr>
                <w:i/>
                <w:szCs w:val="28"/>
              </w:rPr>
              <w:t xml:space="preserve"> организации</w:t>
            </w:r>
            <w:r w:rsidRPr="005375AB">
              <w:rPr>
                <w:szCs w:val="28"/>
              </w:rPr>
              <w:t>)</w:t>
            </w:r>
          </w:p>
        </w:tc>
        <w:tc>
          <w:tcPr>
            <w:tcW w:w="3402" w:type="dxa"/>
          </w:tcPr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 (</w:t>
            </w:r>
            <w:r w:rsidRPr="005375AB">
              <w:rPr>
                <w:i/>
                <w:szCs w:val="28"/>
              </w:rPr>
              <w:t>Подпись</w:t>
            </w:r>
            <w:r w:rsidRPr="005375AB">
              <w:rPr>
                <w:szCs w:val="28"/>
              </w:rPr>
              <w:t>)</w:t>
            </w:r>
          </w:p>
          <w:p w:rsidR="004A2356" w:rsidRPr="005375AB" w:rsidRDefault="004A2356" w:rsidP="008E58AF">
            <w:pPr>
              <w:rPr>
                <w:szCs w:val="28"/>
              </w:rPr>
            </w:pPr>
            <w:r w:rsidRPr="005375AB">
              <w:rPr>
                <w:szCs w:val="16"/>
                <w:vertAlign w:val="superscript"/>
              </w:rPr>
              <w:t xml:space="preserve">                М.П. (при наличии)</w:t>
            </w:r>
          </w:p>
        </w:tc>
        <w:tc>
          <w:tcPr>
            <w:tcW w:w="3402" w:type="dxa"/>
          </w:tcPr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  <w:r w:rsidRPr="005375AB">
              <w:rPr>
                <w:szCs w:val="28"/>
              </w:rPr>
              <w:t>____________________ (</w:t>
            </w:r>
            <w:r w:rsidRPr="005375AB">
              <w:rPr>
                <w:i/>
                <w:szCs w:val="28"/>
              </w:rPr>
              <w:t>ФИО</w:t>
            </w:r>
            <w:r w:rsidRPr="005375AB">
              <w:rPr>
                <w:szCs w:val="28"/>
              </w:rPr>
              <w:t>)</w:t>
            </w:r>
          </w:p>
          <w:p w:rsidR="004A2356" w:rsidRPr="005375AB" w:rsidRDefault="004A2356" w:rsidP="008E58AF">
            <w:pPr>
              <w:spacing w:line="360" w:lineRule="auto"/>
              <w:jc w:val="right"/>
              <w:rPr>
                <w:szCs w:val="28"/>
              </w:rPr>
            </w:pPr>
          </w:p>
        </w:tc>
      </w:tr>
    </w:tbl>
    <w:p w:rsidR="004A2356" w:rsidRPr="00B06AF6" w:rsidRDefault="004A2356" w:rsidP="004A2356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</w:p>
    <w:p w:rsidR="001130A0" w:rsidRPr="003F7DC9" w:rsidRDefault="001130A0" w:rsidP="001130A0">
      <w:pPr>
        <w:pStyle w:val="ConsPlusNonformat"/>
        <w:jc w:val="both"/>
        <w:sectPr w:rsidR="001130A0" w:rsidRPr="003F7DC9" w:rsidSect="004175BD">
          <w:headerReference w:type="default" r:id="rId20"/>
          <w:pgSz w:w="16838" w:h="11905" w:orient="landscape"/>
          <w:pgMar w:top="1134" w:right="567" w:bottom="1134" w:left="1134" w:header="0" w:footer="0" w:gutter="0"/>
          <w:pgNumType w:start="1"/>
          <w:cols w:space="720"/>
          <w:titlePg/>
          <w:docGrid w:linePitch="326"/>
        </w:sectPr>
      </w:pPr>
    </w:p>
    <w:p w:rsidR="004A2356" w:rsidRPr="00D324B1" w:rsidRDefault="004A2356" w:rsidP="004A2356">
      <w:pPr>
        <w:pStyle w:val="4"/>
        <w:spacing w:before="0" w:after="0"/>
        <w:ind w:firstLine="6804"/>
        <w:jc w:val="center"/>
        <w:rPr>
          <w:b w:val="0"/>
          <w:bCs w:val="0"/>
          <w:sz w:val="24"/>
        </w:rPr>
      </w:pPr>
      <w:r w:rsidRPr="00D324B1">
        <w:rPr>
          <w:b w:val="0"/>
          <w:bCs w:val="0"/>
          <w:sz w:val="24"/>
        </w:rPr>
        <w:lastRenderedPageBreak/>
        <w:t>Приложение № 7</w:t>
      </w:r>
    </w:p>
    <w:p w:rsidR="004A2356" w:rsidRPr="00D324B1" w:rsidRDefault="004A2356" w:rsidP="004A2356">
      <w:pPr>
        <w:pStyle w:val="4"/>
        <w:spacing w:before="0" w:after="0"/>
        <w:ind w:firstLine="6804"/>
        <w:jc w:val="center"/>
        <w:rPr>
          <w:b w:val="0"/>
          <w:bCs w:val="0"/>
          <w:sz w:val="24"/>
        </w:rPr>
      </w:pPr>
      <w:r w:rsidRPr="00D324B1">
        <w:rPr>
          <w:b w:val="0"/>
          <w:bCs w:val="0"/>
          <w:sz w:val="24"/>
        </w:rPr>
        <w:t>к Соглашению</w:t>
      </w:r>
    </w:p>
    <w:p w:rsidR="004A2356" w:rsidRPr="00D324B1" w:rsidRDefault="004A2356" w:rsidP="004A2356">
      <w:pPr>
        <w:pStyle w:val="4"/>
        <w:spacing w:before="0" w:after="0"/>
        <w:ind w:firstLine="6804"/>
        <w:jc w:val="center"/>
        <w:rPr>
          <w:b w:val="0"/>
          <w:bCs w:val="0"/>
          <w:sz w:val="24"/>
        </w:rPr>
      </w:pPr>
      <w:r w:rsidRPr="00D324B1">
        <w:rPr>
          <w:b w:val="0"/>
          <w:bCs w:val="0"/>
          <w:sz w:val="24"/>
        </w:rPr>
        <w:t>от _______________ 202_ г.</w:t>
      </w:r>
    </w:p>
    <w:p w:rsidR="004A2356" w:rsidRPr="00D324B1" w:rsidRDefault="004A2356" w:rsidP="004A2356">
      <w:pPr>
        <w:pStyle w:val="4"/>
        <w:spacing w:before="0" w:after="0"/>
        <w:ind w:firstLine="6804"/>
        <w:jc w:val="center"/>
        <w:rPr>
          <w:b w:val="0"/>
          <w:bCs w:val="0"/>
          <w:sz w:val="24"/>
        </w:rPr>
      </w:pPr>
      <w:r w:rsidRPr="00D324B1">
        <w:rPr>
          <w:b w:val="0"/>
          <w:bCs w:val="0"/>
          <w:sz w:val="24"/>
        </w:rPr>
        <w:t>№ _______________</w:t>
      </w:r>
    </w:p>
    <w:p w:rsidR="004A2356" w:rsidRDefault="004A2356" w:rsidP="004A2356">
      <w:pPr>
        <w:pStyle w:val="4"/>
        <w:spacing w:before="0" w:after="0"/>
        <w:jc w:val="center"/>
      </w:pPr>
    </w:p>
    <w:p w:rsidR="004A2356" w:rsidRDefault="004A2356" w:rsidP="004A2356"/>
    <w:p w:rsidR="004A2356" w:rsidRDefault="004A2356" w:rsidP="004A2356"/>
    <w:p w:rsidR="004A2356" w:rsidRPr="00484C86" w:rsidRDefault="004A2356" w:rsidP="004A2356"/>
    <w:p w:rsidR="004A2356" w:rsidRPr="00BD69F3" w:rsidRDefault="004A2356" w:rsidP="004A2356">
      <w:pPr>
        <w:pStyle w:val="4"/>
        <w:spacing w:before="0"/>
        <w:jc w:val="center"/>
      </w:pPr>
      <w:r>
        <w:t>Перечень документов, предоставляемых Получателем для получения Субсидии</w:t>
      </w:r>
    </w:p>
    <w:tbl>
      <w:tblPr>
        <w:tblW w:w="10314" w:type="dxa"/>
        <w:tblLayout w:type="fixed"/>
        <w:tblLook w:val="00A0" w:firstRow="1" w:lastRow="0" w:firstColumn="1" w:lastColumn="0" w:noHBand="0" w:noVBand="0"/>
      </w:tblPr>
      <w:tblGrid>
        <w:gridCol w:w="10314"/>
      </w:tblGrid>
      <w:tr w:rsidR="004A2356" w:rsidRPr="00BD69F3" w:rsidTr="008E58AF">
        <w:tc>
          <w:tcPr>
            <w:tcW w:w="10314" w:type="dxa"/>
          </w:tcPr>
          <w:p w:rsidR="004A2356" w:rsidRPr="00BD69F3" w:rsidRDefault="004A2356" w:rsidP="008E58AF">
            <w:pPr>
              <w:spacing w:line="360" w:lineRule="auto"/>
              <w:jc w:val="center"/>
              <w:rPr>
                <w:b/>
                <w:bCs/>
              </w:rPr>
            </w:pPr>
          </w:p>
        </w:tc>
      </w:tr>
    </w:tbl>
    <w:p w:rsidR="004A2356" w:rsidRPr="00D33477" w:rsidRDefault="004A2356" w:rsidP="004A2356">
      <w:pPr>
        <w:pStyle w:val="ConsPlusNormal"/>
        <w:numPr>
          <w:ilvl w:val="4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аявление о предоставлении Субсидии, составленное в произвольной форме и подписанное руководителем </w:t>
      </w:r>
      <w:r w:rsidRPr="00D33477">
        <w:rPr>
          <w:rFonts w:ascii="Times New Roman" w:hAnsi="Times New Roman" w:cs="Times New Roman"/>
          <w:b/>
          <w:sz w:val="28"/>
          <w:szCs w:val="28"/>
          <w:lang w:eastAsia="ru-RU"/>
        </w:rPr>
        <w:t>Получателя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>, с указанием размера субсидии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A2356" w:rsidRDefault="004A2356" w:rsidP="004A2356">
      <w:pPr>
        <w:pStyle w:val="ConsPlusNormal"/>
        <w:numPr>
          <w:ilvl w:val="4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тчет </w:t>
      </w:r>
      <w:r w:rsidRPr="00D324B1">
        <w:rPr>
          <w:rFonts w:ascii="Times New Roman" w:hAnsi="Times New Roman" w:cs="Times New Roman"/>
          <w:sz w:val="28"/>
          <w:szCs w:val="28"/>
          <w:lang w:eastAsia="ru-RU"/>
        </w:rPr>
        <w:t>о расходах Получателя, источником финансового обеспечения которых является Субсидия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 по форме</w:t>
      </w:r>
      <w:r w:rsidRPr="003E19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приложению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 к Соглашению, подписанный руководителем и главным бухгалтером (иным должностным лицом, на которое возложена обязанность ведения бухгалтерского учета) </w:t>
      </w:r>
      <w:r w:rsidRPr="00D33477">
        <w:rPr>
          <w:rFonts w:ascii="Times New Roman" w:hAnsi="Times New Roman" w:cs="Times New Roman"/>
          <w:b/>
          <w:sz w:val="28"/>
          <w:szCs w:val="28"/>
          <w:lang w:eastAsia="ru-RU"/>
        </w:rPr>
        <w:t>Получателя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C34920">
        <w:rPr>
          <w:rFonts w:ascii="Times New Roman" w:hAnsi="Times New Roman" w:cs="Times New Roman"/>
          <w:sz w:val="28"/>
          <w:szCs w:val="28"/>
          <w:lang w:eastAsia="ru-RU"/>
        </w:rPr>
        <w:t xml:space="preserve">начиная с представления отчетов за первый этап реализации проекта, установленный </w:t>
      </w:r>
      <w:r>
        <w:rPr>
          <w:rFonts w:ascii="Times New Roman" w:hAnsi="Times New Roman" w:cs="Times New Roman"/>
          <w:sz w:val="28"/>
          <w:szCs w:val="28"/>
          <w:lang w:eastAsia="ru-RU"/>
        </w:rPr>
        <w:t>Планом-графиком реализации инновационного проекта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A2356" w:rsidRDefault="004A2356" w:rsidP="004A2356">
      <w:pPr>
        <w:pStyle w:val="ConsPlusNormal"/>
        <w:numPr>
          <w:ilvl w:val="4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3535">
        <w:rPr>
          <w:rFonts w:ascii="Times New Roman" w:hAnsi="Times New Roman" w:cs="Times New Roman"/>
          <w:sz w:val="28"/>
          <w:szCs w:val="28"/>
          <w:lang w:eastAsia="ru-RU"/>
        </w:rPr>
        <w:t xml:space="preserve">Отчет </w:t>
      </w:r>
      <w:r w:rsidRPr="00D324B1">
        <w:rPr>
          <w:rFonts w:ascii="Times New Roman" w:hAnsi="Times New Roman" w:cs="Times New Roman"/>
          <w:sz w:val="28"/>
          <w:szCs w:val="28"/>
          <w:lang w:eastAsia="ru-RU"/>
        </w:rPr>
        <w:t>о реализации плана мероприятий по разработке современных технологий, производству и реализации на их основе инновационной продукции и достижении ключевых событий, установленных планом мероприятий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>по форме</w:t>
      </w:r>
      <w:r w:rsidRPr="003E19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приложению № 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 к Соглашению,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подписанный руководителем </w:t>
      </w:r>
      <w:r w:rsidRPr="00D33477">
        <w:rPr>
          <w:rFonts w:ascii="Times New Roman" w:hAnsi="Times New Roman" w:cs="Times New Roman"/>
          <w:b/>
          <w:sz w:val="28"/>
          <w:szCs w:val="28"/>
          <w:lang w:eastAsia="ru-RU"/>
        </w:rPr>
        <w:t>Получателя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C34920">
        <w:rPr>
          <w:rFonts w:ascii="Times New Roman" w:hAnsi="Times New Roman" w:cs="Times New Roman"/>
          <w:sz w:val="28"/>
          <w:szCs w:val="28"/>
          <w:lang w:eastAsia="ru-RU"/>
        </w:rPr>
        <w:t xml:space="preserve">начиная с представления отчетов за первый этап реализации проекта, установленный </w:t>
      </w:r>
      <w:r>
        <w:rPr>
          <w:rFonts w:ascii="Times New Roman" w:hAnsi="Times New Roman" w:cs="Times New Roman"/>
          <w:sz w:val="28"/>
          <w:szCs w:val="28"/>
          <w:lang w:eastAsia="ru-RU"/>
        </w:rPr>
        <w:t>Планом-графиком реализации инновационного проекта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A2356" w:rsidRDefault="004A2356" w:rsidP="004A2356">
      <w:pPr>
        <w:pStyle w:val="ConsPlusNormal"/>
        <w:numPr>
          <w:ilvl w:val="4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тчет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Pr="009B7103">
        <w:rPr>
          <w:rFonts w:ascii="Times New Roman" w:hAnsi="Times New Roman" w:cs="Times New Roman"/>
          <w:sz w:val="28"/>
          <w:szCs w:val="28"/>
          <w:lang w:eastAsia="ru-RU"/>
        </w:rPr>
        <w:t xml:space="preserve">достижении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значений</w:t>
      </w:r>
      <w:r w:rsidRPr="009B7103"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результата предоставления субсидии и показателей, необходимых для достижения результата предоставления субсидии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CA78F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по форме согласно приложению №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 к Соглашению, подписанный руководителем </w:t>
      </w:r>
      <w:r w:rsidRPr="00D33477">
        <w:rPr>
          <w:rFonts w:ascii="Times New Roman" w:hAnsi="Times New Roman" w:cs="Times New Roman"/>
          <w:b/>
          <w:sz w:val="28"/>
          <w:szCs w:val="28"/>
          <w:lang w:eastAsia="ru-RU"/>
        </w:rPr>
        <w:t>Получателя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C34920">
        <w:rPr>
          <w:rFonts w:ascii="Times New Roman" w:hAnsi="Times New Roman" w:cs="Times New Roman"/>
          <w:sz w:val="28"/>
          <w:szCs w:val="28"/>
          <w:lang w:eastAsia="ru-RU"/>
        </w:rPr>
        <w:t xml:space="preserve">начиная с представления отчетов за первый этап реализации проекта, установленный </w:t>
      </w:r>
      <w:r>
        <w:rPr>
          <w:rFonts w:ascii="Times New Roman" w:hAnsi="Times New Roman" w:cs="Times New Roman"/>
          <w:sz w:val="28"/>
          <w:szCs w:val="28"/>
          <w:lang w:eastAsia="ru-RU"/>
        </w:rPr>
        <w:t>Планом-графиком реализации инновационного проекта</w:t>
      </w:r>
      <w:r w:rsidRPr="00D33477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A2356" w:rsidRPr="003F284E" w:rsidRDefault="004A2356" w:rsidP="004A2356">
      <w:pPr>
        <w:pStyle w:val="ConsPlusNormal"/>
        <w:numPr>
          <w:ilvl w:val="4"/>
          <w:numId w:val="1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284E">
        <w:rPr>
          <w:rFonts w:ascii="Times New Roman" w:hAnsi="Times New Roman" w:cs="Times New Roman"/>
          <w:sz w:val="28"/>
          <w:szCs w:val="28"/>
        </w:rPr>
        <w:t xml:space="preserve">Выписка со счетов бухгалтерского учета </w:t>
      </w:r>
      <w:r w:rsidRPr="003F284E">
        <w:rPr>
          <w:rFonts w:ascii="Times New Roman" w:hAnsi="Times New Roman" w:cs="Times New Roman"/>
          <w:b/>
          <w:sz w:val="28"/>
          <w:szCs w:val="28"/>
        </w:rPr>
        <w:t>Получателя</w:t>
      </w:r>
      <w:r w:rsidRPr="003F284E">
        <w:rPr>
          <w:rFonts w:ascii="Times New Roman" w:hAnsi="Times New Roman" w:cs="Times New Roman"/>
          <w:sz w:val="28"/>
          <w:szCs w:val="28"/>
        </w:rPr>
        <w:t>, подписанная руководителем и (или) главным бухгалтером (иным должностным лицом, на которое возложена обязанность ведения бухгалтерского учета)</w:t>
      </w:r>
      <w:r w:rsidRPr="003F284E">
        <w:rPr>
          <w:rFonts w:ascii="Times New Roman" w:hAnsi="Times New Roman" w:cs="Times New Roman"/>
          <w:b/>
          <w:sz w:val="28"/>
          <w:szCs w:val="28"/>
        </w:rPr>
        <w:t xml:space="preserve"> Получателя</w:t>
      </w:r>
      <w:r w:rsidRPr="003F284E">
        <w:rPr>
          <w:rFonts w:ascii="Times New Roman" w:hAnsi="Times New Roman" w:cs="Times New Roman"/>
          <w:sz w:val="28"/>
          <w:szCs w:val="28"/>
          <w:lang w:eastAsia="ru-RU"/>
        </w:rPr>
        <w:t xml:space="preserve"> на которых ведется раздельный учет расходов на реализацию </w:t>
      </w:r>
      <w:r>
        <w:rPr>
          <w:rFonts w:ascii="Times New Roman" w:hAnsi="Times New Roman" w:cs="Times New Roman"/>
          <w:sz w:val="28"/>
          <w:szCs w:val="28"/>
          <w:lang w:eastAsia="ru-RU"/>
        </w:rPr>
        <w:t>Плана-графика реализации инновационного проекта</w:t>
      </w:r>
      <w:r w:rsidRPr="003F284E">
        <w:rPr>
          <w:rFonts w:ascii="Times New Roman" w:hAnsi="Times New Roman" w:cs="Times New Roman"/>
          <w:sz w:val="28"/>
          <w:szCs w:val="28"/>
          <w:lang w:eastAsia="ru-RU"/>
        </w:rPr>
        <w:t xml:space="preserve">, с приложением документов, подтверждающих привлечение </w:t>
      </w:r>
      <w:r w:rsidRPr="003F284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средств </w:t>
      </w:r>
      <w:r w:rsidRPr="00B777BE">
        <w:rPr>
          <w:rFonts w:ascii="Times New Roman" w:hAnsi="Times New Roman" w:cs="Times New Roman"/>
          <w:b/>
          <w:sz w:val="28"/>
          <w:szCs w:val="28"/>
          <w:lang w:eastAsia="ru-RU"/>
        </w:rPr>
        <w:t>Получателя</w:t>
      </w:r>
      <w:r w:rsidRPr="003F284E">
        <w:rPr>
          <w:rFonts w:ascii="Times New Roman" w:hAnsi="Times New Roman" w:cs="Times New Roman"/>
          <w:sz w:val="28"/>
          <w:szCs w:val="28"/>
          <w:lang w:eastAsia="ru-RU"/>
        </w:rPr>
        <w:t xml:space="preserve"> на реализацию </w:t>
      </w:r>
      <w:r>
        <w:rPr>
          <w:rFonts w:ascii="Times New Roman" w:hAnsi="Times New Roman" w:cs="Times New Roman"/>
          <w:sz w:val="28"/>
          <w:szCs w:val="28"/>
          <w:lang w:eastAsia="ru-RU"/>
        </w:rPr>
        <w:t>Плана-графика реализации инновационного проекта</w:t>
      </w:r>
      <w:r w:rsidRPr="003F284E">
        <w:rPr>
          <w:rFonts w:ascii="Times New Roman" w:hAnsi="Times New Roman" w:cs="Times New Roman"/>
          <w:sz w:val="28"/>
          <w:szCs w:val="28"/>
          <w:lang w:eastAsia="ru-RU"/>
        </w:rPr>
        <w:t xml:space="preserve"> (в случае первичного предоставления Субсидии – при наличии указанных расходов).</w:t>
      </w:r>
    </w:p>
    <w:p w:rsidR="001130A0" w:rsidRPr="003F7DC9" w:rsidRDefault="001130A0" w:rsidP="004A235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0A0" w:rsidRPr="003F7DC9" w:rsidRDefault="001130A0" w:rsidP="001130A0">
      <w:pPr>
        <w:pStyle w:val="ConsPlusNonformat"/>
        <w:jc w:val="both"/>
        <w:rPr>
          <w:i/>
        </w:rPr>
        <w:sectPr w:rsidR="001130A0" w:rsidRPr="003F7DC9" w:rsidSect="004175BD">
          <w:headerReference w:type="default" r:id="rId21"/>
          <w:footerReference w:type="default" r:id="rId22"/>
          <w:pgSz w:w="11906" w:h="16838"/>
          <w:pgMar w:top="1134" w:right="567" w:bottom="1134" w:left="1134" w:header="283" w:footer="0" w:gutter="0"/>
          <w:pgNumType w:start="1"/>
          <w:cols w:space="708"/>
          <w:titlePg/>
          <w:docGrid w:linePitch="360"/>
        </w:sectPr>
      </w:pPr>
    </w:p>
    <w:p w:rsidR="004A2356" w:rsidRPr="00A0608A" w:rsidRDefault="004A2356" w:rsidP="004A2356">
      <w:pPr>
        <w:pStyle w:val="4"/>
        <w:spacing w:before="0" w:after="0"/>
        <w:ind w:firstLine="6804"/>
        <w:jc w:val="center"/>
        <w:rPr>
          <w:b w:val="0"/>
          <w:bCs w:val="0"/>
          <w:sz w:val="24"/>
        </w:rPr>
      </w:pPr>
      <w:r w:rsidRPr="00A0608A">
        <w:rPr>
          <w:b w:val="0"/>
          <w:bCs w:val="0"/>
          <w:sz w:val="24"/>
        </w:rPr>
        <w:lastRenderedPageBreak/>
        <w:t>Приложение № 8</w:t>
      </w:r>
    </w:p>
    <w:p w:rsidR="004A2356" w:rsidRPr="00A0608A" w:rsidRDefault="004A2356" w:rsidP="004A2356">
      <w:pPr>
        <w:pStyle w:val="4"/>
        <w:spacing w:before="0" w:after="0"/>
        <w:ind w:firstLine="6804"/>
        <w:jc w:val="center"/>
        <w:rPr>
          <w:b w:val="0"/>
          <w:bCs w:val="0"/>
          <w:sz w:val="24"/>
        </w:rPr>
      </w:pPr>
      <w:r w:rsidRPr="00A0608A">
        <w:rPr>
          <w:b w:val="0"/>
          <w:bCs w:val="0"/>
          <w:sz w:val="24"/>
        </w:rPr>
        <w:t>к Соглашению</w:t>
      </w:r>
    </w:p>
    <w:p w:rsidR="004A2356" w:rsidRPr="00A0608A" w:rsidRDefault="004A2356" w:rsidP="004A2356">
      <w:pPr>
        <w:pStyle w:val="4"/>
        <w:spacing w:before="0" w:after="0"/>
        <w:ind w:firstLine="6804"/>
        <w:jc w:val="center"/>
        <w:rPr>
          <w:b w:val="0"/>
          <w:bCs w:val="0"/>
          <w:sz w:val="24"/>
        </w:rPr>
      </w:pPr>
      <w:r w:rsidRPr="00A0608A">
        <w:rPr>
          <w:b w:val="0"/>
          <w:bCs w:val="0"/>
          <w:sz w:val="24"/>
        </w:rPr>
        <w:t>от _______________ 202_ г.</w:t>
      </w:r>
    </w:p>
    <w:p w:rsidR="004A2356" w:rsidRPr="00A0608A" w:rsidRDefault="004A2356" w:rsidP="004A2356">
      <w:pPr>
        <w:ind w:firstLine="6804"/>
        <w:jc w:val="center"/>
      </w:pPr>
      <w:r w:rsidRPr="00A0608A">
        <w:t>№ _______________</w:t>
      </w:r>
    </w:p>
    <w:p w:rsidR="004A2356" w:rsidRPr="004A2356" w:rsidRDefault="004A2356" w:rsidP="004A235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A2356" w:rsidRPr="004A2356" w:rsidRDefault="004A2356" w:rsidP="004A2356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4A2356" w:rsidRPr="004A2356" w:rsidRDefault="004A2356" w:rsidP="004A2356">
      <w:pPr>
        <w:jc w:val="center"/>
        <w:rPr>
          <w:b/>
          <w:sz w:val="28"/>
          <w:szCs w:val="28"/>
        </w:rPr>
      </w:pPr>
      <w:r w:rsidRPr="004A2356">
        <w:rPr>
          <w:b/>
          <w:sz w:val="28"/>
          <w:szCs w:val="28"/>
        </w:rPr>
        <w:t>Расчет</w:t>
      </w:r>
    </w:p>
    <w:p w:rsidR="004A2356" w:rsidRPr="004A2356" w:rsidRDefault="004A2356" w:rsidP="004A2356">
      <w:pPr>
        <w:jc w:val="center"/>
        <w:rPr>
          <w:b/>
          <w:sz w:val="28"/>
          <w:szCs w:val="28"/>
        </w:rPr>
      </w:pPr>
      <w:r w:rsidRPr="004A2356">
        <w:rPr>
          <w:b/>
          <w:sz w:val="28"/>
          <w:szCs w:val="28"/>
        </w:rPr>
        <w:t>размера штрафа за недостижение показателей, необходимых для достижения результата предоставления субсидии, применяемый к Получателю, получившему Субсидию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Проекта</w:t>
      </w:r>
    </w:p>
    <w:p w:rsidR="004A2356" w:rsidRPr="004A2356" w:rsidRDefault="004A2356" w:rsidP="004A2356">
      <w:pPr>
        <w:spacing w:line="360" w:lineRule="auto"/>
        <w:ind w:firstLine="709"/>
        <w:jc w:val="center"/>
        <w:rPr>
          <w:sz w:val="28"/>
          <w:szCs w:val="28"/>
        </w:rPr>
      </w:pPr>
    </w:p>
    <w:p w:rsidR="004A2356" w:rsidRPr="004A2356" w:rsidRDefault="004A2356" w:rsidP="004A2356">
      <w:pPr>
        <w:spacing w:line="360" w:lineRule="auto"/>
        <w:ind w:firstLine="709"/>
        <w:jc w:val="center"/>
        <w:rPr>
          <w:sz w:val="28"/>
          <w:szCs w:val="28"/>
        </w:rPr>
      </w:pPr>
    </w:p>
    <w:p w:rsidR="004A2356" w:rsidRPr="004A2356" w:rsidRDefault="004A2356" w:rsidP="004A2356">
      <w:pPr>
        <w:spacing w:line="360" w:lineRule="auto"/>
        <w:ind w:firstLine="709"/>
        <w:jc w:val="both"/>
        <w:rPr>
          <w:sz w:val="28"/>
          <w:szCs w:val="28"/>
        </w:rPr>
      </w:pPr>
      <w:r w:rsidRPr="004A2356">
        <w:rPr>
          <w:sz w:val="28"/>
          <w:szCs w:val="28"/>
        </w:rPr>
        <w:t>Размер штрафа, применяемого к Получателю, получившему Субсидию из федерального бюджета на финансовое обеспечение затрат на проведение научно-исследовательских и опытно-конструкторских работ по современным технологиям в рамках реализации Проекта в случае если по итогам выполнения Плана-графика реализации инновационного проекта, в том числе на дату досрочного расторжения соглашения о предоставлении субсидии, достижение хотя бы одного из показателей, необходимых для достижения результата предоставления Субсидии, составляет менее 100 процентов, определяется по формуле:</w:t>
      </w:r>
    </w:p>
    <w:p w:rsidR="004A2356" w:rsidRPr="004A2356" w:rsidRDefault="004A2356" w:rsidP="004A2356">
      <w:pPr>
        <w:spacing w:line="360" w:lineRule="auto"/>
        <w:ind w:firstLine="709"/>
        <w:jc w:val="both"/>
        <w:rPr>
          <w:sz w:val="28"/>
          <w:szCs w:val="28"/>
        </w:rPr>
      </w:pPr>
    </w:p>
    <w:p w:rsidR="004A2356" w:rsidRPr="004A2356" w:rsidRDefault="004A2356" w:rsidP="004A2356">
      <w:pPr>
        <w:spacing w:line="360" w:lineRule="auto"/>
        <w:ind w:firstLine="709"/>
        <w:jc w:val="center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A</m:t>
        </m:r>
        <m:r>
          <w:rPr>
            <w:rFonts w:ascii="Cambria Math" w:hAnsi="Cambria Math"/>
            <w:sz w:val="28"/>
            <w:szCs w:val="28"/>
          </w:rPr>
          <m:t>=0,5×</m:t>
        </m:r>
        <m:r>
          <m:rPr>
            <m:sty m:val="p"/>
          </m:rPr>
          <w:rPr>
            <w:rFonts w:ascii="Cambria Math" w:hAnsi="Cambria Math"/>
            <w:position w:val="-12"/>
            <w:sz w:val="28"/>
            <w:szCs w:val="28"/>
          </w:rPr>
          <w:object w:dxaOrig="420" w:dyaOrig="3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20.25pt;height:18.75pt" o:ole="">
              <v:imagedata r:id="rId23" o:title=""/>
            </v:shape>
            <o:OLEObject Type="Embed" ProgID="Equation.3" ShapeID="_x0000_i1025" DrawAspect="Content" ObjectID="_1682927661" r:id="rId24"/>
          </w:objec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×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max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position w:val="-16"/>
                    <w:sz w:val="28"/>
                    <w:szCs w:val="28"/>
                  </w:rPr>
                  <w:object w:dxaOrig="360" w:dyaOrig="420">
                    <v:shape id="_x0000_i1032" type="#_x0000_t75" style="width:17.25pt;height:20.25pt" o:ole="">
                      <v:imagedata r:id="rId25" o:title=""/>
                    </v:shape>
                    <o:OLEObject Type="Embed" ProgID="Equation.3" ShapeID="_x0000_i1032" DrawAspect="Content" ObjectID="_1682927662" r:id="rId26"/>
                  </w:objec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- </m:t>
                </m:r>
                <m:r>
                  <m:rPr>
                    <m:sty m:val="p"/>
                  </m:rPr>
                  <w:rPr>
                    <w:rFonts w:ascii="Cambria Math" w:hAnsi="Cambria Math"/>
                    <w:position w:val="-12"/>
                    <w:sz w:val="28"/>
                    <w:szCs w:val="28"/>
                  </w:rPr>
                  <w:object w:dxaOrig="360" w:dyaOrig="380">
                    <v:shape id="_x0000_i1033" type="#_x0000_t75" style="width:17.25pt;height:18.75pt" o:ole="">
                      <v:imagedata r:id="rId27" o:title=""/>
                    </v:shape>
                    <o:OLEObject Type="Embed" ProgID="Equation.3" ShapeID="_x0000_i1033" DrawAspect="Content" ObjectID="_1682927663" r:id="rId28"/>
                  </w:objec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position w:val="-16"/>
                    <w:sz w:val="28"/>
                    <w:szCs w:val="28"/>
                  </w:rPr>
                  <w:object w:dxaOrig="360" w:dyaOrig="420">
                    <v:shape id="_x0000_i1034" type="#_x0000_t75" style="width:17.25pt;height:20.25pt" o:ole="">
                      <v:imagedata r:id="rId25" o:title=""/>
                    </v:shape>
                    <o:OLEObject Type="Embed" ProgID="Equation.3" ShapeID="_x0000_i1034" DrawAspect="Content" ObjectID="_1682927664" r:id="rId29"/>
                  </w:object>
                </m:r>
              </m:den>
            </m:f>
          </m:e>
        </m:d>
      </m:oMath>
      <w:r w:rsidRPr="004A2356">
        <w:rPr>
          <w:sz w:val="28"/>
          <w:szCs w:val="28"/>
        </w:rPr>
        <w:t>,</w:t>
      </w:r>
    </w:p>
    <w:p w:rsidR="004A2356" w:rsidRPr="004A2356" w:rsidRDefault="004A2356" w:rsidP="004A2356">
      <w:pPr>
        <w:spacing w:line="360" w:lineRule="auto"/>
        <w:ind w:firstLine="709"/>
        <w:jc w:val="both"/>
        <w:rPr>
          <w:sz w:val="28"/>
          <w:szCs w:val="28"/>
        </w:rPr>
      </w:pPr>
    </w:p>
    <w:p w:rsidR="004A2356" w:rsidRPr="004A2356" w:rsidRDefault="004A2356" w:rsidP="004A2356">
      <w:pPr>
        <w:spacing w:line="360" w:lineRule="auto"/>
        <w:ind w:firstLine="709"/>
        <w:jc w:val="both"/>
        <w:rPr>
          <w:sz w:val="28"/>
          <w:szCs w:val="28"/>
        </w:rPr>
      </w:pPr>
      <w:r w:rsidRPr="004A2356">
        <w:rPr>
          <w:sz w:val="28"/>
          <w:szCs w:val="28"/>
        </w:rPr>
        <w:t>где:</w:t>
      </w:r>
    </w:p>
    <w:p w:rsidR="004A2356" w:rsidRPr="004A2356" w:rsidRDefault="004A2356" w:rsidP="004A2356">
      <w:pPr>
        <w:spacing w:line="360" w:lineRule="auto"/>
        <w:ind w:firstLine="709"/>
        <w:jc w:val="both"/>
        <w:rPr>
          <w:sz w:val="28"/>
          <w:szCs w:val="28"/>
        </w:rPr>
      </w:pPr>
      <w:r w:rsidRPr="004A2356">
        <w:rPr>
          <w:position w:val="-12"/>
          <w:sz w:val="28"/>
          <w:szCs w:val="28"/>
        </w:rPr>
        <w:object w:dxaOrig="420" w:dyaOrig="380">
          <v:shape id="_x0000_i1035" type="#_x0000_t75" style="width:20.25pt;height:18.75pt" o:ole="">
            <v:imagedata r:id="rId23" o:title=""/>
          </v:shape>
          <o:OLEObject Type="Embed" ProgID="Equation.3" ShapeID="_x0000_i1035" DrawAspect="Content" ObjectID="_1682927665" r:id="rId30"/>
        </w:object>
      </w:r>
      <w:r w:rsidRPr="004A2356">
        <w:rPr>
          <w:sz w:val="28"/>
          <w:szCs w:val="28"/>
        </w:rPr>
        <w:t xml:space="preserve"> - общая сумма субсидии, полученная Получателем на дату определения штрафа;</w:t>
      </w:r>
    </w:p>
    <w:p w:rsidR="004A2356" w:rsidRPr="004A2356" w:rsidRDefault="004A2356" w:rsidP="004A2356">
      <w:pPr>
        <w:spacing w:line="360" w:lineRule="auto"/>
        <w:ind w:firstLine="709"/>
        <w:jc w:val="both"/>
        <w:rPr>
          <w:sz w:val="28"/>
          <w:szCs w:val="28"/>
        </w:rPr>
      </w:pPr>
      <w:r w:rsidRPr="004A2356">
        <w:rPr>
          <w:position w:val="-16"/>
          <w:sz w:val="28"/>
          <w:szCs w:val="28"/>
        </w:rPr>
        <w:object w:dxaOrig="360" w:dyaOrig="420">
          <v:shape id="_x0000_i1036" type="#_x0000_t75" style="width:17.25pt;height:20.25pt" o:ole="">
            <v:imagedata r:id="rId25" o:title=""/>
          </v:shape>
          <o:OLEObject Type="Embed" ProgID="Equation.3" ShapeID="_x0000_i1036" DrawAspect="Content" ObjectID="_1682927666" r:id="rId31"/>
        </w:object>
      </w:r>
      <w:r w:rsidRPr="004A2356">
        <w:rPr>
          <w:sz w:val="28"/>
          <w:szCs w:val="28"/>
        </w:rPr>
        <w:t xml:space="preserve"> - плановое значение </w:t>
      </w:r>
      <w:r w:rsidRPr="004A2356">
        <w:rPr>
          <w:sz w:val="28"/>
          <w:szCs w:val="28"/>
          <w:lang w:val="en-US"/>
        </w:rPr>
        <w:t>i</w:t>
      </w:r>
      <w:r w:rsidRPr="004A2356">
        <w:rPr>
          <w:sz w:val="28"/>
          <w:szCs w:val="28"/>
        </w:rPr>
        <w:t>-го показателя, необходимого для достижения результата предоставления субсидии, на последнюю отчетную дату в соответствии с соглашением о предоставлении субсидии;</w:t>
      </w:r>
    </w:p>
    <w:p w:rsidR="004A2356" w:rsidRPr="004A2356" w:rsidRDefault="004A2356" w:rsidP="004A2356">
      <w:pPr>
        <w:spacing w:line="360" w:lineRule="auto"/>
        <w:ind w:firstLine="709"/>
        <w:jc w:val="both"/>
        <w:rPr>
          <w:sz w:val="28"/>
          <w:szCs w:val="28"/>
        </w:rPr>
      </w:pPr>
      <w:r w:rsidRPr="004A2356">
        <w:rPr>
          <w:position w:val="-12"/>
          <w:sz w:val="28"/>
          <w:szCs w:val="28"/>
        </w:rPr>
        <w:object w:dxaOrig="360" w:dyaOrig="380">
          <v:shape id="_x0000_i1037" type="#_x0000_t75" style="width:17.25pt;height:18.75pt" o:ole="">
            <v:imagedata r:id="rId27" o:title=""/>
          </v:shape>
          <o:OLEObject Type="Embed" ProgID="Equation.3" ShapeID="_x0000_i1037" DrawAspect="Content" ObjectID="_1682927667" r:id="rId32"/>
        </w:object>
      </w:r>
      <w:r w:rsidRPr="004A2356">
        <w:rPr>
          <w:sz w:val="28"/>
          <w:szCs w:val="28"/>
        </w:rPr>
        <w:t xml:space="preserve"> - фактически достигнутое значение </w:t>
      </w:r>
      <w:r w:rsidRPr="004A2356">
        <w:rPr>
          <w:sz w:val="28"/>
          <w:szCs w:val="28"/>
          <w:lang w:val="en-US"/>
        </w:rPr>
        <w:t>i</w:t>
      </w:r>
      <w:r w:rsidRPr="004A2356">
        <w:rPr>
          <w:sz w:val="28"/>
          <w:szCs w:val="28"/>
        </w:rPr>
        <w:t>-го показателя, необходимого для достижения результата предоставления субсидии, согласно последнему представленному Получателем отчету.</w:t>
      </w:r>
    </w:p>
    <w:p w:rsidR="00AB11C0" w:rsidRDefault="00AB11C0" w:rsidP="004A2356">
      <w:pPr>
        <w:spacing w:line="360" w:lineRule="auto"/>
        <w:ind w:firstLine="709"/>
        <w:jc w:val="both"/>
        <w:rPr>
          <w:sz w:val="28"/>
          <w:szCs w:val="28"/>
        </w:rPr>
        <w:sectPr w:rsidR="00AB11C0" w:rsidSect="004175BD">
          <w:headerReference w:type="default" r:id="rId33"/>
          <w:headerReference w:type="first" r:id="rId34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81"/>
        </w:sectPr>
      </w:pPr>
    </w:p>
    <w:tbl>
      <w:tblPr>
        <w:tblW w:w="3436" w:type="dxa"/>
        <w:tblInd w:w="11732" w:type="dxa"/>
        <w:tblLook w:val="00A0" w:firstRow="1" w:lastRow="0" w:firstColumn="1" w:lastColumn="0" w:noHBand="0" w:noVBand="0"/>
      </w:tblPr>
      <w:tblGrid>
        <w:gridCol w:w="3436"/>
      </w:tblGrid>
      <w:tr w:rsidR="00AB11C0" w:rsidRPr="00BD69F3" w:rsidTr="008E58AF">
        <w:tc>
          <w:tcPr>
            <w:tcW w:w="3436" w:type="dxa"/>
          </w:tcPr>
          <w:p w:rsidR="00AB11C0" w:rsidRPr="00BD69F3" w:rsidRDefault="00AB11C0" w:rsidP="00AB11C0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BD69F3">
              <w:rPr>
                <w:b w:val="0"/>
                <w:bCs w:val="0"/>
                <w:sz w:val="24"/>
                <w:szCs w:val="24"/>
              </w:rPr>
              <w:lastRenderedPageBreak/>
              <w:br w:type="page"/>
              <w:t>Приложение № </w:t>
            </w:r>
            <w:r>
              <w:rPr>
                <w:b w:val="0"/>
                <w:bCs w:val="0"/>
                <w:sz w:val="24"/>
                <w:szCs w:val="24"/>
              </w:rPr>
              <w:t>9</w:t>
            </w:r>
          </w:p>
        </w:tc>
      </w:tr>
      <w:tr w:rsidR="00AB11C0" w:rsidRPr="00BD69F3" w:rsidTr="008E58AF">
        <w:trPr>
          <w:trHeight w:val="95"/>
        </w:trPr>
        <w:tc>
          <w:tcPr>
            <w:tcW w:w="3436" w:type="dxa"/>
          </w:tcPr>
          <w:p w:rsidR="00AB11C0" w:rsidRPr="00BD69F3" w:rsidRDefault="00AB11C0" w:rsidP="00AB11C0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BD69F3">
              <w:rPr>
                <w:b w:val="0"/>
                <w:bCs w:val="0"/>
                <w:sz w:val="24"/>
                <w:szCs w:val="24"/>
              </w:rPr>
              <w:t xml:space="preserve">к </w:t>
            </w:r>
            <w:r>
              <w:rPr>
                <w:b w:val="0"/>
                <w:bCs w:val="0"/>
                <w:sz w:val="24"/>
                <w:szCs w:val="24"/>
              </w:rPr>
              <w:t>Соглашению</w:t>
            </w:r>
          </w:p>
          <w:p w:rsidR="00AB11C0" w:rsidRPr="00BD69F3" w:rsidRDefault="00AB11C0" w:rsidP="00AB11C0">
            <w:pPr>
              <w:pStyle w:val="4"/>
              <w:spacing w:before="0" w:after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BD69F3">
              <w:rPr>
                <w:b w:val="0"/>
                <w:bCs w:val="0"/>
                <w:sz w:val="24"/>
                <w:szCs w:val="24"/>
              </w:rPr>
              <w:t xml:space="preserve">от </w:t>
            </w:r>
            <w:r>
              <w:rPr>
                <w:b w:val="0"/>
                <w:bCs w:val="0"/>
                <w:sz w:val="24"/>
                <w:szCs w:val="24"/>
              </w:rPr>
              <w:t>_______________</w:t>
            </w:r>
            <w:r w:rsidRPr="00BD69F3">
              <w:rPr>
                <w:b w:val="0"/>
                <w:bCs w:val="0"/>
                <w:sz w:val="24"/>
                <w:szCs w:val="24"/>
              </w:rPr>
              <w:t xml:space="preserve"> 20</w:t>
            </w:r>
            <w:r>
              <w:rPr>
                <w:b w:val="0"/>
                <w:bCs w:val="0"/>
                <w:sz w:val="24"/>
                <w:szCs w:val="24"/>
              </w:rPr>
              <w:t>2_</w:t>
            </w:r>
            <w:r w:rsidRPr="00BD69F3">
              <w:rPr>
                <w:b w:val="0"/>
                <w:bCs w:val="0"/>
                <w:sz w:val="24"/>
                <w:szCs w:val="24"/>
              </w:rPr>
              <w:t> г.</w:t>
            </w:r>
          </w:p>
          <w:p w:rsidR="00AB11C0" w:rsidRDefault="00AB11C0" w:rsidP="00AB11C0">
            <w:pPr>
              <w:jc w:val="center"/>
            </w:pPr>
            <w:r w:rsidRPr="00BD69F3">
              <w:t xml:space="preserve">№ </w:t>
            </w:r>
            <w:r>
              <w:t>_______________</w:t>
            </w:r>
          </w:p>
          <w:p w:rsidR="00AB11C0" w:rsidRDefault="00AB11C0" w:rsidP="00AB11C0">
            <w:pPr>
              <w:jc w:val="center"/>
            </w:pPr>
          </w:p>
          <w:p w:rsidR="00AB11C0" w:rsidRPr="00BD69F3" w:rsidRDefault="00AB11C0" w:rsidP="00AB11C0">
            <w:pPr>
              <w:jc w:val="center"/>
            </w:pPr>
          </w:p>
        </w:tc>
      </w:tr>
    </w:tbl>
    <w:p w:rsidR="00AB11C0" w:rsidRDefault="00AB11C0" w:rsidP="00AB11C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2"/>
          <w:szCs w:val="22"/>
          <w:lang w:eastAsia="en-US"/>
        </w:rPr>
        <w:t>Утверждаю»</w:t>
      </w:r>
    </w:p>
    <w:p w:rsidR="00AB11C0" w:rsidRDefault="00AB11C0" w:rsidP="00AB11C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Директор Департамента</w:t>
      </w:r>
    </w:p>
    <w:p w:rsidR="00AB11C0" w:rsidRDefault="00AB11C0" w:rsidP="00AB11C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_________________________</w:t>
      </w:r>
    </w:p>
    <w:p w:rsidR="00AB11C0" w:rsidRDefault="00AB11C0" w:rsidP="00AB11C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Министерства промышленности и торговли Российской Федерации</w:t>
      </w:r>
    </w:p>
    <w:p w:rsidR="00AB11C0" w:rsidRDefault="00AB11C0" w:rsidP="00AB11C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_________________________(ФИО)</w:t>
      </w:r>
    </w:p>
    <w:p w:rsidR="00AB11C0" w:rsidRPr="00BA22D9" w:rsidRDefault="00AB11C0" w:rsidP="00AB11C0">
      <w:pPr>
        <w:pStyle w:val="FR3"/>
        <w:tabs>
          <w:tab w:val="left" w:pos="8254"/>
        </w:tabs>
        <w:spacing w:line="360" w:lineRule="auto"/>
        <w:ind w:left="0" w:right="0"/>
        <w:jc w:val="left"/>
        <w:rPr>
          <w:b/>
          <w:sz w:val="28"/>
          <w:szCs w:val="28"/>
        </w:rPr>
      </w:pPr>
      <w:r>
        <w:rPr>
          <w:rFonts w:eastAsiaTheme="minorHAnsi"/>
          <w:sz w:val="22"/>
          <w:szCs w:val="22"/>
          <w:lang w:eastAsia="en-US"/>
        </w:rPr>
        <w:t>"___"____________________20__ г.</w:t>
      </w:r>
    </w:p>
    <w:p w:rsidR="00AB11C0" w:rsidRPr="00BA22D9" w:rsidRDefault="00AB11C0" w:rsidP="00AB11C0">
      <w:pPr>
        <w:pStyle w:val="4"/>
        <w:spacing w:before="120" w:after="0"/>
        <w:ind w:left="357"/>
        <w:jc w:val="center"/>
        <w:rPr>
          <w:szCs w:val="24"/>
        </w:rPr>
      </w:pPr>
      <w:r>
        <w:rPr>
          <w:szCs w:val="24"/>
        </w:rPr>
        <w:t xml:space="preserve">Отчет </w:t>
      </w:r>
      <w:r w:rsidRPr="00BA22D9">
        <w:rPr>
          <w:szCs w:val="24"/>
        </w:rPr>
        <w:t>о реализации плана мероприятий по разработке современных технологий, производству и реализации на их основе инновационной продукции и достижении ключевых событий, установленных планом мероприятий</w:t>
      </w:r>
    </w:p>
    <w:tbl>
      <w:tblPr>
        <w:tblStyle w:val="af"/>
        <w:tblW w:w="15417" w:type="dxa"/>
        <w:tblLayout w:type="fixed"/>
        <w:tblLook w:val="01E0" w:firstRow="1" w:lastRow="1" w:firstColumn="1" w:lastColumn="1" w:noHBand="0" w:noVBand="0"/>
      </w:tblPr>
      <w:tblGrid>
        <w:gridCol w:w="959"/>
        <w:gridCol w:w="1701"/>
        <w:gridCol w:w="850"/>
        <w:gridCol w:w="1560"/>
        <w:gridCol w:w="1842"/>
        <w:gridCol w:w="2268"/>
        <w:gridCol w:w="2268"/>
        <w:gridCol w:w="1985"/>
        <w:gridCol w:w="1984"/>
      </w:tblGrid>
      <w:tr w:rsidR="00AB11C0" w:rsidRPr="00BD69F3" w:rsidTr="008E58AF">
        <w:tc>
          <w:tcPr>
            <w:tcW w:w="959" w:type="dxa"/>
            <w:vAlign w:val="center"/>
          </w:tcPr>
          <w:p w:rsidR="00AB11C0" w:rsidRPr="00BD69F3" w:rsidRDefault="00AB11C0" w:rsidP="008E58AF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 w:rsidRPr="00BD69F3">
              <w:rPr>
                <w:sz w:val="24"/>
                <w:szCs w:val="24"/>
              </w:rPr>
              <w:t>Номер этапа</w:t>
            </w:r>
          </w:p>
        </w:tc>
        <w:tc>
          <w:tcPr>
            <w:tcW w:w="1701" w:type="dxa"/>
            <w:vAlign w:val="center"/>
          </w:tcPr>
          <w:p w:rsidR="00AB11C0" w:rsidRPr="00BD69F3" w:rsidRDefault="00AB11C0" w:rsidP="008E58AF">
            <w:pPr>
              <w:jc w:val="center"/>
            </w:pPr>
            <w:r w:rsidRPr="00BD69F3">
              <w:t>Наименование этапа,</w:t>
            </w:r>
          </w:p>
          <w:p w:rsidR="00AB11C0" w:rsidRPr="00BD69F3" w:rsidRDefault="00AB11C0" w:rsidP="008E58AF">
            <w:pPr>
              <w:jc w:val="center"/>
            </w:pPr>
            <w:r w:rsidRPr="00BD69F3">
              <w:t>содержание работ этапа</w:t>
            </w:r>
          </w:p>
        </w:tc>
        <w:tc>
          <w:tcPr>
            <w:tcW w:w="850" w:type="dxa"/>
          </w:tcPr>
          <w:p w:rsidR="00AB11C0" w:rsidRPr="00BD69F3" w:rsidRDefault="00AB11C0" w:rsidP="008E58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AB11C0" w:rsidRPr="00BD69F3" w:rsidRDefault="00AB11C0" w:rsidP="008E58AF">
            <w:pPr>
              <w:jc w:val="center"/>
            </w:pPr>
            <w:r w:rsidRPr="00BD69F3">
              <w:t>Результат</w:t>
            </w:r>
          </w:p>
        </w:tc>
        <w:tc>
          <w:tcPr>
            <w:tcW w:w="1842" w:type="dxa"/>
            <w:vAlign w:val="center"/>
          </w:tcPr>
          <w:p w:rsidR="00AB11C0" w:rsidRPr="00BD69F3" w:rsidRDefault="00AB11C0" w:rsidP="008E58AF">
            <w:pPr>
              <w:jc w:val="center"/>
            </w:pPr>
            <w:r w:rsidRPr="00BD69F3">
              <w:t>Сроки выполнения</w:t>
            </w:r>
          </w:p>
          <w:p w:rsidR="00AB11C0" w:rsidRPr="00BD69F3" w:rsidRDefault="00AB11C0" w:rsidP="008E58AF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 w:rsidRPr="00BD69F3">
              <w:rPr>
                <w:sz w:val="24"/>
                <w:szCs w:val="24"/>
              </w:rPr>
              <w:t>(начало и окончание)</w:t>
            </w:r>
          </w:p>
        </w:tc>
        <w:tc>
          <w:tcPr>
            <w:tcW w:w="2268" w:type="dxa"/>
            <w:vAlign w:val="center"/>
          </w:tcPr>
          <w:p w:rsidR="00AB11C0" w:rsidRPr="00BD69F3" w:rsidRDefault="00AB11C0" w:rsidP="008E58AF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 w:rsidRPr="00BD69F3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онтрольные</w:t>
            </w:r>
            <w:r w:rsidRPr="00BD69F3">
              <w:rPr>
                <w:sz w:val="24"/>
                <w:szCs w:val="24"/>
              </w:rPr>
              <w:t xml:space="preserve"> события реализации ин</w:t>
            </w:r>
            <w:r>
              <w:rPr>
                <w:sz w:val="24"/>
                <w:szCs w:val="24"/>
              </w:rPr>
              <w:t>новационного</w:t>
            </w:r>
            <w:r w:rsidRPr="00BD69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BD69F3">
              <w:rPr>
                <w:sz w:val="24"/>
                <w:szCs w:val="24"/>
              </w:rPr>
              <w:t>роекта</w:t>
            </w:r>
          </w:p>
        </w:tc>
        <w:tc>
          <w:tcPr>
            <w:tcW w:w="2268" w:type="dxa"/>
            <w:vAlign w:val="center"/>
          </w:tcPr>
          <w:p w:rsidR="00AB11C0" w:rsidRPr="00BD69F3" w:rsidRDefault="00AB11C0" w:rsidP="008E58AF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 w:rsidRPr="00BD69F3">
              <w:rPr>
                <w:sz w:val="24"/>
                <w:szCs w:val="24"/>
              </w:rPr>
              <w:t xml:space="preserve">Целевые индикаторы и показатели </w:t>
            </w:r>
            <w:r>
              <w:rPr>
                <w:sz w:val="24"/>
                <w:szCs w:val="24"/>
              </w:rPr>
              <w:t>результативности</w:t>
            </w:r>
            <w:r w:rsidRPr="00BD69F3">
              <w:rPr>
                <w:sz w:val="24"/>
                <w:szCs w:val="24"/>
              </w:rPr>
              <w:t xml:space="preserve"> реализации ин</w:t>
            </w:r>
            <w:r>
              <w:rPr>
                <w:sz w:val="24"/>
                <w:szCs w:val="24"/>
              </w:rPr>
              <w:t>новационного</w:t>
            </w:r>
            <w:r w:rsidRPr="00BD69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BD69F3">
              <w:rPr>
                <w:sz w:val="24"/>
                <w:szCs w:val="24"/>
              </w:rPr>
              <w:t>роекта</w:t>
            </w:r>
          </w:p>
        </w:tc>
        <w:tc>
          <w:tcPr>
            <w:tcW w:w="1985" w:type="dxa"/>
          </w:tcPr>
          <w:p w:rsidR="00AB11C0" w:rsidRDefault="00AB11C0" w:rsidP="008E58AF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бюджетных средств (субсидии) для целей финансирования Проекта </w:t>
            </w:r>
          </w:p>
        </w:tc>
        <w:tc>
          <w:tcPr>
            <w:tcW w:w="1984" w:type="dxa"/>
          </w:tcPr>
          <w:p w:rsidR="00AB11C0" w:rsidRPr="00BD69F3" w:rsidRDefault="00AB11C0" w:rsidP="008E58AF">
            <w:pPr>
              <w:pStyle w:val="FR3"/>
              <w:spacing w:line="24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заемных средств (в случае их привлечения для целей финансирования Проекта) </w:t>
            </w:r>
          </w:p>
        </w:tc>
      </w:tr>
      <w:tr w:rsidR="00AB11C0" w:rsidRPr="00BD69F3" w:rsidTr="008E58AF">
        <w:tc>
          <w:tcPr>
            <w:tcW w:w="959" w:type="dxa"/>
            <w:vMerge w:val="restart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AB11C0" w:rsidRPr="009A2290" w:rsidRDefault="00AB11C0" w:rsidP="008E58AF">
            <w:pPr>
              <w:pStyle w:val="FR3"/>
              <w:spacing w:line="360" w:lineRule="auto"/>
              <w:ind w:left="0" w:right="0"/>
              <w:rPr>
                <w:sz w:val="24"/>
                <w:szCs w:val="24"/>
              </w:rPr>
            </w:pPr>
            <w:r w:rsidRPr="009A2290">
              <w:rPr>
                <w:sz w:val="24"/>
                <w:szCs w:val="24"/>
              </w:rPr>
              <w:t>план</w:t>
            </w:r>
          </w:p>
        </w:tc>
        <w:tc>
          <w:tcPr>
            <w:tcW w:w="1560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</w:tr>
      <w:tr w:rsidR="00AB11C0" w:rsidRPr="00BD69F3" w:rsidTr="008E58AF">
        <w:tc>
          <w:tcPr>
            <w:tcW w:w="959" w:type="dxa"/>
            <w:vMerge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AB11C0" w:rsidRPr="009A2290" w:rsidRDefault="00AB11C0" w:rsidP="008E58AF">
            <w:pPr>
              <w:pStyle w:val="FR3"/>
              <w:spacing w:line="36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</w:t>
            </w:r>
          </w:p>
        </w:tc>
        <w:tc>
          <w:tcPr>
            <w:tcW w:w="1560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2736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2736"/>
              <w:rPr>
                <w:b/>
                <w:sz w:val="24"/>
                <w:szCs w:val="24"/>
              </w:rPr>
            </w:pPr>
          </w:p>
        </w:tc>
      </w:tr>
      <w:tr w:rsidR="00AB11C0" w:rsidRPr="00BD69F3" w:rsidTr="008E58AF">
        <w:tc>
          <w:tcPr>
            <w:tcW w:w="959" w:type="dxa"/>
            <w:vMerge w:val="restart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AB11C0" w:rsidRPr="009A2290" w:rsidRDefault="00AB11C0" w:rsidP="008E58AF">
            <w:pPr>
              <w:pStyle w:val="FR3"/>
              <w:spacing w:line="360" w:lineRule="auto"/>
              <w:ind w:left="0" w:right="0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AB11C0" w:rsidRPr="009A2290" w:rsidRDefault="00AB11C0" w:rsidP="008E58AF">
            <w:pPr>
              <w:pStyle w:val="FR3"/>
              <w:spacing w:line="360" w:lineRule="auto"/>
              <w:ind w:left="0" w:right="0"/>
              <w:rPr>
                <w:sz w:val="24"/>
                <w:szCs w:val="24"/>
              </w:rPr>
            </w:pPr>
            <w:r w:rsidRPr="009A2290">
              <w:rPr>
                <w:sz w:val="24"/>
                <w:szCs w:val="24"/>
              </w:rPr>
              <w:t>план</w:t>
            </w:r>
          </w:p>
        </w:tc>
        <w:tc>
          <w:tcPr>
            <w:tcW w:w="1560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</w:tr>
      <w:tr w:rsidR="00AB11C0" w:rsidRPr="00BD69F3" w:rsidTr="008E58AF">
        <w:tc>
          <w:tcPr>
            <w:tcW w:w="959" w:type="dxa"/>
            <w:vMerge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B11C0" w:rsidRPr="009A2290" w:rsidRDefault="00AB11C0" w:rsidP="008E58AF">
            <w:pPr>
              <w:pStyle w:val="FR3"/>
              <w:spacing w:line="360" w:lineRule="auto"/>
              <w:ind w:left="0" w:right="0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AB11C0" w:rsidRPr="009A2290" w:rsidRDefault="00AB11C0" w:rsidP="008E58AF">
            <w:pPr>
              <w:pStyle w:val="FR3"/>
              <w:spacing w:line="360" w:lineRule="auto"/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</w:t>
            </w:r>
          </w:p>
        </w:tc>
        <w:tc>
          <w:tcPr>
            <w:tcW w:w="1560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AB11C0" w:rsidRPr="00BD69F3" w:rsidRDefault="00AB11C0" w:rsidP="008E58AF">
            <w:pPr>
              <w:pStyle w:val="FR3"/>
              <w:spacing w:line="360" w:lineRule="auto"/>
              <w:ind w:left="0" w:right="0"/>
              <w:rPr>
                <w:b/>
                <w:sz w:val="24"/>
                <w:szCs w:val="24"/>
              </w:rPr>
            </w:pPr>
          </w:p>
        </w:tc>
      </w:tr>
    </w:tbl>
    <w:p w:rsidR="00AB11C0" w:rsidRPr="00BA22D9" w:rsidRDefault="00AB11C0" w:rsidP="00AB11C0">
      <w:pPr>
        <w:pStyle w:val="FR3"/>
        <w:tabs>
          <w:tab w:val="left" w:pos="8254"/>
        </w:tabs>
        <w:spacing w:line="360" w:lineRule="auto"/>
        <w:ind w:left="0" w:right="0"/>
        <w:jc w:val="left"/>
        <w:rPr>
          <w:b/>
          <w:sz w:val="24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402"/>
        <w:gridCol w:w="3402"/>
      </w:tblGrid>
      <w:tr w:rsidR="00AB11C0" w:rsidRPr="003F7DC9" w:rsidTr="008E58AF">
        <w:tc>
          <w:tcPr>
            <w:tcW w:w="3114" w:type="dxa"/>
          </w:tcPr>
          <w:p w:rsidR="00AB11C0" w:rsidRPr="003F7DC9" w:rsidRDefault="00AB11C0" w:rsidP="008E58AF">
            <w:pPr>
              <w:spacing w:line="360" w:lineRule="auto"/>
              <w:jc w:val="both"/>
              <w:rPr>
                <w:i/>
                <w:szCs w:val="28"/>
              </w:rPr>
            </w:pPr>
            <w:r w:rsidRPr="003F7DC9">
              <w:rPr>
                <w:szCs w:val="28"/>
              </w:rPr>
              <w:t>(</w:t>
            </w:r>
            <w:r w:rsidRPr="003F7DC9">
              <w:rPr>
                <w:i/>
                <w:szCs w:val="28"/>
              </w:rPr>
              <w:t xml:space="preserve">Должность </w:t>
            </w:r>
          </w:p>
          <w:p w:rsidR="00AB11C0" w:rsidRPr="003F7DC9" w:rsidRDefault="00AB11C0" w:rsidP="008E58AF">
            <w:pPr>
              <w:spacing w:line="360" w:lineRule="auto"/>
              <w:jc w:val="both"/>
              <w:rPr>
                <w:szCs w:val="28"/>
              </w:rPr>
            </w:pPr>
            <w:r w:rsidRPr="003F7DC9">
              <w:rPr>
                <w:i/>
                <w:szCs w:val="28"/>
              </w:rPr>
              <w:t>руководителя организации</w:t>
            </w:r>
            <w:r w:rsidRPr="003F7DC9">
              <w:rPr>
                <w:szCs w:val="28"/>
              </w:rPr>
              <w:t>)</w:t>
            </w:r>
          </w:p>
        </w:tc>
        <w:tc>
          <w:tcPr>
            <w:tcW w:w="3402" w:type="dxa"/>
          </w:tcPr>
          <w:p w:rsidR="00AB11C0" w:rsidRPr="003F7DC9" w:rsidRDefault="00AB11C0" w:rsidP="008E58AF">
            <w:pPr>
              <w:spacing w:line="360" w:lineRule="auto"/>
              <w:jc w:val="right"/>
              <w:rPr>
                <w:szCs w:val="28"/>
              </w:rPr>
            </w:pPr>
            <w:r w:rsidRPr="003F7DC9">
              <w:rPr>
                <w:szCs w:val="28"/>
              </w:rPr>
              <w:t>_________________ (</w:t>
            </w:r>
            <w:r w:rsidRPr="003F7DC9">
              <w:rPr>
                <w:i/>
                <w:szCs w:val="28"/>
              </w:rPr>
              <w:t>Подпись</w:t>
            </w:r>
            <w:r w:rsidRPr="003F7DC9">
              <w:rPr>
                <w:szCs w:val="28"/>
              </w:rPr>
              <w:t>)</w:t>
            </w:r>
          </w:p>
          <w:p w:rsidR="00AB11C0" w:rsidRPr="003F7DC9" w:rsidRDefault="00AB11C0" w:rsidP="008E58AF">
            <w:pPr>
              <w:rPr>
                <w:szCs w:val="28"/>
                <w:vertAlign w:val="superscript"/>
              </w:rPr>
            </w:pPr>
            <w:r w:rsidRPr="003F7DC9">
              <w:rPr>
                <w:sz w:val="20"/>
                <w:szCs w:val="16"/>
                <w:vertAlign w:val="superscript"/>
              </w:rPr>
              <w:t xml:space="preserve">                М.П. (при наличии)</w:t>
            </w:r>
          </w:p>
          <w:p w:rsidR="00AB11C0" w:rsidRPr="003F7DC9" w:rsidRDefault="00AB11C0" w:rsidP="008E58AF">
            <w:pPr>
              <w:spacing w:line="360" w:lineRule="auto"/>
              <w:jc w:val="right"/>
              <w:rPr>
                <w:szCs w:val="28"/>
              </w:rPr>
            </w:pPr>
          </w:p>
        </w:tc>
        <w:tc>
          <w:tcPr>
            <w:tcW w:w="3402" w:type="dxa"/>
          </w:tcPr>
          <w:p w:rsidR="00AB11C0" w:rsidRPr="003F7DC9" w:rsidRDefault="00AB11C0" w:rsidP="008E58AF">
            <w:pPr>
              <w:spacing w:line="360" w:lineRule="auto"/>
              <w:jc w:val="right"/>
              <w:rPr>
                <w:szCs w:val="28"/>
              </w:rPr>
            </w:pPr>
            <w:r w:rsidRPr="003F7DC9">
              <w:rPr>
                <w:szCs w:val="28"/>
              </w:rPr>
              <w:t>____________________ (</w:t>
            </w:r>
            <w:r w:rsidRPr="003F7DC9">
              <w:rPr>
                <w:i/>
                <w:szCs w:val="28"/>
              </w:rPr>
              <w:t>ФИО</w:t>
            </w:r>
            <w:r w:rsidRPr="003F7DC9">
              <w:rPr>
                <w:szCs w:val="28"/>
              </w:rPr>
              <w:t>)</w:t>
            </w:r>
          </w:p>
          <w:p w:rsidR="00AB11C0" w:rsidRPr="003F7DC9" w:rsidRDefault="00AB11C0" w:rsidP="008E58AF">
            <w:pPr>
              <w:spacing w:line="360" w:lineRule="auto"/>
              <w:jc w:val="right"/>
              <w:rPr>
                <w:szCs w:val="28"/>
              </w:rPr>
            </w:pPr>
            <w:r w:rsidRPr="003F7DC9">
              <w:rPr>
                <w:szCs w:val="28"/>
              </w:rPr>
              <w:t>__ ___________ 20</w:t>
            </w:r>
            <w:r>
              <w:rPr>
                <w:szCs w:val="28"/>
              </w:rPr>
              <w:t>__</w:t>
            </w:r>
            <w:r w:rsidRPr="003F7DC9">
              <w:rPr>
                <w:szCs w:val="28"/>
              </w:rPr>
              <w:t xml:space="preserve"> г. </w:t>
            </w:r>
            <w:r w:rsidRPr="003F7DC9">
              <w:rPr>
                <w:i/>
                <w:szCs w:val="28"/>
              </w:rPr>
              <w:t>(дата</w:t>
            </w:r>
            <w:r w:rsidRPr="003F7DC9">
              <w:rPr>
                <w:szCs w:val="28"/>
              </w:rPr>
              <w:t>)</w:t>
            </w:r>
          </w:p>
        </w:tc>
      </w:tr>
    </w:tbl>
    <w:p w:rsidR="001130A0" w:rsidRPr="00AB11C0" w:rsidRDefault="001130A0" w:rsidP="00AB11C0">
      <w:pPr>
        <w:spacing w:line="360" w:lineRule="auto"/>
        <w:jc w:val="both"/>
        <w:rPr>
          <w:sz w:val="14"/>
          <w:szCs w:val="28"/>
        </w:rPr>
      </w:pPr>
    </w:p>
    <w:sectPr w:rsidR="001130A0" w:rsidRPr="00AB11C0" w:rsidSect="008E58AF">
      <w:headerReference w:type="default" r:id="rId35"/>
      <w:headerReference w:type="first" r:id="rId36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8AF" w:rsidRDefault="008E58AF">
      <w:r>
        <w:separator/>
      </w:r>
    </w:p>
  </w:endnote>
  <w:endnote w:type="continuationSeparator" w:id="0">
    <w:p w:rsidR="008E58AF" w:rsidRDefault="008E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8AF" w:rsidRPr="009A7B6C" w:rsidRDefault="008E58AF" w:rsidP="009A7B6C">
    <w:pPr>
      <w:ind w:hanging="566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8AF" w:rsidRPr="009A7B6C" w:rsidRDefault="008E58AF" w:rsidP="009A7B6C">
    <w:pPr>
      <w:ind w:hanging="566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8AF" w:rsidRDefault="008E58AF">
      <w:r>
        <w:separator/>
      </w:r>
    </w:p>
  </w:footnote>
  <w:footnote w:type="continuationSeparator" w:id="0">
    <w:p w:rsidR="008E58AF" w:rsidRDefault="008E58AF">
      <w:r>
        <w:continuationSeparator/>
      </w:r>
    </w:p>
  </w:footnote>
  <w:footnote w:id="1">
    <w:p w:rsidR="008E58AF" w:rsidRDefault="008E58AF" w:rsidP="00E55B8D">
      <w:pPr>
        <w:pStyle w:val="afd"/>
        <w:jc w:val="both"/>
      </w:pPr>
      <w:r>
        <w:rPr>
          <w:rStyle w:val="aff"/>
        </w:rPr>
        <w:footnoteRef/>
      </w:r>
      <w:r>
        <w:t xml:space="preserve"> План-график реализации инновационного проекта включает в себя </w:t>
      </w:r>
      <w:r w:rsidRPr="00ED0A34">
        <w:t>перечень мероприятий,</w:t>
      </w:r>
      <w:r>
        <w:t xml:space="preserve"> </w:t>
      </w:r>
      <w:r w:rsidRPr="00ED0A34">
        <w:t xml:space="preserve">связанных с </w:t>
      </w:r>
      <w:r>
        <w:t xml:space="preserve">разработкой, </w:t>
      </w:r>
      <w:r w:rsidRPr="00ED0A34">
        <w:t xml:space="preserve">организацией (созданием) производства, производством и реализацией инновационной продукции, контрольные события этапов реализации инновационного проекта, а также показатели, необходимые для достижения результата предоставления субсидии, включая </w:t>
      </w:r>
      <w:r>
        <w:t xml:space="preserve">предельные </w:t>
      </w:r>
      <w:r w:rsidRPr="00ED0A34">
        <w:t>целевые показатели (индикаторы) реализации инновационного проекта, и сроки их достижения</w:t>
      </w:r>
      <w:r>
        <w:t>, в том числе, план-график реализации НИОКР. При этом каждый этап реализации НИОКР не может превышать 6 месяцев, прочие этапы – 12 месяцев. Все количественные значения приводятся нарастающим итогом.</w:t>
      </w:r>
    </w:p>
    <w:p w:rsidR="008E58AF" w:rsidRDefault="008E58AF" w:rsidP="00E55B8D">
      <w:pPr>
        <w:pStyle w:val="afd"/>
        <w:jc w:val="both"/>
      </w:pPr>
    </w:p>
  </w:footnote>
  <w:footnote w:id="2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</w:t>
      </w:r>
      <w:r>
        <w:rPr>
          <w:sz w:val="22"/>
        </w:rPr>
        <w:t>Заполняется в случае, если Получателем является индивидуальный предприниматель или физическое лицо - производитель товаров, работ, услуг.</w:t>
      </w:r>
    </w:p>
  </w:footnote>
  <w:footnote w:id="3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</w:t>
      </w:r>
      <w:r>
        <w:rPr>
          <w:sz w:val="22"/>
        </w:rPr>
        <w:t>Указывается в случае, если Субсидия предоставляется в целях достижения результатов федерального проекта. В кодовой зоне указываются 4 и 5 разряды целевой статьи расходов федерального бюджета.</w:t>
      </w:r>
    </w:p>
  </w:footnote>
  <w:footnote w:id="4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</w:t>
      </w:r>
      <w:r>
        <w:rPr>
          <w:sz w:val="22"/>
        </w:rPr>
        <w:t>При представлении уточненного плана-графика указывается номер очередного внесения изменения в приложение (например, "1", "2", "3", "...").</w:t>
      </w:r>
    </w:p>
  </w:footnote>
  <w:footnote w:id="5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Заполняется в случае, если Получателем является индивидуальный предприниматель или физическое лицо - производитель товаров, работ, услуг.</w:t>
      </w:r>
    </w:p>
  </w:footnote>
  <w:footnote w:id="6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Указывается в случае, если Субсидия предоставляется в целях достижения результатов федерального проекта. В кодовой зоне указываются 4 и 5 разряды целевой статьи расходов федерального бюджета.</w:t>
      </w:r>
    </w:p>
  </w:footnote>
  <w:footnote w:id="7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При представлении уточненного отчета указывается номер корректировки (например, "1", "2", "3", "...").</w:t>
      </w:r>
    </w:p>
  </w:footnote>
  <w:footnote w:id="8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Указывается наименование направления расходов целевой статьи расходов федерального бюджета и соответствующий ему код (13 - 17 разряды кода классификации расходов федерального бюджета).</w:t>
      </w:r>
    </w:p>
  </w:footnote>
  <w:footnote w:id="9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Указываются в соответствии с плановыми значениями, установленными в приложении № 1к Соглашению.</w:t>
      </w:r>
    </w:p>
  </w:footnote>
  <w:footnote w:id="10">
    <w:p w:rsidR="008E58AF" w:rsidRPr="00934D9F" w:rsidRDefault="008E58AF" w:rsidP="00E55B8D">
      <w:pPr>
        <w:pStyle w:val="afd"/>
      </w:pPr>
      <w:r w:rsidRPr="00934D9F">
        <w:rPr>
          <w:rStyle w:val="aff"/>
        </w:rPr>
        <w:footnoteRef/>
      </w:r>
      <w:r w:rsidRPr="00934D9F">
        <w:t xml:space="preserve"> Заполняется в соответствии с пунктом 2.1 Соглашения на отчетный финансовый год.</w:t>
      </w:r>
    </w:p>
  </w:footnote>
  <w:footnote w:id="11">
    <w:p w:rsidR="008E58AF" w:rsidRPr="00934D9F" w:rsidRDefault="008E58AF" w:rsidP="00E55B8D">
      <w:pPr>
        <w:pStyle w:val="afd"/>
      </w:pPr>
      <w:r w:rsidRPr="00934D9F">
        <w:rPr>
          <w:rStyle w:val="aff"/>
        </w:rPr>
        <w:footnoteRef/>
      </w:r>
      <w:r w:rsidRPr="00934D9F">
        <w:t xml:space="preserve"> Указывается объем денежных обязательств (за исключением авансов), принятых Получателем на отчетную дату, в целях достижения результатов предоставления Субсидии, отраженных в графе 11</w:t>
      </w:r>
      <w:r>
        <w:t>.</w:t>
      </w:r>
    </w:p>
  </w:footnote>
  <w:footnote w:id="12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Показатель формируется на 1 января года, следующего за отчетным (по окончании срока действия соглашения).</w:t>
      </w:r>
    </w:p>
  </w:footnote>
  <w:footnote w:id="13">
    <w:p w:rsidR="008E58AF" w:rsidRPr="00934D9F" w:rsidRDefault="008E58AF" w:rsidP="00E55B8D">
      <w:pPr>
        <w:pStyle w:val="afd"/>
      </w:pPr>
      <w:r w:rsidRPr="00934D9F">
        <w:rPr>
          <w:rStyle w:val="aff"/>
        </w:rPr>
        <w:footnoteRef/>
      </w:r>
      <w:r w:rsidRPr="00934D9F">
        <w:t xml:space="preserve"> Указываются значения показателей, отраженных в графе 3, достигнутые Получателем на отчетную дату, нарастающим итогом с даты заключения Соглашения и с начала текущего финансового года соответственно.</w:t>
      </w:r>
    </w:p>
  </w:footnote>
  <w:footnote w:id="14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Перечень причин отклонений устанавливается финансовым органом.</w:t>
      </w:r>
    </w:p>
  </w:footnote>
  <w:footnote w:id="15">
    <w:p w:rsidR="008E58AF" w:rsidRPr="00694C72" w:rsidRDefault="008E58AF" w:rsidP="00E55B8D">
      <w:pPr>
        <w:pStyle w:val="afd"/>
      </w:pPr>
      <w:r w:rsidRPr="00694C72">
        <w:rPr>
          <w:rStyle w:val="aff"/>
        </w:rPr>
        <w:footnoteRef/>
      </w:r>
      <w:r w:rsidRPr="00694C72">
        <w:t xml:space="preserve"> Раздел 3.2 формируется Министерством по состоянию на 1 января года, следующего за отчетным (по окончании срока действия Соглашения)</w:t>
      </w:r>
      <w:r>
        <w:t>.</w:t>
      </w:r>
    </w:p>
  </w:footnote>
  <w:footnote w:id="16">
    <w:p w:rsidR="008E58AF" w:rsidRPr="00694C72" w:rsidRDefault="008E58AF" w:rsidP="00E55B8D">
      <w:pPr>
        <w:pStyle w:val="afd"/>
      </w:pPr>
      <w:r w:rsidRPr="00694C72">
        <w:rPr>
          <w:rStyle w:val="aff"/>
        </w:rPr>
        <w:footnoteRef/>
      </w:r>
      <w:r w:rsidRPr="00694C72">
        <w:t xml:space="preserve"> Значение показателя формируется в соответствии с объемом денежных обязательств, отраженных в разделе 1, и не может превышать значение показателя графы 16 раздела 3.1</w:t>
      </w:r>
      <w:r>
        <w:t>.</w:t>
      </w:r>
    </w:p>
  </w:footnote>
  <w:footnote w:id="17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Указывается сумма, на которую подлежит уменьшению объем Субсидии.</w:t>
      </w:r>
    </w:p>
  </w:footnote>
  <w:footnote w:id="18">
    <w:p w:rsidR="008E58AF" w:rsidRDefault="008E58AF" w:rsidP="00E55B8D">
      <w:pPr>
        <w:pStyle w:val="afd"/>
      </w:pPr>
      <w:r>
        <w:rPr>
          <w:rStyle w:val="aff"/>
        </w:rPr>
        <w:footnoteRef/>
      </w:r>
      <w:r>
        <w:t xml:space="preserve"> Указывается объем перечисленной Получателю Субсидии, подлежащей возврату в федеральный бюджет.</w:t>
      </w:r>
    </w:p>
  </w:footnote>
  <w:footnote w:id="19">
    <w:p w:rsidR="008E58AF" w:rsidRPr="00694C72" w:rsidRDefault="008E58AF" w:rsidP="00E55B8D">
      <w:pPr>
        <w:pStyle w:val="afd"/>
      </w:pPr>
      <w:r w:rsidRPr="00694C72">
        <w:rPr>
          <w:rStyle w:val="aff"/>
        </w:rPr>
        <w:footnoteRef/>
      </w:r>
      <w:r w:rsidRPr="00694C72">
        <w:t xml:space="preserve"> Указывается сумма штрафных санкций (пени), подлежащих перечислению в бюджет, в случае, если Правилами предоставления субсидии предусмотрено применение штрафных санкций. Показатели формируются по окончании срока действия Соглашения, если иное не установлено Правилами предоставления субсидии.</w:t>
      </w:r>
    </w:p>
  </w:footnote>
  <w:footnote w:id="20">
    <w:p w:rsidR="008E58AF" w:rsidRPr="00B06AF6" w:rsidRDefault="008E58AF" w:rsidP="004A2356">
      <w:pPr>
        <w:pStyle w:val="afd"/>
      </w:pPr>
      <w:r>
        <w:rPr>
          <w:rStyle w:val="aff"/>
        </w:rPr>
        <w:footnoteRef/>
      </w:r>
      <w:r>
        <w:t xml:space="preserve"> </w:t>
      </w:r>
      <w:r w:rsidRPr="00B06AF6">
        <w:t>Строки 100 - 220, 500 - 520 не предусматриваются в настоящем отчете в случае, если предоставление Субсидии осуществляется в рамках казначейского сопровождения в порядке, установленном бюджетным законодательством Российской Федерации.</w:t>
      </w:r>
    </w:p>
  </w:footnote>
  <w:footnote w:id="21">
    <w:p w:rsidR="008E58AF" w:rsidRDefault="008E58AF" w:rsidP="004A2356">
      <w:pPr>
        <w:pStyle w:val="afd"/>
      </w:pPr>
      <w:r>
        <w:rPr>
          <w:rStyle w:val="aff"/>
        </w:rPr>
        <w:footnoteRef/>
      </w:r>
      <w:r>
        <w:t xml:space="preserve"> Коды направлений расходования Субсидии, указываемые в настоящем отчете, должны соответствовать кодам, указанным в Сведениях.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015811"/>
      <w:docPartObj>
        <w:docPartGallery w:val="Page Numbers (Top of Page)"/>
        <w:docPartUnique/>
      </w:docPartObj>
    </w:sdtPr>
    <w:sdtEndPr/>
    <w:sdtContent>
      <w:p w:rsidR="008E58AF" w:rsidRDefault="008E58AF">
        <w:pPr>
          <w:pStyle w:val="a8"/>
          <w:jc w:val="center"/>
        </w:pPr>
      </w:p>
      <w:p w:rsidR="008E58AF" w:rsidRDefault="008E58A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7E5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8AF" w:rsidRPr="00C9145C" w:rsidRDefault="008E58AF" w:rsidP="00F23F96">
    <w:pPr>
      <w:pStyle w:val="a8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8AF" w:rsidRDefault="008E58AF">
    <w:pPr>
      <w:pStyle w:val="a8"/>
      <w:jc w:val="center"/>
    </w:pPr>
  </w:p>
  <w:p w:rsidR="008E58AF" w:rsidRDefault="008E58AF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5776765"/>
      <w:docPartObj>
        <w:docPartGallery w:val="Page Numbers (Top of Page)"/>
        <w:docPartUnique/>
      </w:docPartObj>
    </w:sdtPr>
    <w:sdtEndPr/>
    <w:sdtContent>
      <w:p w:rsidR="008E58AF" w:rsidRDefault="008E58A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7E5">
          <w:rPr>
            <w:noProof/>
          </w:rPr>
          <w:t>2</w:t>
        </w:r>
        <w:r>
          <w:fldChar w:fldCharType="end"/>
        </w:r>
      </w:p>
    </w:sdtContent>
  </w:sdt>
  <w:p w:rsidR="008E58AF" w:rsidRDefault="008E58AF">
    <w:pPr>
      <w:pStyle w:val="a8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8AF" w:rsidRDefault="008E58AF">
    <w:pPr>
      <w:pStyle w:val="a8"/>
      <w:jc w:val="center"/>
    </w:pPr>
    <w:r>
      <w:t>2</w:t>
    </w:r>
  </w:p>
  <w:p w:rsidR="008E58AF" w:rsidRDefault="008E58AF">
    <w:pPr>
      <w:pStyle w:val="a8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642232"/>
      <w:docPartObj>
        <w:docPartGallery w:val="Page Numbers (Top of Page)"/>
        <w:docPartUnique/>
      </w:docPartObj>
    </w:sdtPr>
    <w:sdtEndPr/>
    <w:sdtContent>
      <w:p w:rsidR="008E58AF" w:rsidRDefault="008E58AF" w:rsidP="003E37CC">
        <w:pPr>
          <w:pStyle w:val="a8"/>
          <w:jc w:val="center"/>
        </w:pPr>
      </w:p>
      <w:p w:rsidR="008E58AF" w:rsidRDefault="008E58AF" w:rsidP="003E37CC">
        <w:pPr>
          <w:pStyle w:val="a8"/>
          <w:jc w:val="center"/>
        </w:pPr>
        <w:r w:rsidRPr="00C1155D">
          <w:fldChar w:fldCharType="begin"/>
        </w:r>
        <w:r w:rsidRPr="00C1155D">
          <w:instrText>PAGE   \* MERGEFORMAT</w:instrText>
        </w:r>
        <w:r w:rsidRPr="00C1155D">
          <w:fldChar w:fldCharType="separate"/>
        </w:r>
        <w:r w:rsidR="00B137E5">
          <w:rPr>
            <w:noProof/>
          </w:rPr>
          <w:t>2</w:t>
        </w:r>
        <w:r w:rsidRPr="00C1155D"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4112651"/>
      <w:docPartObj>
        <w:docPartGallery w:val="Page Numbers (Top of Page)"/>
        <w:docPartUnique/>
      </w:docPartObj>
    </w:sdtPr>
    <w:sdtEndPr/>
    <w:sdtContent>
      <w:p w:rsidR="008E58AF" w:rsidRDefault="008E58AF" w:rsidP="003E37CC">
        <w:pPr>
          <w:pStyle w:val="a8"/>
          <w:jc w:val="center"/>
        </w:pPr>
      </w:p>
      <w:p w:rsidR="008E58AF" w:rsidRDefault="008E58AF" w:rsidP="003E37CC">
        <w:pPr>
          <w:pStyle w:val="a8"/>
          <w:jc w:val="center"/>
        </w:pPr>
      </w:p>
      <w:p w:rsidR="008E58AF" w:rsidRDefault="008E58AF" w:rsidP="003E37C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7E5">
          <w:rPr>
            <w:noProof/>
          </w:rPr>
          <w:t>2</w:t>
        </w:r>
        <w:r>
          <w:fldChar w:fldCharType="end"/>
        </w:r>
      </w:p>
    </w:sdtContent>
  </w:sdt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220271"/>
      <w:docPartObj>
        <w:docPartGallery w:val="Page Numbers (Top of Page)"/>
        <w:docPartUnique/>
      </w:docPartObj>
    </w:sdtPr>
    <w:sdtEndPr/>
    <w:sdtContent>
      <w:p w:rsidR="008E58AF" w:rsidRDefault="008E58AF">
        <w:pPr>
          <w:pStyle w:val="a8"/>
          <w:jc w:val="center"/>
        </w:pPr>
      </w:p>
      <w:p w:rsidR="008E58AF" w:rsidRDefault="008E58A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7E5">
          <w:rPr>
            <w:noProof/>
          </w:rPr>
          <w:t>2</w:t>
        </w:r>
        <w:r>
          <w:fldChar w:fldCharType="end"/>
        </w:r>
      </w:p>
    </w:sdtContent>
  </w:sdt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8AF" w:rsidRPr="000928D8" w:rsidRDefault="008E58AF" w:rsidP="003E37CC">
    <w:pPr>
      <w:pStyle w:val="a8"/>
      <w:jc w:val="center"/>
    </w:pPr>
    <w:r w:rsidRPr="000928D8">
      <w:t>2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8AF" w:rsidRDefault="008E58AF">
    <w:pPr>
      <w:pStyle w:val="a8"/>
      <w:jc w:val="center"/>
    </w:pPr>
  </w:p>
  <w:p w:rsidR="008E58AF" w:rsidRDefault="008E58AF">
    <w:pPr>
      <w:pStyle w:val="a8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5437456"/>
      <w:docPartObj>
        <w:docPartGallery w:val="Page Numbers (Top of Page)"/>
        <w:docPartUnique/>
      </w:docPartObj>
    </w:sdtPr>
    <w:sdtEndPr/>
    <w:sdtContent>
      <w:p w:rsidR="008E58AF" w:rsidRDefault="008E58A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8E58AF" w:rsidRDefault="008E58AF">
    <w:pPr>
      <w:pStyle w:val="a8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8AF" w:rsidRDefault="008E58AF">
    <w:pPr>
      <w:pStyle w:val="a8"/>
      <w:jc w:val="center"/>
    </w:pPr>
  </w:p>
  <w:p w:rsidR="008E58AF" w:rsidRDefault="008E58A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5D9D"/>
    <w:multiLevelType w:val="multilevel"/>
    <w:tmpl w:val="1CDA5C2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369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7F61A58"/>
    <w:multiLevelType w:val="multilevel"/>
    <w:tmpl w:val="4CE2F1FA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8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37" w:hanging="1800"/>
      </w:pPr>
      <w:rPr>
        <w:rFonts w:hint="default"/>
      </w:rPr>
    </w:lvl>
  </w:abstractNum>
  <w:abstractNum w:abstractNumId="2" w15:restartNumberingAfterBreak="0">
    <w:nsid w:val="0D7E558D"/>
    <w:multiLevelType w:val="hybridMultilevel"/>
    <w:tmpl w:val="74A69262"/>
    <w:lvl w:ilvl="0" w:tplc="F870924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97A21"/>
    <w:multiLevelType w:val="hybridMultilevel"/>
    <w:tmpl w:val="68E20002"/>
    <w:lvl w:ilvl="0" w:tplc="A8E85634">
      <w:start w:val="1"/>
      <w:numFmt w:val="decimal"/>
      <w:lvlText w:val="%1."/>
      <w:lvlJc w:val="left"/>
      <w:pPr>
        <w:ind w:left="426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B4199"/>
    <w:multiLevelType w:val="multilevel"/>
    <w:tmpl w:val="F79A6CD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0FBF367B"/>
    <w:multiLevelType w:val="hybridMultilevel"/>
    <w:tmpl w:val="9CA2837C"/>
    <w:lvl w:ilvl="0" w:tplc="6A2475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0B2B58"/>
    <w:multiLevelType w:val="hybridMultilevel"/>
    <w:tmpl w:val="1B968FF4"/>
    <w:lvl w:ilvl="0" w:tplc="6DB89900">
      <w:start w:val="1"/>
      <w:numFmt w:val="decimal"/>
      <w:suff w:val="space"/>
      <w:lvlText w:val="3.2.%1"/>
      <w:lvlJc w:val="left"/>
      <w:pPr>
        <w:ind w:left="36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3600029"/>
    <w:multiLevelType w:val="multilevel"/>
    <w:tmpl w:val="1F9E3062"/>
    <w:lvl w:ilvl="0">
      <w:start w:val="1"/>
      <w:numFmt w:val="decimal"/>
      <w:lvlText w:val="%1."/>
      <w:lvlJc w:val="left"/>
      <w:pPr>
        <w:ind w:left="1912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54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61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05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23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76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15" w:hanging="1800"/>
      </w:pPr>
      <w:rPr>
        <w:rFonts w:hint="default"/>
        <w:b/>
      </w:rPr>
    </w:lvl>
  </w:abstractNum>
  <w:abstractNum w:abstractNumId="8" w15:restartNumberingAfterBreak="0">
    <w:nsid w:val="16EC1971"/>
    <w:multiLevelType w:val="multilevel"/>
    <w:tmpl w:val="70329A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17974301"/>
    <w:multiLevelType w:val="hybridMultilevel"/>
    <w:tmpl w:val="2FA2D8D2"/>
    <w:lvl w:ilvl="0" w:tplc="04190013">
      <w:start w:val="1"/>
      <w:numFmt w:val="upperRoman"/>
      <w:lvlText w:val="%1."/>
      <w:lvlJc w:val="righ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407B3"/>
    <w:multiLevelType w:val="multilevel"/>
    <w:tmpl w:val="2C7290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21641F0F"/>
    <w:multiLevelType w:val="multilevel"/>
    <w:tmpl w:val="B5AAE59A"/>
    <w:lvl w:ilvl="0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2" w:hanging="2160"/>
      </w:pPr>
      <w:rPr>
        <w:rFonts w:hint="default"/>
      </w:rPr>
    </w:lvl>
  </w:abstractNum>
  <w:abstractNum w:abstractNumId="12" w15:restartNumberingAfterBreak="0">
    <w:nsid w:val="2A7B5AF7"/>
    <w:multiLevelType w:val="hybridMultilevel"/>
    <w:tmpl w:val="CFFA1E56"/>
    <w:lvl w:ilvl="0" w:tplc="A97A25C4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F6C80D92">
      <w:start w:val="1"/>
      <w:numFmt w:val="decimal"/>
      <w:lvlText w:val="1.%2"/>
      <w:lvlJc w:val="left"/>
      <w:pPr>
        <w:ind w:left="156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3" w15:restartNumberingAfterBreak="0">
    <w:nsid w:val="2D553F77"/>
    <w:multiLevelType w:val="hybridMultilevel"/>
    <w:tmpl w:val="9CA2837C"/>
    <w:lvl w:ilvl="0" w:tplc="6A2475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1B2240B"/>
    <w:multiLevelType w:val="multilevel"/>
    <w:tmpl w:val="B5AAE59A"/>
    <w:lvl w:ilvl="0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2" w:hanging="2160"/>
      </w:pPr>
      <w:rPr>
        <w:rFonts w:hint="default"/>
      </w:rPr>
    </w:lvl>
  </w:abstractNum>
  <w:abstractNum w:abstractNumId="15" w15:restartNumberingAfterBreak="0">
    <w:nsid w:val="32EA7485"/>
    <w:multiLevelType w:val="multilevel"/>
    <w:tmpl w:val="A1D84F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4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16" w15:restartNumberingAfterBreak="0">
    <w:nsid w:val="33CA0650"/>
    <w:multiLevelType w:val="hybridMultilevel"/>
    <w:tmpl w:val="6B925DF8"/>
    <w:lvl w:ilvl="0" w:tplc="67F6A234">
      <w:start w:val="3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66440D"/>
    <w:multiLevelType w:val="hybridMultilevel"/>
    <w:tmpl w:val="D62A9BB8"/>
    <w:lvl w:ilvl="0" w:tplc="873EC8A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03483A"/>
    <w:multiLevelType w:val="hybridMultilevel"/>
    <w:tmpl w:val="9B0CBF18"/>
    <w:lvl w:ilvl="0" w:tplc="90F228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422D83"/>
    <w:multiLevelType w:val="multilevel"/>
    <w:tmpl w:val="A1D84F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4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20" w15:restartNumberingAfterBreak="0">
    <w:nsid w:val="491B4AF4"/>
    <w:multiLevelType w:val="multilevel"/>
    <w:tmpl w:val="3BA8EC0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4C1C15E5"/>
    <w:multiLevelType w:val="multilevel"/>
    <w:tmpl w:val="6A50085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9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 w15:restartNumberingAfterBreak="0">
    <w:nsid w:val="4E717B14"/>
    <w:multiLevelType w:val="hybridMultilevel"/>
    <w:tmpl w:val="2C66B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B63B8E"/>
    <w:multiLevelType w:val="hybridMultilevel"/>
    <w:tmpl w:val="B1B8751E"/>
    <w:lvl w:ilvl="0" w:tplc="8B6C43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7F54B5"/>
    <w:multiLevelType w:val="hybridMultilevel"/>
    <w:tmpl w:val="3FAADAEA"/>
    <w:lvl w:ilvl="0" w:tplc="F6C80D9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96F2C"/>
    <w:multiLevelType w:val="hybridMultilevel"/>
    <w:tmpl w:val="46F246AE"/>
    <w:lvl w:ilvl="0" w:tplc="EA764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FD09F5"/>
    <w:multiLevelType w:val="multilevel"/>
    <w:tmpl w:val="45BC9BD2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369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7" w15:restartNumberingAfterBreak="0">
    <w:nsid w:val="5A250056"/>
    <w:multiLevelType w:val="multilevel"/>
    <w:tmpl w:val="2B34DC5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16" w:hanging="1800"/>
      </w:pPr>
      <w:rPr>
        <w:rFonts w:hint="default"/>
      </w:rPr>
    </w:lvl>
  </w:abstractNum>
  <w:abstractNum w:abstractNumId="28" w15:restartNumberingAfterBreak="0">
    <w:nsid w:val="5D38053B"/>
    <w:multiLevelType w:val="multilevel"/>
    <w:tmpl w:val="C5583E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hint="default"/>
      </w:rPr>
    </w:lvl>
  </w:abstractNum>
  <w:abstractNum w:abstractNumId="29" w15:restartNumberingAfterBreak="0">
    <w:nsid w:val="607B2ACB"/>
    <w:multiLevelType w:val="multilevel"/>
    <w:tmpl w:val="E0BE6F6C"/>
    <w:lvl w:ilvl="0">
      <w:start w:val="7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17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4" w:hanging="84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371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16" w:hanging="1800"/>
      </w:pPr>
      <w:rPr>
        <w:rFonts w:hint="default"/>
      </w:rPr>
    </w:lvl>
  </w:abstractNum>
  <w:abstractNum w:abstractNumId="30" w15:restartNumberingAfterBreak="0">
    <w:nsid w:val="61177847"/>
    <w:multiLevelType w:val="multilevel"/>
    <w:tmpl w:val="70329A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1" w15:restartNumberingAfterBreak="0">
    <w:nsid w:val="64D93080"/>
    <w:multiLevelType w:val="hybridMultilevel"/>
    <w:tmpl w:val="4412EED4"/>
    <w:lvl w:ilvl="0" w:tplc="C6728DB6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0F2331"/>
    <w:multiLevelType w:val="multilevel"/>
    <w:tmpl w:val="862A6D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 w15:restartNumberingAfterBreak="0">
    <w:nsid w:val="6B613760"/>
    <w:multiLevelType w:val="multilevel"/>
    <w:tmpl w:val="70329A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4" w15:restartNumberingAfterBreak="0">
    <w:nsid w:val="768E782E"/>
    <w:multiLevelType w:val="hybridMultilevel"/>
    <w:tmpl w:val="F4C02D84"/>
    <w:lvl w:ilvl="0" w:tplc="4F6C61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7E68CBC8">
      <w:start w:val="1"/>
      <w:numFmt w:val="decimal"/>
      <w:lvlText w:val="%5.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7652CE7"/>
    <w:multiLevelType w:val="hybridMultilevel"/>
    <w:tmpl w:val="5C8A6C94"/>
    <w:lvl w:ilvl="0" w:tplc="73C001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0F13BA"/>
    <w:multiLevelType w:val="multilevel"/>
    <w:tmpl w:val="F79A6CD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7" w15:restartNumberingAfterBreak="0">
    <w:nsid w:val="7EE2715B"/>
    <w:multiLevelType w:val="multilevel"/>
    <w:tmpl w:val="70329A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8" w15:restartNumberingAfterBreak="0">
    <w:nsid w:val="7FA35A1C"/>
    <w:multiLevelType w:val="hybridMultilevel"/>
    <w:tmpl w:val="7924E82C"/>
    <w:lvl w:ilvl="0" w:tplc="F870924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3"/>
  </w:num>
  <w:num w:numId="3">
    <w:abstractNumId w:val="35"/>
  </w:num>
  <w:num w:numId="4">
    <w:abstractNumId w:val="18"/>
  </w:num>
  <w:num w:numId="5">
    <w:abstractNumId w:val="32"/>
  </w:num>
  <w:num w:numId="6">
    <w:abstractNumId w:val="1"/>
  </w:num>
  <w:num w:numId="7">
    <w:abstractNumId w:val="8"/>
  </w:num>
  <w:num w:numId="8">
    <w:abstractNumId w:val="28"/>
  </w:num>
  <w:num w:numId="9">
    <w:abstractNumId w:val="37"/>
  </w:num>
  <w:num w:numId="10">
    <w:abstractNumId w:val="30"/>
  </w:num>
  <w:num w:numId="11">
    <w:abstractNumId w:val="33"/>
  </w:num>
  <w:num w:numId="12">
    <w:abstractNumId w:val="26"/>
  </w:num>
  <w:num w:numId="13">
    <w:abstractNumId w:val="0"/>
  </w:num>
  <w:num w:numId="14">
    <w:abstractNumId w:val="12"/>
  </w:num>
  <w:num w:numId="15">
    <w:abstractNumId w:val="34"/>
  </w:num>
  <w:num w:numId="16">
    <w:abstractNumId w:val="11"/>
  </w:num>
  <w:num w:numId="17">
    <w:abstractNumId w:val="29"/>
  </w:num>
  <w:num w:numId="18">
    <w:abstractNumId w:val="24"/>
  </w:num>
  <w:num w:numId="19">
    <w:abstractNumId w:val="14"/>
  </w:num>
  <w:num w:numId="20">
    <w:abstractNumId w:val="6"/>
  </w:num>
  <w:num w:numId="21">
    <w:abstractNumId w:val="9"/>
  </w:num>
  <w:num w:numId="22">
    <w:abstractNumId w:val="20"/>
  </w:num>
  <w:num w:numId="23">
    <w:abstractNumId w:val="5"/>
  </w:num>
  <w:num w:numId="24">
    <w:abstractNumId w:val="2"/>
  </w:num>
  <w:num w:numId="25">
    <w:abstractNumId w:val="38"/>
  </w:num>
  <w:num w:numId="26">
    <w:abstractNumId w:val="17"/>
  </w:num>
  <w:num w:numId="27">
    <w:abstractNumId w:val="3"/>
  </w:num>
  <w:num w:numId="28">
    <w:abstractNumId w:val="36"/>
  </w:num>
  <w:num w:numId="29">
    <w:abstractNumId w:val="13"/>
  </w:num>
  <w:num w:numId="30">
    <w:abstractNumId w:val="19"/>
  </w:num>
  <w:num w:numId="31">
    <w:abstractNumId w:val="15"/>
  </w:num>
  <w:num w:numId="32">
    <w:abstractNumId w:val="4"/>
  </w:num>
  <w:num w:numId="33">
    <w:abstractNumId w:val="31"/>
  </w:num>
  <w:num w:numId="34">
    <w:abstractNumId w:val="25"/>
  </w:num>
  <w:num w:numId="35">
    <w:abstractNumId w:val="22"/>
  </w:num>
  <w:num w:numId="36">
    <w:abstractNumId w:val="16"/>
  </w:num>
  <w:num w:numId="37">
    <w:abstractNumId w:val="27"/>
  </w:num>
  <w:num w:numId="38">
    <w:abstractNumId w:val="10"/>
  </w:num>
  <w:num w:numId="39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drawingGridHorizontalSpacing w:val="120"/>
  <w:displayHorizont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67"/>
    <w:rsid w:val="00000383"/>
    <w:rsid w:val="00000CD3"/>
    <w:rsid w:val="00001D7E"/>
    <w:rsid w:val="0000336E"/>
    <w:rsid w:val="0000478B"/>
    <w:rsid w:val="00004CD2"/>
    <w:rsid w:val="00005D6A"/>
    <w:rsid w:val="00007B27"/>
    <w:rsid w:val="00007D72"/>
    <w:rsid w:val="00007F57"/>
    <w:rsid w:val="000100D5"/>
    <w:rsid w:val="000100F3"/>
    <w:rsid w:val="000104A2"/>
    <w:rsid w:val="00010D0F"/>
    <w:rsid w:val="000114DF"/>
    <w:rsid w:val="00012398"/>
    <w:rsid w:val="0001242E"/>
    <w:rsid w:val="000131D3"/>
    <w:rsid w:val="0001386D"/>
    <w:rsid w:val="0001396E"/>
    <w:rsid w:val="00014DB3"/>
    <w:rsid w:val="0001704B"/>
    <w:rsid w:val="000171B8"/>
    <w:rsid w:val="000209F7"/>
    <w:rsid w:val="00020D6D"/>
    <w:rsid w:val="00021904"/>
    <w:rsid w:val="00025623"/>
    <w:rsid w:val="00025726"/>
    <w:rsid w:val="00025BFE"/>
    <w:rsid w:val="000261F9"/>
    <w:rsid w:val="00030098"/>
    <w:rsid w:val="000306ED"/>
    <w:rsid w:val="00031EB7"/>
    <w:rsid w:val="000323F6"/>
    <w:rsid w:val="0003391B"/>
    <w:rsid w:val="00034BD5"/>
    <w:rsid w:val="00036938"/>
    <w:rsid w:val="000369EE"/>
    <w:rsid w:val="0003755B"/>
    <w:rsid w:val="0004034D"/>
    <w:rsid w:val="0004168D"/>
    <w:rsid w:val="000424DA"/>
    <w:rsid w:val="00043673"/>
    <w:rsid w:val="000437F6"/>
    <w:rsid w:val="000440FF"/>
    <w:rsid w:val="0004718C"/>
    <w:rsid w:val="00047C6C"/>
    <w:rsid w:val="00050097"/>
    <w:rsid w:val="00051627"/>
    <w:rsid w:val="000519D6"/>
    <w:rsid w:val="00051AD9"/>
    <w:rsid w:val="00051D10"/>
    <w:rsid w:val="00052B4E"/>
    <w:rsid w:val="00053453"/>
    <w:rsid w:val="00053ACB"/>
    <w:rsid w:val="0005469D"/>
    <w:rsid w:val="00055C54"/>
    <w:rsid w:val="00060591"/>
    <w:rsid w:val="000605BE"/>
    <w:rsid w:val="000606DF"/>
    <w:rsid w:val="000610DD"/>
    <w:rsid w:val="00062438"/>
    <w:rsid w:val="0006318C"/>
    <w:rsid w:val="00063D78"/>
    <w:rsid w:val="00064270"/>
    <w:rsid w:val="00065A5D"/>
    <w:rsid w:val="00065C23"/>
    <w:rsid w:val="000663D4"/>
    <w:rsid w:val="0006661C"/>
    <w:rsid w:val="000726DB"/>
    <w:rsid w:val="00072F88"/>
    <w:rsid w:val="00073DB6"/>
    <w:rsid w:val="00073E73"/>
    <w:rsid w:val="00074EF8"/>
    <w:rsid w:val="00075A7D"/>
    <w:rsid w:val="0008064A"/>
    <w:rsid w:val="00080CA3"/>
    <w:rsid w:val="00080D80"/>
    <w:rsid w:val="00080D8D"/>
    <w:rsid w:val="0008168D"/>
    <w:rsid w:val="00081E7F"/>
    <w:rsid w:val="00084686"/>
    <w:rsid w:val="000857E1"/>
    <w:rsid w:val="000909AB"/>
    <w:rsid w:val="00091111"/>
    <w:rsid w:val="00091396"/>
    <w:rsid w:val="000914D1"/>
    <w:rsid w:val="00091F86"/>
    <w:rsid w:val="000928BE"/>
    <w:rsid w:val="0009321B"/>
    <w:rsid w:val="00094E7F"/>
    <w:rsid w:val="00095902"/>
    <w:rsid w:val="00095D7E"/>
    <w:rsid w:val="000965E7"/>
    <w:rsid w:val="00096CD3"/>
    <w:rsid w:val="00097A87"/>
    <w:rsid w:val="000A1EB0"/>
    <w:rsid w:val="000A21F6"/>
    <w:rsid w:val="000A27CE"/>
    <w:rsid w:val="000A390E"/>
    <w:rsid w:val="000A3EF9"/>
    <w:rsid w:val="000A5BD4"/>
    <w:rsid w:val="000A643A"/>
    <w:rsid w:val="000A6601"/>
    <w:rsid w:val="000A7442"/>
    <w:rsid w:val="000B0BC1"/>
    <w:rsid w:val="000B179A"/>
    <w:rsid w:val="000B1BEE"/>
    <w:rsid w:val="000B2050"/>
    <w:rsid w:val="000B448C"/>
    <w:rsid w:val="000B6360"/>
    <w:rsid w:val="000B70A4"/>
    <w:rsid w:val="000B728B"/>
    <w:rsid w:val="000C0403"/>
    <w:rsid w:val="000C1F9B"/>
    <w:rsid w:val="000C5496"/>
    <w:rsid w:val="000C6F04"/>
    <w:rsid w:val="000D0DC6"/>
    <w:rsid w:val="000D1DAF"/>
    <w:rsid w:val="000D3014"/>
    <w:rsid w:val="000D3717"/>
    <w:rsid w:val="000D47D8"/>
    <w:rsid w:val="000D581E"/>
    <w:rsid w:val="000D68ED"/>
    <w:rsid w:val="000D6F2A"/>
    <w:rsid w:val="000D746A"/>
    <w:rsid w:val="000D7649"/>
    <w:rsid w:val="000E171D"/>
    <w:rsid w:val="000E176B"/>
    <w:rsid w:val="000E2DAF"/>
    <w:rsid w:val="000E3F6A"/>
    <w:rsid w:val="000E57F3"/>
    <w:rsid w:val="000E5DD5"/>
    <w:rsid w:val="000E656F"/>
    <w:rsid w:val="000E66FD"/>
    <w:rsid w:val="000E6BBE"/>
    <w:rsid w:val="000F1103"/>
    <w:rsid w:val="000F239B"/>
    <w:rsid w:val="000F375C"/>
    <w:rsid w:val="000F4698"/>
    <w:rsid w:val="000F489D"/>
    <w:rsid w:val="000F5679"/>
    <w:rsid w:val="000F6EC7"/>
    <w:rsid w:val="000F70C7"/>
    <w:rsid w:val="000F7550"/>
    <w:rsid w:val="000F7C0A"/>
    <w:rsid w:val="00100D9D"/>
    <w:rsid w:val="00101924"/>
    <w:rsid w:val="00101A8B"/>
    <w:rsid w:val="0010400A"/>
    <w:rsid w:val="0010408A"/>
    <w:rsid w:val="001050EC"/>
    <w:rsid w:val="00105724"/>
    <w:rsid w:val="0011034D"/>
    <w:rsid w:val="001103B9"/>
    <w:rsid w:val="00112909"/>
    <w:rsid w:val="001130A0"/>
    <w:rsid w:val="00114A9A"/>
    <w:rsid w:val="00116A96"/>
    <w:rsid w:val="0011767D"/>
    <w:rsid w:val="00117A72"/>
    <w:rsid w:val="00120239"/>
    <w:rsid w:val="00121BD4"/>
    <w:rsid w:val="00121D2A"/>
    <w:rsid w:val="001222E3"/>
    <w:rsid w:val="0012296F"/>
    <w:rsid w:val="00123A00"/>
    <w:rsid w:val="00123BB9"/>
    <w:rsid w:val="00123DB6"/>
    <w:rsid w:val="00123F3A"/>
    <w:rsid w:val="001245A8"/>
    <w:rsid w:val="00125FFF"/>
    <w:rsid w:val="00127D48"/>
    <w:rsid w:val="001313E6"/>
    <w:rsid w:val="001319E0"/>
    <w:rsid w:val="00131BC1"/>
    <w:rsid w:val="00132B89"/>
    <w:rsid w:val="00133037"/>
    <w:rsid w:val="00134E20"/>
    <w:rsid w:val="00134F7F"/>
    <w:rsid w:val="0013611E"/>
    <w:rsid w:val="00136AB2"/>
    <w:rsid w:val="00136BF4"/>
    <w:rsid w:val="00136D46"/>
    <w:rsid w:val="00137CBB"/>
    <w:rsid w:val="001403E0"/>
    <w:rsid w:val="001410D5"/>
    <w:rsid w:val="001410D8"/>
    <w:rsid w:val="00145154"/>
    <w:rsid w:val="001462EF"/>
    <w:rsid w:val="0014637B"/>
    <w:rsid w:val="00146DBC"/>
    <w:rsid w:val="00150257"/>
    <w:rsid w:val="00151ECB"/>
    <w:rsid w:val="00152297"/>
    <w:rsid w:val="0015331D"/>
    <w:rsid w:val="00153CB9"/>
    <w:rsid w:val="001549D7"/>
    <w:rsid w:val="001553C0"/>
    <w:rsid w:val="0015582D"/>
    <w:rsid w:val="0015628E"/>
    <w:rsid w:val="00162877"/>
    <w:rsid w:val="00162992"/>
    <w:rsid w:val="00163664"/>
    <w:rsid w:val="00163E29"/>
    <w:rsid w:val="00164135"/>
    <w:rsid w:val="001644C6"/>
    <w:rsid w:val="0016507D"/>
    <w:rsid w:val="001674D2"/>
    <w:rsid w:val="001705FF"/>
    <w:rsid w:val="00171077"/>
    <w:rsid w:val="001718E8"/>
    <w:rsid w:val="00172625"/>
    <w:rsid w:val="00172942"/>
    <w:rsid w:val="001732C9"/>
    <w:rsid w:val="0017561C"/>
    <w:rsid w:val="001759DC"/>
    <w:rsid w:val="00175CB0"/>
    <w:rsid w:val="001764A0"/>
    <w:rsid w:val="00176755"/>
    <w:rsid w:val="00177218"/>
    <w:rsid w:val="00180506"/>
    <w:rsid w:val="00183313"/>
    <w:rsid w:val="00184D81"/>
    <w:rsid w:val="001861FE"/>
    <w:rsid w:val="001869FC"/>
    <w:rsid w:val="00186A40"/>
    <w:rsid w:val="00186EE1"/>
    <w:rsid w:val="00187F83"/>
    <w:rsid w:val="00190005"/>
    <w:rsid w:val="001922CB"/>
    <w:rsid w:val="001924EF"/>
    <w:rsid w:val="00192A40"/>
    <w:rsid w:val="001938D4"/>
    <w:rsid w:val="001950B4"/>
    <w:rsid w:val="001A09EC"/>
    <w:rsid w:val="001A0B97"/>
    <w:rsid w:val="001A33F1"/>
    <w:rsid w:val="001A4388"/>
    <w:rsid w:val="001A43AC"/>
    <w:rsid w:val="001A454F"/>
    <w:rsid w:val="001A5893"/>
    <w:rsid w:val="001A597B"/>
    <w:rsid w:val="001A6AFD"/>
    <w:rsid w:val="001A7C91"/>
    <w:rsid w:val="001B144D"/>
    <w:rsid w:val="001B338C"/>
    <w:rsid w:val="001B34A8"/>
    <w:rsid w:val="001B399F"/>
    <w:rsid w:val="001B4E4B"/>
    <w:rsid w:val="001B587F"/>
    <w:rsid w:val="001B62FD"/>
    <w:rsid w:val="001B6738"/>
    <w:rsid w:val="001B78AE"/>
    <w:rsid w:val="001C015E"/>
    <w:rsid w:val="001C067E"/>
    <w:rsid w:val="001C0D1D"/>
    <w:rsid w:val="001C11DB"/>
    <w:rsid w:val="001C1223"/>
    <w:rsid w:val="001C2606"/>
    <w:rsid w:val="001C2A7B"/>
    <w:rsid w:val="001C2F95"/>
    <w:rsid w:val="001C30AD"/>
    <w:rsid w:val="001D03A8"/>
    <w:rsid w:val="001D15BC"/>
    <w:rsid w:val="001D1B0C"/>
    <w:rsid w:val="001D1E0A"/>
    <w:rsid w:val="001D220F"/>
    <w:rsid w:val="001D2451"/>
    <w:rsid w:val="001D2DEB"/>
    <w:rsid w:val="001D305E"/>
    <w:rsid w:val="001D3F52"/>
    <w:rsid w:val="001D601F"/>
    <w:rsid w:val="001E0BEB"/>
    <w:rsid w:val="001E1ABD"/>
    <w:rsid w:val="001E3288"/>
    <w:rsid w:val="001E39E1"/>
    <w:rsid w:val="001E39F1"/>
    <w:rsid w:val="001E4253"/>
    <w:rsid w:val="001F06A9"/>
    <w:rsid w:val="001F1FBD"/>
    <w:rsid w:val="001F31D8"/>
    <w:rsid w:val="001F360E"/>
    <w:rsid w:val="001F4C4F"/>
    <w:rsid w:val="001F5FF6"/>
    <w:rsid w:val="001F651C"/>
    <w:rsid w:val="002002B3"/>
    <w:rsid w:val="002024F6"/>
    <w:rsid w:val="00203E18"/>
    <w:rsid w:val="00205B36"/>
    <w:rsid w:val="00206969"/>
    <w:rsid w:val="00210B39"/>
    <w:rsid w:val="0021266C"/>
    <w:rsid w:val="0021324E"/>
    <w:rsid w:val="002135BB"/>
    <w:rsid w:val="00216054"/>
    <w:rsid w:val="002174F3"/>
    <w:rsid w:val="00220560"/>
    <w:rsid w:val="00221112"/>
    <w:rsid w:val="002211B4"/>
    <w:rsid w:val="00221826"/>
    <w:rsid w:val="00222581"/>
    <w:rsid w:val="00225DA9"/>
    <w:rsid w:val="002263C6"/>
    <w:rsid w:val="00226F40"/>
    <w:rsid w:val="002272B6"/>
    <w:rsid w:val="00230C66"/>
    <w:rsid w:val="00231DCA"/>
    <w:rsid w:val="00232733"/>
    <w:rsid w:val="00234712"/>
    <w:rsid w:val="00234FE3"/>
    <w:rsid w:val="00235EC5"/>
    <w:rsid w:val="002371D1"/>
    <w:rsid w:val="00237794"/>
    <w:rsid w:val="00237CFA"/>
    <w:rsid w:val="00237DBC"/>
    <w:rsid w:val="002415F2"/>
    <w:rsid w:val="0024239D"/>
    <w:rsid w:val="0024275C"/>
    <w:rsid w:val="00242E4B"/>
    <w:rsid w:val="002452BE"/>
    <w:rsid w:val="00245C95"/>
    <w:rsid w:val="00245FC2"/>
    <w:rsid w:val="00246CC2"/>
    <w:rsid w:val="00247493"/>
    <w:rsid w:val="0024750D"/>
    <w:rsid w:val="0024765A"/>
    <w:rsid w:val="00247E4D"/>
    <w:rsid w:val="00250B3D"/>
    <w:rsid w:val="00250CDA"/>
    <w:rsid w:val="002510AC"/>
    <w:rsid w:val="00253C49"/>
    <w:rsid w:val="002557C8"/>
    <w:rsid w:val="00256E34"/>
    <w:rsid w:val="00257137"/>
    <w:rsid w:val="002577E1"/>
    <w:rsid w:val="002627E3"/>
    <w:rsid w:val="0026471B"/>
    <w:rsid w:val="00264BA0"/>
    <w:rsid w:val="00264D7A"/>
    <w:rsid w:val="00264E42"/>
    <w:rsid w:val="00265449"/>
    <w:rsid w:val="002655A0"/>
    <w:rsid w:val="00266A2D"/>
    <w:rsid w:val="00267187"/>
    <w:rsid w:val="00267CE2"/>
    <w:rsid w:val="00270AEB"/>
    <w:rsid w:val="002710F8"/>
    <w:rsid w:val="00271453"/>
    <w:rsid w:val="00271CAE"/>
    <w:rsid w:val="00273008"/>
    <w:rsid w:val="00273B5A"/>
    <w:rsid w:val="0027424A"/>
    <w:rsid w:val="0027567B"/>
    <w:rsid w:val="002762EC"/>
    <w:rsid w:val="002768B2"/>
    <w:rsid w:val="00276A53"/>
    <w:rsid w:val="002802A3"/>
    <w:rsid w:val="00280657"/>
    <w:rsid w:val="002806FB"/>
    <w:rsid w:val="0028337F"/>
    <w:rsid w:val="00283FEF"/>
    <w:rsid w:val="0028590C"/>
    <w:rsid w:val="00285A73"/>
    <w:rsid w:val="00286A75"/>
    <w:rsid w:val="00286AB9"/>
    <w:rsid w:val="00287ADF"/>
    <w:rsid w:val="00287F50"/>
    <w:rsid w:val="002903D6"/>
    <w:rsid w:val="00290B2C"/>
    <w:rsid w:val="00290F6E"/>
    <w:rsid w:val="002922F1"/>
    <w:rsid w:val="002932C0"/>
    <w:rsid w:val="002936DA"/>
    <w:rsid w:val="00293814"/>
    <w:rsid w:val="00294265"/>
    <w:rsid w:val="002942FF"/>
    <w:rsid w:val="002946AA"/>
    <w:rsid w:val="00294B63"/>
    <w:rsid w:val="00295BC9"/>
    <w:rsid w:val="00296D2A"/>
    <w:rsid w:val="002974B9"/>
    <w:rsid w:val="00297B3F"/>
    <w:rsid w:val="002A0636"/>
    <w:rsid w:val="002A12AD"/>
    <w:rsid w:val="002A1E52"/>
    <w:rsid w:val="002A3C36"/>
    <w:rsid w:val="002A4B4F"/>
    <w:rsid w:val="002A6032"/>
    <w:rsid w:val="002B068C"/>
    <w:rsid w:val="002B2342"/>
    <w:rsid w:val="002B358D"/>
    <w:rsid w:val="002B36BA"/>
    <w:rsid w:val="002B41A3"/>
    <w:rsid w:val="002B4864"/>
    <w:rsid w:val="002B612A"/>
    <w:rsid w:val="002B769B"/>
    <w:rsid w:val="002C13E6"/>
    <w:rsid w:val="002C36F5"/>
    <w:rsid w:val="002C3E5C"/>
    <w:rsid w:val="002C507F"/>
    <w:rsid w:val="002C519D"/>
    <w:rsid w:val="002C55FA"/>
    <w:rsid w:val="002C589F"/>
    <w:rsid w:val="002C6753"/>
    <w:rsid w:val="002C6B54"/>
    <w:rsid w:val="002D0554"/>
    <w:rsid w:val="002D0AF0"/>
    <w:rsid w:val="002D1296"/>
    <w:rsid w:val="002D1725"/>
    <w:rsid w:val="002D263F"/>
    <w:rsid w:val="002D4CB3"/>
    <w:rsid w:val="002D4D6E"/>
    <w:rsid w:val="002D4F25"/>
    <w:rsid w:val="002D5034"/>
    <w:rsid w:val="002D5835"/>
    <w:rsid w:val="002D5E4A"/>
    <w:rsid w:val="002D717C"/>
    <w:rsid w:val="002D7C87"/>
    <w:rsid w:val="002E001A"/>
    <w:rsid w:val="002E02F3"/>
    <w:rsid w:val="002E0FE2"/>
    <w:rsid w:val="002E287A"/>
    <w:rsid w:val="002E2C27"/>
    <w:rsid w:val="002E2FF1"/>
    <w:rsid w:val="002E3024"/>
    <w:rsid w:val="002E3354"/>
    <w:rsid w:val="002E33B7"/>
    <w:rsid w:val="002E3C06"/>
    <w:rsid w:val="002E4050"/>
    <w:rsid w:val="002E5C8E"/>
    <w:rsid w:val="002E7B10"/>
    <w:rsid w:val="002F00BE"/>
    <w:rsid w:val="002F0937"/>
    <w:rsid w:val="002F0D00"/>
    <w:rsid w:val="002F22F2"/>
    <w:rsid w:val="002F2481"/>
    <w:rsid w:val="002F2D62"/>
    <w:rsid w:val="002F4899"/>
    <w:rsid w:val="002F58D1"/>
    <w:rsid w:val="002F70A4"/>
    <w:rsid w:val="002F73CA"/>
    <w:rsid w:val="002F7507"/>
    <w:rsid w:val="002F75E5"/>
    <w:rsid w:val="002F7A15"/>
    <w:rsid w:val="00300A58"/>
    <w:rsid w:val="00301A01"/>
    <w:rsid w:val="0030227A"/>
    <w:rsid w:val="00303810"/>
    <w:rsid w:val="00305594"/>
    <w:rsid w:val="00310BD8"/>
    <w:rsid w:val="00311499"/>
    <w:rsid w:val="00313AC3"/>
    <w:rsid w:val="00313EA9"/>
    <w:rsid w:val="00313EB1"/>
    <w:rsid w:val="00315460"/>
    <w:rsid w:val="00315D7C"/>
    <w:rsid w:val="003162A5"/>
    <w:rsid w:val="00317A09"/>
    <w:rsid w:val="00320315"/>
    <w:rsid w:val="00320699"/>
    <w:rsid w:val="0032089D"/>
    <w:rsid w:val="003212BA"/>
    <w:rsid w:val="003232E2"/>
    <w:rsid w:val="00327D81"/>
    <w:rsid w:val="00327F5F"/>
    <w:rsid w:val="0033111D"/>
    <w:rsid w:val="00332BAE"/>
    <w:rsid w:val="0033300D"/>
    <w:rsid w:val="00333245"/>
    <w:rsid w:val="00333590"/>
    <w:rsid w:val="00334475"/>
    <w:rsid w:val="00334E5E"/>
    <w:rsid w:val="003362F7"/>
    <w:rsid w:val="003362FE"/>
    <w:rsid w:val="003363F8"/>
    <w:rsid w:val="003365A0"/>
    <w:rsid w:val="00336BF3"/>
    <w:rsid w:val="00337961"/>
    <w:rsid w:val="003424AB"/>
    <w:rsid w:val="003426C2"/>
    <w:rsid w:val="00342761"/>
    <w:rsid w:val="003428C0"/>
    <w:rsid w:val="0034332A"/>
    <w:rsid w:val="00343676"/>
    <w:rsid w:val="003437B7"/>
    <w:rsid w:val="00343943"/>
    <w:rsid w:val="00344639"/>
    <w:rsid w:val="003448D1"/>
    <w:rsid w:val="00344919"/>
    <w:rsid w:val="00344C52"/>
    <w:rsid w:val="003455E4"/>
    <w:rsid w:val="0034569A"/>
    <w:rsid w:val="00345ED7"/>
    <w:rsid w:val="00346335"/>
    <w:rsid w:val="0034785E"/>
    <w:rsid w:val="003503DC"/>
    <w:rsid w:val="00352070"/>
    <w:rsid w:val="003557F9"/>
    <w:rsid w:val="003614EA"/>
    <w:rsid w:val="003615E9"/>
    <w:rsid w:val="003629E1"/>
    <w:rsid w:val="003635CE"/>
    <w:rsid w:val="003641D0"/>
    <w:rsid w:val="00365674"/>
    <w:rsid w:val="0036581E"/>
    <w:rsid w:val="00365BAE"/>
    <w:rsid w:val="00365F59"/>
    <w:rsid w:val="003679E3"/>
    <w:rsid w:val="00370362"/>
    <w:rsid w:val="00370D21"/>
    <w:rsid w:val="00373A6C"/>
    <w:rsid w:val="00375B6F"/>
    <w:rsid w:val="003763C2"/>
    <w:rsid w:val="00376420"/>
    <w:rsid w:val="00376DB8"/>
    <w:rsid w:val="00376E84"/>
    <w:rsid w:val="00376F03"/>
    <w:rsid w:val="00377093"/>
    <w:rsid w:val="00380358"/>
    <w:rsid w:val="00380421"/>
    <w:rsid w:val="0038088E"/>
    <w:rsid w:val="00382F9C"/>
    <w:rsid w:val="0038337D"/>
    <w:rsid w:val="0038392D"/>
    <w:rsid w:val="00384427"/>
    <w:rsid w:val="00385FDA"/>
    <w:rsid w:val="0038669C"/>
    <w:rsid w:val="003873C2"/>
    <w:rsid w:val="003874F2"/>
    <w:rsid w:val="003874F6"/>
    <w:rsid w:val="0038751C"/>
    <w:rsid w:val="003875EC"/>
    <w:rsid w:val="003908EB"/>
    <w:rsid w:val="00392133"/>
    <w:rsid w:val="003921AB"/>
    <w:rsid w:val="00392308"/>
    <w:rsid w:val="003926BA"/>
    <w:rsid w:val="0039282F"/>
    <w:rsid w:val="00392C7A"/>
    <w:rsid w:val="00392EF4"/>
    <w:rsid w:val="00392F06"/>
    <w:rsid w:val="00393F5D"/>
    <w:rsid w:val="00394B7B"/>
    <w:rsid w:val="00395914"/>
    <w:rsid w:val="00395F44"/>
    <w:rsid w:val="003962ED"/>
    <w:rsid w:val="00396EE8"/>
    <w:rsid w:val="00397E0A"/>
    <w:rsid w:val="003A0386"/>
    <w:rsid w:val="003A0E9D"/>
    <w:rsid w:val="003A116F"/>
    <w:rsid w:val="003A13B2"/>
    <w:rsid w:val="003A2B89"/>
    <w:rsid w:val="003A2DD1"/>
    <w:rsid w:val="003A30C4"/>
    <w:rsid w:val="003A35CA"/>
    <w:rsid w:val="003A3AEC"/>
    <w:rsid w:val="003A3C56"/>
    <w:rsid w:val="003A4004"/>
    <w:rsid w:val="003A4412"/>
    <w:rsid w:val="003A6F21"/>
    <w:rsid w:val="003A7224"/>
    <w:rsid w:val="003B03C3"/>
    <w:rsid w:val="003B04EA"/>
    <w:rsid w:val="003B1028"/>
    <w:rsid w:val="003B2134"/>
    <w:rsid w:val="003B2611"/>
    <w:rsid w:val="003B2D92"/>
    <w:rsid w:val="003B35A5"/>
    <w:rsid w:val="003B444A"/>
    <w:rsid w:val="003B4AFC"/>
    <w:rsid w:val="003B5FD0"/>
    <w:rsid w:val="003B7846"/>
    <w:rsid w:val="003B791E"/>
    <w:rsid w:val="003C1BF7"/>
    <w:rsid w:val="003C1D61"/>
    <w:rsid w:val="003C219F"/>
    <w:rsid w:val="003C2A44"/>
    <w:rsid w:val="003C347A"/>
    <w:rsid w:val="003C352A"/>
    <w:rsid w:val="003C3B43"/>
    <w:rsid w:val="003C432E"/>
    <w:rsid w:val="003C4A72"/>
    <w:rsid w:val="003C4D0D"/>
    <w:rsid w:val="003C7A35"/>
    <w:rsid w:val="003D2418"/>
    <w:rsid w:val="003D2B41"/>
    <w:rsid w:val="003D2FB3"/>
    <w:rsid w:val="003D5091"/>
    <w:rsid w:val="003D59C4"/>
    <w:rsid w:val="003D5AC1"/>
    <w:rsid w:val="003D5C80"/>
    <w:rsid w:val="003D6303"/>
    <w:rsid w:val="003D6539"/>
    <w:rsid w:val="003E08A5"/>
    <w:rsid w:val="003E0CD7"/>
    <w:rsid w:val="003E37CC"/>
    <w:rsid w:val="003E4C44"/>
    <w:rsid w:val="003F0D5B"/>
    <w:rsid w:val="003F1093"/>
    <w:rsid w:val="003F12B2"/>
    <w:rsid w:val="003F1CE5"/>
    <w:rsid w:val="003F591B"/>
    <w:rsid w:val="003F5C46"/>
    <w:rsid w:val="003F602F"/>
    <w:rsid w:val="003F7334"/>
    <w:rsid w:val="003F7DC9"/>
    <w:rsid w:val="00401135"/>
    <w:rsid w:val="0040168C"/>
    <w:rsid w:val="00401F26"/>
    <w:rsid w:val="004027B1"/>
    <w:rsid w:val="004027DE"/>
    <w:rsid w:val="0040343D"/>
    <w:rsid w:val="00403F5F"/>
    <w:rsid w:val="004041E9"/>
    <w:rsid w:val="00404489"/>
    <w:rsid w:val="004049C6"/>
    <w:rsid w:val="00404A84"/>
    <w:rsid w:val="00404CF4"/>
    <w:rsid w:val="00404D70"/>
    <w:rsid w:val="004059C1"/>
    <w:rsid w:val="004062FC"/>
    <w:rsid w:val="0041158B"/>
    <w:rsid w:val="00411727"/>
    <w:rsid w:val="00411E0B"/>
    <w:rsid w:val="00413254"/>
    <w:rsid w:val="004156A3"/>
    <w:rsid w:val="004160B0"/>
    <w:rsid w:val="004175BD"/>
    <w:rsid w:val="00420B97"/>
    <w:rsid w:val="00420E0C"/>
    <w:rsid w:val="00421C56"/>
    <w:rsid w:val="00421D44"/>
    <w:rsid w:val="004224F4"/>
    <w:rsid w:val="00422664"/>
    <w:rsid w:val="0042388C"/>
    <w:rsid w:val="00424AC7"/>
    <w:rsid w:val="00425B5D"/>
    <w:rsid w:val="00426420"/>
    <w:rsid w:val="00427284"/>
    <w:rsid w:val="004278C1"/>
    <w:rsid w:val="00427A6B"/>
    <w:rsid w:val="00431331"/>
    <w:rsid w:val="00431C37"/>
    <w:rsid w:val="00432190"/>
    <w:rsid w:val="00434A3A"/>
    <w:rsid w:val="0043541F"/>
    <w:rsid w:val="004362DE"/>
    <w:rsid w:val="004366B1"/>
    <w:rsid w:val="00436F6E"/>
    <w:rsid w:val="00437037"/>
    <w:rsid w:val="00437095"/>
    <w:rsid w:val="004377EA"/>
    <w:rsid w:val="00437E26"/>
    <w:rsid w:val="004401CA"/>
    <w:rsid w:val="00440A9A"/>
    <w:rsid w:val="00441E0E"/>
    <w:rsid w:val="004423F0"/>
    <w:rsid w:val="00442963"/>
    <w:rsid w:val="0044361E"/>
    <w:rsid w:val="00445A5F"/>
    <w:rsid w:val="00445B04"/>
    <w:rsid w:val="004464A1"/>
    <w:rsid w:val="00446A24"/>
    <w:rsid w:val="00450184"/>
    <w:rsid w:val="00450DF2"/>
    <w:rsid w:val="00450E9F"/>
    <w:rsid w:val="004515B0"/>
    <w:rsid w:val="00453DC6"/>
    <w:rsid w:val="00454BF6"/>
    <w:rsid w:val="00455662"/>
    <w:rsid w:val="00455F76"/>
    <w:rsid w:val="00456A77"/>
    <w:rsid w:val="0046083E"/>
    <w:rsid w:val="00461148"/>
    <w:rsid w:val="00461846"/>
    <w:rsid w:val="004619BF"/>
    <w:rsid w:val="004625E0"/>
    <w:rsid w:val="00462E54"/>
    <w:rsid w:val="00463718"/>
    <w:rsid w:val="00463FE0"/>
    <w:rsid w:val="004650DD"/>
    <w:rsid w:val="004659B6"/>
    <w:rsid w:val="00467787"/>
    <w:rsid w:val="00467D3B"/>
    <w:rsid w:val="00470BE2"/>
    <w:rsid w:val="00471F7D"/>
    <w:rsid w:val="0047245F"/>
    <w:rsid w:val="00472DA3"/>
    <w:rsid w:val="00473845"/>
    <w:rsid w:val="00474208"/>
    <w:rsid w:val="0047592E"/>
    <w:rsid w:val="00476087"/>
    <w:rsid w:val="0047670D"/>
    <w:rsid w:val="00476A5B"/>
    <w:rsid w:val="004802B1"/>
    <w:rsid w:val="00482515"/>
    <w:rsid w:val="004827E8"/>
    <w:rsid w:val="00482B95"/>
    <w:rsid w:val="00482BEE"/>
    <w:rsid w:val="0048345F"/>
    <w:rsid w:val="00484B07"/>
    <w:rsid w:val="00484D46"/>
    <w:rsid w:val="004851A6"/>
    <w:rsid w:val="00486C3C"/>
    <w:rsid w:val="00487397"/>
    <w:rsid w:val="00487582"/>
    <w:rsid w:val="00490493"/>
    <w:rsid w:val="0049051C"/>
    <w:rsid w:val="00490928"/>
    <w:rsid w:val="00490F68"/>
    <w:rsid w:val="00491FFD"/>
    <w:rsid w:val="004949E0"/>
    <w:rsid w:val="004951C5"/>
    <w:rsid w:val="004960CD"/>
    <w:rsid w:val="00496A00"/>
    <w:rsid w:val="004971A8"/>
    <w:rsid w:val="00497345"/>
    <w:rsid w:val="004977E5"/>
    <w:rsid w:val="004A0A5E"/>
    <w:rsid w:val="004A1326"/>
    <w:rsid w:val="004A1913"/>
    <w:rsid w:val="004A2356"/>
    <w:rsid w:val="004A3B81"/>
    <w:rsid w:val="004A61E5"/>
    <w:rsid w:val="004A6E24"/>
    <w:rsid w:val="004A6F9B"/>
    <w:rsid w:val="004A7867"/>
    <w:rsid w:val="004A7D58"/>
    <w:rsid w:val="004B0E86"/>
    <w:rsid w:val="004B2B25"/>
    <w:rsid w:val="004B478B"/>
    <w:rsid w:val="004B49F3"/>
    <w:rsid w:val="004B5E26"/>
    <w:rsid w:val="004B6119"/>
    <w:rsid w:val="004B6AAF"/>
    <w:rsid w:val="004C50C3"/>
    <w:rsid w:val="004C67E6"/>
    <w:rsid w:val="004C7A44"/>
    <w:rsid w:val="004D018B"/>
    <w:rsid w:val="004D01B0"/>
    <w:rsid w:val="004D169A"/>
    <w:rsid w:val="004D217A"/>
    <w:rsid w:val="004D2BC8"/>
    <w:rsid w:val="004D3B02"/>
    <w:rsid w:val="004D4389"/>
    <w:rsid w:val="004D4811"/>
    <w:rsid w:val="004D577D"/>
    <w:rsid w:val="004D5823"/>
    <w:rsid w:val="004D63B1"/>
    <w:rsid w:val="004D6574"/>
    <w:rsid w:val="004D6F9E"/>
    <w:rsid w:val="004E2560"/>
    <w:rsid w:val="004E3660"/>
    <w:rsid w:val="004E4F54"/>
    <w:rsid w:val="004E795F"/>
    <w:rsid w:val="004F1023"/>
    <w:rsid w:val="004F147B"/>
    <w:rsid w:val="004F1C7D"/>
    <w:rsid w:val="004F20E9"/>
    <w:rsid w:val="004F3A99"/>
    <w:rsid w:val="004F3C17"/>
    <w:rsid w:val="004F4099"/>
    <w:rsid w:val="004F4558"/>
    <w:rsid w:val="004F6180"/>
    <w:rsid w:val="004F6C40"/>
    <w:rsid w:val="004F7A5C"/>
    <w:rsid w:val="00500F5C"/>
    <w:rsid w:val="00501FC7"/>
    <w:rsid w:val="0050217F"/>
    <w:rsid w:val="00502273"/>
    <w:rsid w:val="00502357"/>
    <w:rsid w:val="00502B7A"/>
    <w:rsid w:val="00502E66"/>
    <w:rsid w:val="00502FD8"/>
    <w:rsid w:val="00503366"/>
    <w:rsid w:val="0050355B"/>
    <w:rsid w:val="005040C4"/>
    <w:rsid w:val="0050635C"/>
    <w:rsid w:val="00506529"/>
    <w:rsid w:val="00506958"/>
    <w:rsid w:val="00512804"/>
    <w:rsid w:val="00513BA4"/>
    <w:rsid w:val="00515D0F"/>
    <w:rsid w:val="00516020"/>
    <w:rsid w:val="005163DD"/>
    <w:rsid w:val="00516DD7"/>
    <w:rsid w:val="00517C2E"/>
    <w:rsid w:val="00520007"/>
    <w:rsid w:val="00520543"/>
    <w:rsid w:val="005214F3"/>
    <w:rsid w:val="00521BAC"/>
    <w:rsid w:val="005222DD"/>
    <w:rsid w:val="00523368"/>
    <w:rsid w:val="005265FB"/>
    <w:rsid w:val="00527138"/>
    <w:rsid w:val="0053126E"/>
    <w:rsid w:val="00532A1C"/>
    <w:rsid w:val="00533884"/>
    <w:rsid w:val="00535533"/>
    <w:rsid w:val="00536E42"/>
    <w:rsid w:val="00536F06"/>
    <w:rsid w:val="00536FC5"/>
    <w:rsid w:val="00537105"/>
    <w:rsid w:val="00537D78"/>
    <w:rsid w:val="00541715"/>
    <w:rsid w:val="0054189A"/>
    <w:rsid w:val="00541A3F"/>
    <w:rsid w:val="00541C90"/>
    <w:rsid w:val="00542029"/>
    <w:rsid w:val="0054235E"/>
    <w:rsid w:val="00544152"/>
    <w:rsid w:val="005445A9"/>
    <w:rsid w:val="00547607"/>
    <w:rsid w:val="00547C43"/>
    <w:rsid w:val="00547F52"/>
    <w:rsid w:val="00547F8D"/>
    <w:rsid w:val="00550647"/>
    <w:rsid w:val="00551937"/>
    <w:rsid w:val="0055268E"/>
    <w:rsid w:val="00552824"/>
    <w:rsid w:val="005529AD"/>
    <w:rsid w:val="005537A2"/>
    <w:rsid w:val="00554987"/>
    <w:rsid w:val="00554E5B"/>
    <w:rsid w:val="005553A2"/>
    <w:rsid w:val="005560C7"/>
    <w:rsid w:val="00556844"/>
    <w:rsid w:val="005579CF"/>
    <w:rsid w:val="00560B3F"/>
    <w:rsid w:val="0056114A"/>
    <w:rsid w:val="005624E8"/>
    <w:rsid w:val="00563EA2"/>
    <w:rsid w:val="005645DA"/>
    <w:rsid w:val="005648BD"/>
    <w:rsid w:val="0056552E"/>
    <w:rsid w:val="00567437"/>
    <w:rsid w:val="00567DC1"/>
    <w:rsid w:val="005724BE"/>
    <w:rsid w:val="005734BC"/>
    <w:rsid w:val="00573A60"/>
    <w:rsid w:val="00573E98"/>
    <w:rsid w:val="005751D8"/>
    <w:rsid w:val="00575EF9"/>
    <w:rsid w:val="005768CD"/>
    <w:rsid w:val="00577D83"/>
    <w:rsid w:val="00580778"/>
    <w:rsid w:val="0058352F"/>
    <w:rsid w:val="00585680"/>
    <w:rsid w:val="00585BA5"/>
    <w:rsid w:val="00585C01"/>
    <w:rsid w:val="00586A73"/>
    <w:rsid w:val="00591209"/>
    <w:rsid w:val="00592578"/>
    <w:rsid w:val="0059264A"/>
    <w:rsid w:val="005929B4"/>
    <w:rsid w:val="00595372"/>
    <w:rsid w:val="00596DC5"/>
    <w:rsid w:val="005A02AF"/>
    <w:rsid w:val="005A167E"/>
    <w:rsid w:val="005A24F0"/>
    <w:rsid w:val="005A4A73"/>
    <w:rsid w:val="005A4B0D"/>
    <w:rsid w:val="005A6832"/>
    <w:rsid w:val="005A7994"/>
    <w:rsid w:val="005A7DA3"/>
    <w:rsid w:val="005B09BA"/>
    <w:rsid w:val="005B0E40"/>
    <w:rsid w:val="005B1AA7"/>
    <w:rsid w:val="005B4C2B"/>
    <w:rsid w:val="005B4C42"/>
    <w:rsid w:val="005B6355"/>
    <w:rsid w:val="005B67E2"/>
    <w:rsid w:val="005B77C4"/>
    <w:rsid w:val="005C07C6"/>
    <w:rsid w:val="005C19DD"/>
    <w:rsid w:val="005C1A31"/>
    <w:rsid w:val="005C3DFD"/>
    <w:rsid w:val="005C4E64"/>
    <w:rsid w:val="005C5007"/>
    <w:rsid w:val="005C5307"/>
    <w:rsid w:val="005C672E"/>
    <w:rsid w:val="005C6C31"/>
    <w:rsid w:val="005C713A"/>
    <w:rsid w:val="005C77EF"/>
    <w:rsid w:val="005D1C14"/>
    <w:rsid w:val="005D2E65"/>
    <w:rsid w:val="005D2EFD"/>
    <w:rsid w:val="005D36CA"/>
    <w:rsid w:val="005D5017"/>
    <w:rsid w:val="005D5885"/>
    <w:rsid w:val="005D685C"/>
    <w:rsid w:val="005D742A"/>
    <w:rsid w:val="005E03B5"/>
    <w:rsid w:val="005E06D5"/>
    <w:rsid w:val="005E0A11"/>
    <w:rsid w:val="005E5049"/>
    <w:rsid w:val="005E5480"/>
    <w:rsid w:val="005E5EE1"/>
    <w:rsid w:val="005E68F5"/>
    <w:rsid w:val="005E69CE"/>
    <w:rsid w:val="005E69CF"/>
    <w:rsid w:val="005E6EFA"/>
    <w:rsid w:val="005E7CEF"/>
    <w:rsid w:val="005F00D6"/>
    <w:rsid w:val="005F111C"/>
    <w:rsid w:val="005F1B9E"/>
    <w:rsid w:val="005F213E"/>
    <w:rsid w:val="005F2527"/>
    <w:rsid w:val="005F2561"/>
    <w:rsid w:val="005F2570"/>
    <w:rsid w:val="005F34BD"/>
    <w:rsid w:val="005F3C1F"/>
    <w:rsid w:val="005F4110"/>
    <w:rsid w:val="005F47B9"/>
    <w:rsid w:val="005F5C0A"/>
    <w:rsid w:val="005F5F03"/>
    <w:rsid w:val="005F5FA1"/>
    <w:rsid w:val="005F6737"/>
    <w:rsid w:val="005F6E70"/>
    <w:rsid w:val="005F6F68"/>
    <w:rsid w:val="005F77BD"/>
    <w:rsid w:val="005F7B2B"/>
    <w:rsid w:val="00602F13"/>
    <w:rsid w:val="00604CC7"/>
    <w:rsid w:val="00606EB2"/>
    <w:rsid w:val="00610219"/>
    <w:rsid w:val="00612893"/>
    <w:rsid w:val="006135A0"/>
    <w:rsid w:val="006143D5"/>
    <w:rsid w:val="00614C93"/>
    <w:rsid w:val="0061597C"/>
    <w:rsid w:val="00615F03"/>
    <w:rsid w:val="00617593"/>
    <w:rsid w:val="00620589"/>
    <w:rsid w:val="00620D82"/>
    <w:rsid w:val="006220FF"/>
    <w:rsid w:val="00622374"/>
    <w:rsid w:val="00622E3E"/>
    <w:rsid w:val="006242F4"/>
    <w:rsid w:val="00626078"/>
    <w:rsid w:val="00626B01"/>
    <w:rsid w:val="00633867"/>
    <w:rsid w:val="00634C06"/>
    <w:rsid w:val="00635B5B"/>
    <w:rsid w:val="00636CD0"/>
    <w:rsid w:val="00636F73"/>
    <w:rsid w:val="0063730E"/>
    <w:rsid w:val="006374D4"/>
    <w:rsid w:val="006402BB"/>
    <w:rsid w:val="006410F0"/>
    <w:rsid w:val="00642097"/>
    <w:rsid w:val="00643227"/>
    <w:rsid w:val="0064362E"/>
    <w:rsid w:val="00645E16"/>
    <w:rsid w:val="006461BA"/>
    <w:rsid w:val="00646F0C"/>
    <w:rsid w:val="00650723"/>
    <w:rsid w:val="00650FFC"/>
    <w:rsid w:val="00651CB3"/>
    <w:rsid w:val="00654DE8"/>
    <w:rsid w:val="00657608"/>
    <w:rsid w:val="00660863"/>
    <w:rsid w:val="00660D67"/>
    <w:rsid w:val="006612BD"/>
    <w:rsid w:val="00661990"/>
    <w:rsid w:val="00663B50"/>
    <w:rsid w:val="00664205"/>
    <w:rsid w:val="00665327"/>
    <w:rsid w:val="00665E5E"/>
    <w:rsid w:val="006660C3"/>
    <w:rsid w:val="006665E4"/>
    <w:rsid w:val="006666EF"/>
    <w:rsid w:val="00666CE7"/>
    <w:rsid w:val="00667C8E"/>
    <w:rsid w:val="00670345"/>
    <w:rsid w:val="00670F73"/>
    <w:rsid w:val="006712DD"/>
    <w:rsid w:val="00675C62"/>
    <w:rsid w:val="00676376"/>
    <w:rsid w:val="0067760E"/>
    <w:rsid w:val="00680921"/>
    <w:rsid w:val="00681137"/>
    <w:rsid w:val="00681644"/>
    <w:rsid w:val="00681807"/>
    <w:rsid w:val="00681AA5"/>
    <w:rsid w:val="00682225"/>
    <w:rsid w:val="00682EBA"/>
    <w:rsid w:val="00683C4A"/>
    <w:rsid w:val="00685D92"/>
    <w:rsid w:val="006871FB"/>
    <w:rsid w:val="0069090B"/>
    <w:rsid w:val="00690BE6"/>
    <w:rsid w:val="006916B8"/>
    <w:rsid w:val="00691803"/>
    <w:rsid w:val="00692DFB"/>
    <w:rsid w:val="00693DA7"/>
    <w:rsid w:val="0069470A"/>
    <w:rsid w:val="00694A07"/>
    <w:rsid w:val="0069531D"/>
    <w:rsid w:val="006A0699"/>
    <w:rsid w:val="006A0E94"/>
    <w:rsid w:val="006A13C2"/>
    <w:rsid w:val="006A21FF"/>
    <w:rsid w:val="006A361C"/>
    <w:rsid w:val="006A3FE7"/>
    <w:rsid w:val="006A479D"/>
    <w:rsid w:val="006A492E"/>
    <w:rsid w:val="006A4947"/>
    <w:rsid w:val="006A54A6"/>
    <w:rsid w:val="006A7CCB"/>
    <w:rsid w:val="006A7E7F"/>
    <w:rsid w:val="006B0073"/>
    <w:rsid w:val="006B017D"/>
    <w:rsid w:val="006B0858"/>
    <w:rsid w:val="006B0F6C"/>
    <w:rsid w:val="006B1E3F"/>
    <w:rsid w:val="006B24C0"/>
    <w:rsid w:val="006B2C5D"/>
    <w:rsid w:val="006B514A"/>
    <w:rsid w:val="006B53D6"/>
    <w:rsid w:val="006B548C"/>
    <w:rsid w:val="006C05F0"/>
    <w:rsid w:val="006C0936"/>
    <w:rsid w:val="006C18D6"/>
    <w:rsid w:val="006C1AE3"/>
    <w:rsid w:val="006C1FAD"/>
    <w:rsid w:val="006C279B"/>
    <w:rsid w:val="006C3FD5"/>
    <w:rsid w:val="006C4047"/>
    <w:rsid w:val="006C4DC8"/>
    <w:rsid w:val="006C6299"/>
    <w:rsid w:val="006C6FB7"/>
    <w:rsid w:val="006C7DB6"/>
    <w:rsid w:val="006D05DE"/>
    <w:rsid w:val="006D10DB"/>
    <w:rsid w:val="006D1A90"/>
    <w:rsid w:val="006D3356"/>
    <w:rsid w:val="006D37AF"/>
    <w:rsid w:val="006D43B0"/>
    <w:rsid w:val="006D515C"/>
    <w:rsid w:val="006D5F42"/>
    <w:rsid w:val="006D6501"/>
    <w:rsid w:val="006D6623"/>
    <w:rsid w:val="006D68E1"/>
    <w:rsid w:val="006D71B8"/>
    <w:rsid w:val="006D7585"/>
    <w:rsid w:val="006E00BE"/>
    <w:rsid w:val="006E1A79"/>
    <w:rsid w:val="006E29DF"/>
    <w:rsid w:val="006E41FD"/>
    <w:rsid w:val="006E4374"/>
    <w:rsid w:val="006E707C"/>
    <w:rsid w:val="006E7688"/>
    <w:rsid w:val="006E7F3E"/>
    <w:rsid w:val="006F091E"/>
    <w:rsid w:val="006F094F"/>
    <w:rsid w:val="006F2D47"/>
    <w:rsid w:val="006F37DB"/>
    <w:rsid w:val="006F4A25"/>
    <w:rsid w:val="006F5CE3"/>
    <w:rsid w:val="006F60B8"/>
    <w:rsid w:val="006F6172"/>
    <w:rsid w:val="006F6EA1"/>
    <w:rsid w:val="006F7900"/>
    <w:rsid w:val="00701023"/>
    <w:rsid w:val="0070223F"/>
    <w:rsid w:val="00702976"/>
    <w:rsid w:val="007031FC"/>
    <w:rsid w:val="00703BDF"/>
    <w:rsid w:val="00704086"/>
    <w:rsid w:val="00704F90"/>
    <w:rsid w:val="007067D5"/>
    <w:rsid w:val="00707A48"/>
    <w:rsid w:val="00707F5A"/>
    <w:rsid w:val="00710E7C"/>
    <w:rsid w:val="007127F8"/>
    <w:rsid w:val="007130B1"/>
    <w:rsid w:val="00713431"/>
    <w:rsid w:val="0071735F"/>
    <w:rsid w:val="00722C40"/>
    <w:rsid w:val="00723CBB"/>
    <w:rsid w:val="00723F32"/>
    <w:rsid w:val="007247C2"/>
    <w:rsid w:val="00724ED3"/>
    <w:rsid w:val="00726ABC"/>
    <w:rsid w:val="0072768B"/>
    <w:rsid w:val="00730960"/>
    <w:rsid w:val="00731249"/>
    <w:rsid w:val="0073126D"/>
    <w:rsid w:val="00731926"/>
    <w:rsid w:val="007324CC"/>
    <w:rsid w:val="00733008"/>
    <w:rsid w:val="00733EC4"/>
    <w:rsid w:val="0073413E"/>
    <w:rsid w:val="00734298"/>
    <w:rsid w:val="0073623C"/>
    <w:rsid w:val="007377B6"/>
    <w:rsid w:val="00740D3A"/>
    <w:rsid w:val="0074144C"/>
    <w:rsid w:val="00741D66"/>
    <w:rsid w:val="00741DA6"/>
    <w:rsid w:val="0074219F"/>
    <w:rsid w:val="0074384F"/>
    <w:rsid w:val="00743E21"/>
    <w:rsid w:val="00744FAA"/>
    <w:rsid w:val="00746692"/>
    <w:rsid w:val="0074710D"/>
    <w:rsid w:val="00747790"/>
    <w:rsid w:val="0074791E"/>
    <w:rsid w:val="00747B96"/>
    <w:rsid w:val="00750147"/>
    <w:rsid w:val="00750A0D"/>
    <w:rsid w:val="00750DBB"/>
    <w:rsid w:val="007515DB"/>
    <w:rsid w:val="00751CD3"/>
    <w:rsid w:val="0075200D"/>
    <w:rsid w:val="007521EF"/>
    <w:rsid w:val="0075336D"/>
    <w:rsid w:val="007534E5"/>
    <w:rsid w:val="00753D11"/>
    <w:rsid w:val="00754EEA"/>
    <w:rsid w:val="007563CB"/>
    <w:rsid w:val="00756FD6"/>
    <w:rsid w:val="007578EC"/>
    <w:rsid w:val="007600C2"/>
    <w:rsid w:val="00760103"/>
    <w:rsid w:val="00760716"/>
    <w:rsid w:val="00760E36"/>
    <w:rsid w:val="00761A02"/>
    <w:rsid w:val="0076370F"/>
    <w:rsid w:val="00763D85"/>
    <w:rsid w:val="00764758"/>
    <w:rsid w:val="00765778"/>
    <w:rsid w:val="007664F4"/>
    <w:rsid w:val="007678B6"/>
    <w:rsid w:val="007717C0"/>
    <w:rsid w:val="00772330"/>
    <w:rsid w:val="00773361"/>
    <w:rsid w:val="00773B6E"/>
    <w:rsid w:val="0077416F"/>
    <w:rsid w:val="00776366"/>
    <w:rsid w:val="00777CAF"/>
    <w:rsid w:val="007805FC"/>
    <w:rsid w:val="007808E7"/>
    <w:rsid w:val="00781A34"/>
    <w:rsid w:val="00784677"/>
    <w:rsid w:val="007863A3"/>
    <w:rsid w:val="00787D65"/>
    <w:rsid w:val="00790A18"/>
    <w:rsid w:val="00791A7F"/>
    <w:rsid w:val="0079351B"/>
    <w:rsid w:val="00793A2A"/>
    <w:rsid w:val="00795F4F"/>
    <w:rsid w:val="007966B3"/>
    <w:rsid w:val="00797756"/>
    <w:rsid w:val="007A046A"/>
    <w:rsid w:val="007A1F81"/>
    <w:rsid w:val="007A5AFA"/>
    <w:rsid w:val="007A615C"/>
    <w:rsid w:val="007A6894"/>
    <w:rsid w:val="007A6F1F"/>
    <w:rsid w:val="007A729D"/>
    <w:rsid w:val="007A74B4"/>
    <w:rsid w:val="007B0DCB"/>
    <w:rsid w:val="007B28FB"/>
    <w:rsid w:val="007B5327"/>
    <w:rsid w:val="007B63C4"/>
    <w:rsid w:val="007C067F"/>
    <w:rsid w:val="007C2B72"/>
    <w:rsid w:val="007C49AC"/>
    <w:rsid w:val="007C49F6"/>
    <w:rsid w:val="007C4D72"/>
    <w:rsid w:val="007C6411"/>
    <w:rsid w:val="007C692B"/>
    <w:rsid w:val="007C6D51"/>
    <w:rsid w:val="007C702A"/>
    <w:rsid w:val="007C721C"/>
    <w:rsid w:val="007C7743"/>
    <w:rsid w:val="007D111F"/>
    <w:rsid w:val="007D30A5"/>
    <w:rsid w:val="007D37EB"/>
    <w:rsid w:val="007D3A25"/>
    <w:rsid w:val="007D4EE1"/>
    <w:rsid w:val="007E172E"/>
    <w:rsid w:val="007E2F66"/>
    <w:rsid w:val="007E307D"/>
    <w:rsid w:val="007E5165"/>
    <w:rsid w:val="007E5270"/>
    <w:rsid w:val="007E66AF"/>
    <w:rsid w:val="007F08A8"/>
    <w:rsid w:val="007F0AED"/>
    <w:rsid w:val="007F2E72"/>
    <w:rsid w:val="007F5A8B"/>
    <w:rsid w:val="007F5CDD"/>
    <w:rsid w:val="007F6C78"/>
    <w:rsid w:val="007F7288"/>
    <w:rsid w:val="00800676"/>
    <w:rsid w:val="008007CA"/>
    <w:rsid w:val="00800C6F"/>
    <w:rsid w:val="008011FD"/>
    <w:rsid w:val="00802F2E"/>
    <w:rsid w:val="00803716"/>
    <w:rsid w:val="00803C53"/>
    <w:rsid w:val="00803E59"/>
    <w:rsid w:val="008041BB"/>
    <w:rsid w:val="0080489E"/>
    <w:rsid w:val="0080637C"/>
    <w:rsid w:val="008066D4"/>
    <w:rsid w:val="00807454"/>
    <w:rsid w:val="0080751B"/>
    <w:rsid w:val="00810904"/>
    <w:rsid w:val="00810F8B"/>
    <w:rsid w:val="00812A15"/>
    <w:rsid w:val="00813A50"/>
    <w:rsid w:val="00813E63"/>
    <w:rsid w:val="0081416D"/>
    <w:rsid w:val="008144B7"/>
    <w:rsid w:val="00815093"/>
    <w:rsid w:val="0081608D"/>
    <w:rsid w:val="00816D74"/>
    <w:rsid w:val="0081712A"/>
    <w:rsid w:val="008174E3"/>
    <w:rsid w:val="008217BE"/>
    <w:rsid w:val="00821967"/>
    <w:rsid w:val="0082209B"/>
    <w:rsid w:val="0082284D"/>
    <w:rsid w:val="00822B18"/>
    <w:rsid w:val="0082526F"/>
    <w:rsid w:val="008253F4"/>
    <w:rsid w:val="008255B7"/>
    <w:rsid w:val="0082582F"/>
    <w:rsid w:val="008264A6"/>
    <w:rsid w:val="008264E5"/>
    <w:rsid w:val="008265CC"/>
    <w:rsid w:val="00826D1D"/>
    <w:rsid w:val="00830072"/>
    <w:rsid w:val="008305F7"/>
    <w:rsid w:val="008322D2"/>
    <w:rsid w:val="008329B8"/>
    <w:rsid w:val="00833F21"/>
    <w:rsid w:val="008340DE"/>
    <w:rsid w:val="00835435"/>
    <w:rsid w:val="0083589D"/>
    <w:rsid w:val="00835DAE"/>
    <w:rsid w:val="008360ED"/>
    <w:rsid w:val="008365D3"/>
    <w:rsid w:val="008369B2"/>
    <w:rsid w:val="0083753E"/>
    <w:rsid w:val="008403D2"/>
    <w:rsid w:val="008423C7"/>
    <w:rsid w:val="00843B31"/>
    <w:rsid w:val="008450AC"/>
    <w:rsid w:val="00845771"/>
    <w:rsid w:val="008458B2"/>
    <w:rsid w:val="00847887"/>
    <w:rsid w:val="00851258"/>
    <w:rsid w:val="008517B3"/>
    <w:rsid w:val="00851929"/>
    <w:rsid w:val="00852A3C"/>
    <w:rsid w:val="00852BF2"/>
    <w:rsid w:val="00854C25"/>
    <w:rsid w:val="008560F5"/>
    <w:rsid w:val="00860446"/>
    <w:rsid w:val="00861BC4"/>
    <w:rsid w:val="0086250F"/>
    <w:rsid w:val="008637D3"/>
    <w:rsid w:val="00863C17"/>
    <w:rsid w:val="00865911"/>
    <w:rsid w:val="00865CE3"/>
    <w:rsid w:val="00867D03"/>
    <w:rsid w:val="00870708"/>
    <w:rsid w:val="008711C1"/>
    <w:rsid w:val="00872A3A"/>
    <w:rsid w:val="008738EC"/>
    <w:rsid w:val="00873D63"/>
    <w:rsid w:val="00873F22"/>
    <w:rsid w:val="008747C1"/>
    <w:rsid w:val="00874B18"/>
    <w:rsid w:val="00874D66"/>
    <w:rsid w:val="00876B70"/>
    <w:rsid w:val="008772B8"/>
    <w:rsid w:val="008775C3"/>
    <w:rsid w:val="00880432"/>
    <w:rsid w:val="00880F6C"/>
    <w:rsid w:val="00881B74"/>
    <w:rsid w:val="008820E6"/>
    <w:rsid w:val="00885551"/>
    <w:rsid w:val="00885657"/>
    <w:rsid w:val="0088689E"/>
    <w:rsid w:val="00886B09"/>
    <w:rsid w:val="00890498"/>
    <w:rsid w:val="00891008"/>
    <w:rsid w:val="00893252"/>
    <w:rsid w:val="00893EC3"/>
    <w:rsid w:val="008941D7"/>
    <w:rsid w:val="008952FA"/>
    <w:rsid w:val="0089593D"/>
    <w:rsid w:val="008969B0"/>
    <w:rsid w:val="008A2B16"/>
    <w:rsid w:val="008A2BBC"/>
    <w:rsid w:val="008A30B3"/>
    <w:rsid w:val="008A341D"/>
    <w:rsid w:val="008A3D12"/>
    <w:rsid w:val="008A4B2D"/>
    <w:rsid w:val="008A5FD8"/>
    <w:rsid w:val="008A741D"/>
    <w:rsid w:val="008A758F"/>
    <w:rsid w:val="008A7AF9"/>
    <w:rsid w:val="008B07D4"/>
    <w:rsid w:val="008B1F74"/>
    <w:rsid w:val="008B2CAA"/>
    <w:rsid w:val="008B3B3A"/>
    <w:rsid w:val="008B3F72"/>
    <w:rsid w:val="008B4EDF"/>
    <w:rsid w:val="008B5408"/>
    <w:rsid w:val="008B5C34"/>
    <w:rsid w:val="008B653B"/>
    <w:rsid w:val="008B70FA"/>
    <w:rsid w:val="008B7239"/>
    <w:rsid w:val="008C01E8"/>
    <w:rsid w:val="008C0813"/>
    <w:rsid w:val="008C19A7"/>
    <w:rsid w:val="008C3DBF"/>
    <w:rsid w:val="008C4A66"/>
    <w:rsid w:val="008C4ABA"/>
    <w:rsid w:val="008C4D1F"/>
    <w:rsid w:val="008C4E46"/>
    <w:rsid w:val="008C69FB"/>
    <w:rsid w:val="008C6C78"/>
    <w:rsid w:val="008D3273"/>
    <w:rsid w:val="008D43C8"/>
    <w:rsid w:val="008D44BE"/>
    <w:rsid w:val="008D4F79"/>
    <w:rsid w:val="008D7B1D"/>
    <w:rsid w:val="008D7CE3"/>
    <w:rsid w:val="008E13A8"/>
    <w:rsid w:val="008E1C95"/>
    <w:rsid w:val="008E2817"/>
    <w:rsid w:val="008E285C"/>
    <w:rsid w:val="008E2CFC"/>
    <w:rsid w:val="008E2F76"/>
    <w:rsid w:val="008E309E"/>
    <w:rsid w:val="008E498D"/>
    <w:rsid w:val="008E4D54"/>
    <w:rsid w:val="008E58AF"/>
    <w:rsid w:val="008E788B"/>
    <w:rsid w:val="008F0D34"/>
    <w:rsid w:val="008F1A04"/>
    <w:rsid w:val="008F1BAD"/>
    <w:rsid w:val="008F2C81"/>
    <w:rsid w:val="008F315B"/>
    <w:rsid w:val="008F4F60"/>
    <w:rsid w:val="008F5947"/>
    <w:rsid w:val="008F5DEB"/>
    <w:rsid w:val="008F5E08"/>
    <w:rsid w:val="008F6181"/>
    <w:rsid w:val="008F6C5F"/>
    <w:rsid w:val="008F7131"/>
    <w:rsid w:val="008F7415"/>
    <w:rsid w:val="008F7A12"/>
    <w:rsid w:val="00900021"/>
    <w:rsid w:val="00902891"/>
    <w:rsid w:val="00902BA1"/>
    <w:rsid w:val="0090353D"/>
    <w:rsid w:val="0090424F"/>
    <w:rsid w:val="00904D1E"/>
    <w:rsid w:val="00904F50"/>
    <w:rsid w:val="0090502E"/>
    <w:rsid w:val="009052E8"/>
    <w:rsid w:val="0090561D"/>
    <w:rsid w:val="00905D56"/>
    <w:rsid w:val="00906C51"/>
    <w:rsid w:val="00910308"/>
    <w:rsid w:val="00910407"/>
    <w:rsid w:val="009104C2"/>
    <w:rsid w:val="00910ED2"/>
    <w:rsid w:val="00913A74"/>
    <w:rsid w:val="00914A2E"/>
    <w:rsid w:val="00914D03"/>
    <w:rsid w:val="00915169"/>
    <w:rsid w:val="0091536A"/>
    <w:rsid w:val="00915ED5"/>
    <w:rsid w:val="009166D5"/>
    <w:rsid w:val="00916B9C"/>
    <w:rsid w:val="00916E0C"/>
    <w:rsid w:val="0091759A"/>
    <w:rsid w:val="0092069B"/>
    <w:rsid w:val="00920A3B"/>
    <w:rsid w:val="00920F3D"/>
    <w:rsid w:val="00922F12"/>
    <w:rsid w:val="009231D2"/>
    <w:rsid w:val="00923C01"/>
    <w:rsid w:val="00926D31"/>
    <w:rsid w:val="009305D9"/>
    <w:rsid w:val="00931882"/>
    <w:rsid w:val="0093444C"/>
    <w:rsid w:val="009352DA"/>
    <w:rsid w:val="0093722B"/>
    <w:rsid w:val="00937FEE"/>
    <w:rsid w:val="009408CE"/>
    <w:rsid w:val="00941024"/>
    <w:rsid w:val="00941675"/>
    <w:rsid w:val="00942186"/>
    <w:rsid w:val="009429E1"/>
    <w:rsid w:val="00942BDD"/>
    <w:rsid w:val="00942F83"/>
    <w:rsid w:val="009470EE"/>
    <w:rsid w:val="00947CE1"/>
    <w:rsid w:val="00947E2A"/>
    <w:rsid w:val="0095007C"/>
    <w:rsid w:val="00950858"/>
    <w:rsid w:val="009522EE"/>
    <w:rsid w:val="00954418"/>
    <w:rsid w:val="00954CA4"/>
    <w:rsid w:val="00955946"/>
    <w:rsid w:val="00960932"/>
    <w:rsid w:val="00961078"/>
    <w:rsid w:val="00961822"/>
    <w:rsid w:val="00961A53"/>
    <w:rsid w:val="00962804"/>
    <w:rsid w:val="00963CE6"/>
    <w:rsid w:val="009653BA"/>
    <w:rsid w:val="009664B0"/>
    <w:rsid w:val="009665D6"/>
    <w:rsid w:val="009672FC"/>
    <w:rsid w:val="00967BD8"/>
    <w:rsid w:val="00970515"/>
    <w:rsid w:val="00972C31"/>
    <w:rsid w:val="00976E18"/>
    <w:rsid w:val="009775C4"/>
    <w:rsid w:val="00980C1D"/>
    <w:rsid w:val="00980D42"/>
    <w:rsid w:val="009812C7"/>
    <w:rsid w:val="00982B4A"/>
    <w:rsid w:val="009857DB"/>
    <w:rsid w:val="009875A0"/>
    <w:rsid w:val="00987D01"/>
    <w:rsid w:val="00990034"/>
    <w:rsid w:val="00992038"/>
    <w:rsid w:val="0099255A"/>
    <w:rsid w:val="00993520"/>
    <w:rsid w:val="00995303"/>
    <w:rsid w:val="009964AC"/>
    <w:rsid w:val="00997673"/>
    <w:rsid w:val="009A00D3"/>
    <w:rsid w:val="009A274A"/>
    <w:rsid w:val="009A3694"/>
    <w:rsid w:val="009A3994"/>
    <w:rsid w:val="009A39FC"/>
    <w:rsid w:val="009A3B37"/>
    <w:rsid w:val="009A441A"/>
    <w:rsid w:val="009A4A10"/>
    <w:rsid w:val="009A52D9"/>
    <w:rsid w:val="009A5470"/>
    <w:rsid w:val="009A5F62"/>
    <w:rsid w:val="009A7B6C"/>
    <w:rsid w:val="009B11CD"/>
    <w:rsid w:val="009B1202"/>
    <w:rsid w:val="009B1F41"/>
    <w:rsid w:val="009B4C1D"/>
    <w:rsid w:val="009B5167"/>
    <w:rsid w:val="009B5652"/>
    <w:rsid w:val="009B5EE5"/>
    <w:rsid w:val="009B698D"/>
    <w:rsid w:val="009B6ECE"/>
    <w:rsid w:val="009C0316"/>
    <w:rsid w:val="009C0E22"/>
    <w:rsid w:val="009C1C31"/>
    <w:rsid w:val="009C399E"/>
    <w:rsid w:val="009C4472"/>
    <w:rsid w:val="009C45BE"/>
    <w:rsid w:val="009C68F3"/>
    <w:rsid w:val="009C6D87"/>
    <w:rsid w:val="009C742F"/>
    <w:rsid w:val="009C7908"/>
    <w:rsid w:val="009D0445"/>
    <w:rsid w:val="009D1A72"/>
    <w:rsid w:val="009D32BD"/>
    <w:rsid w:val="009D677F"/>
    <w:rsid w:val="009D7BA5"/>
    <w:rsid w:val="009D7FAE"/>
    <w:rsid w:val="009E0433"/>
    <w:rsid w:val="009E100E"/>
    <w:rsid w:val="009E1D87"/>
    <w:rsid w:val="009E2325"/>
    <w:rsid w:val="009E2821"/>
    <w:rsid w:val="009E2EF7"/>
    <w:rsid w:val="009E3545"/>
    <w:rsid w:val="009E3565"/>
    <w:rsid w:val="009E3B9F"/>
    <w:rsid w:val="009E43BC"/>
    <w:rsid w:val="009E4445"/>
    <w:rsid w:val="009E53BB"/>
    <w:rsid w:val="009E6116"/>
    <w:rsid w:val="009E6DB1"/>
    <w:rsid w:val="009F2001"/>
    <w:rsid w:val="009F2B2D"/>
    <w:rsid w:val="009F32FB"/>
    <w:rsid w:val="009F34EB"/>
    <w:rsid w:val="009F3789"/>
    <w:rsid w:val="009F4657"/>
    <w:rsid w:val="009F4A04"/>
    <w:rsid w:val="009F610C"/>
    <w:rsid w:val="009F684A"/>
    <w:rsid w:val="009F6FB5"/>
    <w:rsid w:val="009F7F54"/>
    <w:rsid w:val="00A0022E"/>
    <w:rsid w:val="00A02BA8"/>
    <w:rsid w:val="00A030E2"/>
    <w:rsid w:val="00A03FAA"/>
    <w:rsid w:val="00A0464A"/>
    <w:rsid w:val="00A05CF4"/>
    <w:rsid w:val="00A0651A"/>
    <w:rsid w:val="00A069F1"/>
    <w:rsid w:val="00A07473"/>
    <w:rsid w:val="00A07865"/>
    <w:rsid w:val="00A079BA"/>
    <w:rsid w:val="00A10249"/>
    <w:rsid w:val="00A147D9"/>
    <w:rsid w:val="00A14B0A"/>
    <w:rsid w:val="00A156F7"/>
    <w:rsid w:val="00A15947"/>
    <w:rsid w:val="00A16247"/>
    <w:rsid w:val="00A173E1"/>
    <w:rsid w:val="00A229B3"/>
    <w:rsid w:val="00A22C82"/>
    <w:rsid w:val="00A239BB"/>
    <w:rsid w:val="00A247F0"/>
    <w:rsid w:val="00A251DF"/>
    <w:rsid w:val="00A25FAD"/>
    <w:rsid w:val="00A26D98"/>
    <w:rsid w:val="00A3039B"/>
    <w:rsid w:val="00A306D4"/>
    <w:rsid w:val="00A32325"/>
    <w:rsid w:val="00A32B1A"/>
    <w:rsid w:val="00A32C5C"/>
    <w:rsid w:val="00A33076"/>
    <w:rsid w:val="00A33C14"/>
    <w:rsid w:val="00A33D40"/>
    <w:rsid w:val="00A360CF"/>
    <w:rsid w:val="00A367E5"/>
    <w:rsid w:val="00A36BD7"/>
    <w:rsid w:val="00A37828"/>
    <w:rsid w:val="00A37D93"/>
    <w:rsid w:val="00A37E11"/>
    <w:rsid w:val="00A41ED9"/>
    <w:rsid w:val="00A425CC"/>
    <w:rsid w:val="00A436B8"/>
    <w:rsid w:val="00A43902"/>
    <w:rsid w:val="00A43B4B"/>
    <w:rsid w:val="00A443B6"/>
    <w:rsid w:val="00A460DC"/>
    <w:rsid w:val="00A544AE"/>
    <w:rsid w:val="00A5460E"/>
    <w:rsid w:val="00A55F13"/>
    <w:rsid w:val="00A5600D"/>
    <w:rsid w:val="00A560AB"/>
    <w:rsid w:val="00A5628C"/>
    <w:rsid w:val="00A56DC2"/>
    <w:rsid w:val="00A56F77"/>
    <w:rsid w:val="00A60A92"/>
    <w:rsid w:val="00A60BCF"/>
    <w:rsid w:val="00A6205E"/>
    <w:rsid w:val="00A62065"/>
    <w:rsid w:val="00A62617"/>
    <w:rsid w:val="00A6356C"/>
    <w:rsid w:val="00A63729"/>
    <w:rsid w:val="00A63D43"/>
    <w:rsid w:val="00A64852"/>
    <w:rsid w:val="00A64927"/>
    <w:rsid w:val="00A7248A"/>
    <w:rsid w:val="00A7473E"/>
    <w:rsid w:val="00A7515E"/>
    <w:rsid w:val="00A75185"/>
    <w:rsid w:val="00A75AB3"/>
    <w:rsid w:val="00A765FF"/>
    <w:rsid w:val="00A767ED"/>
    <w:rsid w:val="00A7716F"/>
    <w:rsid w:val="00A80624"/>
    <w:rsid w:val="00A80ACE"/>
    <w:rsid w:val="00A80F71"/>
    <w:rsid w:val="00A82D1F"/>
    <w:rsid w:val="00A83202"/>
    <w:rsid w:val="00A838D6"/>
    <w:rsid w:val="00A845A4"/>
    <w:rsid w:val="00A84B18"/>
    <w:rsid w:val="00A85AEC"/>
    <w:rsid w:val="00A85D29"/>
    <w:rsid w:val="00A85D74"/>
    <w:rsid w:val="00A8646B"/>
    <w:rsid w:val="00A8670D"/>
    <w:rsid w:val="00A86959"/>
    <w:rsid w:val="00A86CD4"/>
    <w:rsid w:val="00A86E11"/>
    <w:rsid w:val="00A86EF2"/>
    <w:rsid w:val="00A87A2B"/>
    <w:rsid w:val="00A9005B"/>
    <w:rsid w:val="00A91994"/>
    <w:rsid w:val="00A91D47"/>
    <w:rsid w:val="00A920F4"/>
    <w:rsid w:val="00A92E52"/>
    <w:rsid w:val="00A947C7"/>
    <w:rsid w:val="00A95C31"/>
    <w:rsid w:val="00A95C83"/>
    <w:rsid w:val="00A95E52"/>
    <w:rsid w:val="00A95FF8"/>
    <w:rsid w:val="00A9631B"/>
    <w:rsid w:val="00A9667A"/>
    <w:rsid w:val="00A96BC2"/>
    <w:rsid w:val="00AA00CE"/>
    <w:rsid w:val="00AA135C"/>
    <w:rsid w:val="00AA1A63"/>
    <w:rsid w:val="00AA1FDA"/>
    <w:rsid w:val="00AA28E2"/>
    <w:rsid w:val="00AA2C2C"/>
    <w:rsid w:val="00AA2F8D"/>
    <w:rsid w:val="00AA371D"/>
    <w:rsid w:val="00AA38B1"/>
    <w:rsid w:val="00AA574C"/>
    <w:rsid w:val="00AA6759"/>
    <w:rsid w:val="00AA6FE4"/>
    <w:rsid w:val="00AA7084"/>
    <w:rsid w:val="00AA7363"/>
    <w:rsid w:val="00AA7716"/>
    <w:rsid w:val="00AB0A35"/>
    <w:rsid w:val="00AB11C0"/>
    <w:rsid w:val="00AB19FA"/>
    <w:rsid w:val="00AB2B75"/>
    <w:rsid w:val="00AB310D"/>
    <w:rsid w:val="00AB392C"/>
    <w:rsid w:val="00AB3E3E"/>
    <w:rsid w:val="00AB71FC"/>
    <w:rsid w:val="00AB774D"/>
    <w:rsid w:val="00AB7C76"/>
    <w:rsid w:val="00AC19E3"/>
    <w:rsid w:val="00AC230A"/>
    <w:rsid w:val="00AC2554"/>
    <w:rsid w:val="00AC3238"/>
    <w:rsid w:val="00AC3BAD"/>
    <w:rsid w:val="00AC6A93"/>
    <w:rsid w:val="00AC6F5B"/>
    <w:rsid w:val="00AC7792"/>
    <w:rsid w:val="00AC79F0"/>
    <w:rsid w:val="00AD08B4"/>
    <w:rsid w:val="00AD19E5"/>
    <w:rsid w:val="00AD1DA3"/>
    <w:rsid w:val="00AD241A"/>
    <w:rsid w:val="00AD44A6"/>
    <w:rsid w:val="00AD44E2"/>
    <w:rsid w:val="00AD4607"/>
    <w:rsid w:val="00AD4706"/>
    <w:rsid w:val="00AD49D0"/>
    <w:rsid w:val="00AD5027"/>
    <w:rsid w:val="00AD61AC"/>
    <w:rsid w:val="00AD65CC"/>
    <w:rsid w:val="00AD7951"/>
    <w:rsid w:val="00AE012C"/>
    <w:rsid w:val="00AE0998"/>
    <w:rsid w:val="00AE0CB7"/>
    <w:rsid w:val="00AE1452"/>
    <w:rsid w:val="00AE1810"/>
    <w:rsid w:val="00AE28F3"/>
    <w:rsid w:val="00AE2D06"/>
    <w:rsid w:val="00AE3A90"/>
    <w:rsid w:val="00AE3D2F"/>
    <w:rsid w:val="00AE508F"/>
    <w:rsid w:val="00AE5CFB"/>
    <w:rsid w:val="00AE692A"/>
    <w:rsid w:val="00AF00FD"/>
    <w:rsid w:val="00AF1266"/>
    <w:rsid w:val="00AF1C9C"/>
    <w:rsid w:val="00AF23EC"/>
    <w:rsid w:val="00AF2B60"/>
    <w:rsid w:val="00AF2DEE"/>
    <w:rsid w:val="00AF3DD7"/>
    <w:rsid w:val="00AF3FB7"/>
    <w:rsid w:val="00AF3FC9"/>
    <w:rsid w:val="00AF4CE3"/>
    <w:rsid w:val="00AF5DB7"/>
    <w:rsid w:val="00AF6C8C"/>
    <w:rsid w:val="00AF6DFB"/>
    <w:rsid w:val="00AF7265"/>
    <w:rsid w:val="00B001D3"/>
    <w:rsid w:val="00B010D0"/>
    <w:rsid w:val="00B019AB"/>
    <w:rsid w:val="00B02894"/>
    <w:rsid w:val="00B047C8"/>
    <w:rsid w:val="00B0594E"/>
    <w:rsid w:val="00B05FA9"/>
    <w:rsid w:val="00B071D0"/>
    <w:rsid w:val="00B0787F"/>
    <w:rsid w:val="00B10DE0"/>
    <w:rsid w:val="00B12283"/>
    <w:rsid w:val="00B137E5"/>
    <w:rsid w:val="00B1392E"/>
    <w:rsid w:val="00B13A28"/>
    <w:rsid w:val="00B14921"/>
    <w:rsid w:val="00B14A36"/>
    <w:rsid w:val="00B16C4A"/>
    <w:rsid w:val="00B173D8"/>
    <w:rsid w:val="00B20EF8"/>
    <w:rsid w:val="00B21F91"/>
    <w:rsid w:val="00B25FD1"/>
    <w:rsid w:val="00B26454"/>
    <w:rsid w:val="00B305A3"/>
    <w:rsid w:val="00B33004"/>
    <w:rsid w:val="00B34088"/>
    <w:rsid w:val="00B34463"/>
    <w:rsid w:val="00B349E8"/>
    <w:rsid w:val="00B358AB"/>
    <w:rsid w:val="00B3605C"/>
    <w:rsid w:val="00B362A1"/>
    <w:rsid w:val="00B36329"/>
    <w:rsid w:val="00B36C0B"/>
    <w:rsid w:val="00B36FAD"/>
    <w:rsid w:val="00B4053C"/>
    <w:rsid w:val="00B408BB"/>
    <w:rsid w:val="00B40DF0"/>
    <w:rsid w:val="00B411E5"/>
    <w:rsid w:val="00B4198A"/>
    <w:rsid w:val="00B41A2B"/>
    <w:rsid w:val="00B41BC4"/>
    <w:rsid w:val="00B4292D"/>
    <w:rsid w:val="00B431E4"/>
    <w:rsid w:val="00B43392"/>
    <w:rsid w:val="00B43FB9"/>
    <w:rsid w:val="00B4516C"/>
    <w:rsid w:val="00B46B15"/>
    <w:rsid w:val="00B47194"/>
    <w:rsid w:val="00B52579"/>
    <w:rsid w:val="00B53C37"/>
    <w:rsid w:val="00B5424A"/>
    <w:rsid w:val="00B547C1"/>
    <w:rsid w:val="00B54EE4"/>
    <w:rsid w:val="00B556A0"/>
    <w:rsid w:val="00B55996"/>
    <w:rsid w:val="00B55DC8"/>
    <w:rsid w:val="00B560CC"/>
    <w:rsid w:val="00B56D2D"/>
    <w:rsid w:val="00B573AD"/>
    <w:rsid w:val="00B6053F"/>
    <w:rsid w:val="00B611DD"/>
    <w:rsid w:val="00B620F2"/>
    <w:rsid w:val="00B622B0"/>
    <w:rsid w:val="00B623CF"/>
    <w:rsid w:val="00B62B8B"/>
    <w:rsid w:val="00B62CF9"/>
    <w:rsid w:val="00B62E3A"/>
    <w:rsid w:val="00B62FA0"/>
    <w:rsid w:val="00B63FB0"/>
    <w:rsid w:val="00B64221"/>
    <w:rsid w:val="00B6444A"/>
    <w:rsid w:val="00B64C02"/>
    <w:rsid w:val="00B6572A"/>
    <w:rsid w:val="00B6598F"/>
    <w:rsid w:val="00B6624F"/>
    <w:rsid w:val="00B66B91"/>
    <w:rsid w:val="00B66EE0"/>
    <w:rsid w:val="00B678A3"/>
    <w:rsid w:val="00B67F47"/>
    <w:rsid w:val="00B71411"/>
    <w:rsid w:val="00B723BD"/>
    <w:rsid w:val="00B72933"/>
    <w:rsid w:val="00B7314A"/>
    <w:rsid w:val="00B7396E"/>
    <w:rsid w:val="00B73CBB"/>
    <w:rsid w:val="00B748E6"/>
    <w:rsid w:val="00B76A4B"/>
    <w:rsid w:val="00B8062F"/>
    <w:rsid w:val="00B80BF9"/>
    <w:rsid w:val="00B8264A"/>
    <w:rsid w:val="00B8678D"/>
    <w:rsid w:val="00B87A7D"/>
    <w:rsid w:val="00B909D6"/>
    <w:rsid w:val="00B90A06"/>
    <w:rsid w:val="00B90CDB"/>
    <w:rsid w:val="00B91D53"/>
    <w:rsid w:val="00B92FBF"/>
    <w:rsid w:val="00B93AAE"/>
    <w:rsid w:val="00B93E4C"/>
    <w:rsid w:val="00B941B6"/>
    <w:rsid w:val="00B94663"/>
    <w:rsid w:val="00B94CCD"/>
    <w:rsid w:val="00B957D9"/>
    <w:rsid w:val="00B95815"/>
    <w:rsid w:val="00B95CCA"/>
    <w:rsid w:val="00B964AE"/>
    <w:rsid w:val="00B9754C"/>
    <w:rsid w:val="00BA2DBB"/>
    <w:rsid w:val="00BA467E"/>
    <w:rsid w:val="00BA4AF8"/>
    <w:rsid w:val="00BA60F6"/>
    <w:rsid w:val="00BA70F7"/>
    <w:rsid w:val="00BB032D"/>
    <w:rsid w:val="00BB045A"/>
    <w:rsid w:val="00BB08D5"/>
    <w:rsid w:val="00BB21F7"/>
    <w:rsid w:val="00BB405C"/>
    <w:rsid w:val="00BB56AA"/>
    <w:rsid w:val="00BB5F33"/>
    <w:rsid w:val="00BB669D"/>
    <w:rsid w:val="00BB690C"/>
    <w:rsid w:val="00BC1F76"/>
    <w:rsid w:val="00BC1FA9"/>
    <w:rsid w:val="00BC3C46"/>
    <w:rsid w:val="00BC49B4"/>
    <w:rsid w:val="00BC5501"/>
    <w:rsid w:val="00BC5878"/>
    <w:rsid w:val="00BC58FD"/>
    <w:rsid w:val="00BC5ACE"/>
    <w:rsid w:val="00BC5B20"/>
    <w:rsid w:val="00BC6D0F"/>
    <w:rsid w:val="00BD09FC"/>
    <w:rsid w:val="00BD0A00"/>
    <w:rsid w:val="00BD27E3"/>
    <w:rsid w:val="00BD28B2"/>
    <w:rsid w:val="00BD2E89"/>
    <w:rsid w:val="00BD3EB7"/>
    <w:rsid w:val="00BD4228"/>
    <w:rsid w:val="00BD4F4D"/>
    <w:rsid w:val="00BD5053"/>
    <w:rsid w:val="00BD62B0"/>
    <w:rsid w:val="00BD70D7"/>
    <w:rsid w:val="00BD7648"/>
    <w:rsid w:val="00BE0E21"/>
    <w:rsid w:val="00BE1162"/>
    <w:rsid w:val="00BE390C"/>
    <w:rsid w:val="00BE6E53"/>
    <w:rsid w:val="00BE7C89"/>
    <w:rsid w:val="00BF020A"/>
    <w:rsid w:val="00BF1133"/>
    <w:rsid w:val="00BF1498"/>
    <w:rsid w:val="00BF16A9"/>
    <w:rsid w:val="00BF197E"/>
    <w:rsid w:val="00BF3068"/>
    <w:rsid w:val="00BF35D5"/>
    <w:rsid w:val="00BF45A3"/>
    <w:rsid w:val="00BF4F47"/>
    <w:rsid w:val="00BF553E"/>
    <w:rsid w:val="00BF69B1"/>
    <w:rsid w:val="00BF715B"/>
    <w:rsid w:val="00C004F8"/>
    <w:rsid w:val="00C01C18"/>
    <w:rsid w:val="00C026B5"/>
    <w:rsid w:val="00C02DC3"/>
    <w:rsid w:val="00C03406"/>
    <w:rsid w:val="00C03D09"/>
    <w:rsid w:val="00C03F3C"/>
    <w:rsid w:val="00C0468B"/>
    <w:rsid w:val="00C058E8"/>
    <w:rsid w:val="00C05A36"/>
    <w:rsid w:val="00C066CE"/>
    <w:rsid w:val="00C06CDA"/>
    <w:rsid w:val="00C07A61"/>
    <w:rsid w:val="00C07A8F"/>
    <w:rsid w:val="00C07ED7"/>
    <w:rsid w:val="00C07F8E"/>
    <w:rsid w:val="00C1145C"/>
    <w:rsid w:val="00C116D2"/>
    <w:rsid w:val="00C11C16"/>
    <w:rsid w:val="00C12A45"/>
    <w:rsid w:val="00C12E9E"/>
    <w:rsid w:val="00C12F15"/>
    <w:rsid w:val="00C12FA3"/>
    <w:rsid w:val="00C148EC"/>
    <w:rsid w:val="00C14912"/>
    <w:rsid w:val="00C14E45"/>
    <w:rsid w:val="00C1673F"/>
    <w:rsid w:val="00C16D43"/>
    <w:rsid w:val="00C16F0B"/>
    <w:rsid w:val="00C172B2"/>
    <w:rsid w:val="00C17301"/>
    <w:rsid w:val="00C20E0D"/>
    <w:rsid w:val="00C2148E"/>
    <w:rsid w:val="00C214C5"/>
    <w:rsid w:val="00C217E7"/>
    <w:rsid w:val="00C218FE"/>
    <w:rsid w:val="00C21965"/>
    <w:rsid w:val="00C233F1"/>
    <w:rsid w:val="00C23DD0"/>
    <w:rsid w:val="00C255D2"/>
    <w:rsid w:val="00C263D7"/>
    <w:rsid w:val="00C2647A"/>
    <w:rsid w:val="00C2688A"/>
    <w:rsid w:val="00C27011"/>
    <w:rsid w:val="00C27089"/>
    <w:rsid w:val="00C308BD"/>
    <w:rsid w:val="00C30B4F"/>
    <w:rsid w:val="00C30C3E"/>
    <w:rsid w:val="00C322B0"/>
    <w:rsid w:val="00C32737"/>
    <w:rsid w:val="00C33443"/>
    <w:rsid w:val="00C33A0A"/>
    <w:rsid w:val="00C34042"/>
    <w:rsid w:val="00C36366"/>
    <w:rsid w:val="00C365B9"/>
    <w:rsid w:val="00C37619"/>
    <w:rsid w:val="00C4052A"/>
    <w:rsid w:val="00C41AD3"/>
    <w:rsid w:val="00C41F5D"/>
    <w:rsid w:val="00C4269F"/>
    <w:rsid w:val="00C42A95"/>
    <w:rsid w:val="00C43896"/>
    <w:rsid w:val="00C461EA"/>
    <w:rsid w:val="00C46E88"/>
    <w:rsid w:val="00C5021F"/>
    <w:rsid w:val="00C50EFE"/>
    <w:rsid w:val="00C5190A"/>
    <w:rsid w:val="00C52491"/>
    <w:rsid w:val="00C528A1"/>
    <w:rsid w:val="00C53114"/>
    <w:rsid w:val="00C535F8"/>
    <w:rsid w:val="00C5405B"/>
    <w:rsid w:val="00C541BF"/>
    <w:rsid w:val="00C54C33"/>
    <w:rsid w:val="00C54DA8"/>
    <w:rsid w:val="00C55BA1"/>
    <w:rsid w:val="00C57779"/>
    <w:rsid w:val="00C578A2"/>
    <w:rsid w:val="00C60DB6"/>
    <w:rsid w:val="00C62660"/>
    <w:rsid w:val="00C6295C"/>
    <w:rsid w:val="00C70026"/>
    <w:rsid w:val="00C7022B"/>
    <w:rsid w:val="00C70F49"/>
    <w:rsid w:val="00C7108F"/>
    <w:rsid w:val="00C7156E"/>
    <w:rsid w:val="00C7317A"/>
    <w:rsid w:val="00C74BD8"/>
    <w:rsid w:val="00C7763C"/>
    <w:rsid w:val="00C778A8"/>
    <w:rsid w:val="00C77ECE"/>
    <w:rsid w:val="00C80392"/>
    <w:rsid w:val="00C80434"/>
    <w:rsid w:val="00C8055E"/>
    <w:rsid w:val="00C81614"/>
    <w:rsid w:val="00C901EA"/>
    <w:rsid w:val="00C90736"/>
    <w:rsid w:val="00C9129B"/>
    <w:rsid w:val="00C92AF3"/>
    <w:rsid w:val="00C93259"/>
    <w:rsid w:val="00C939CF"/>
    <w:rsid w:val="00C9491A"/>
    <w:rsid w:val="00C94BFB"/>
    <w:rsid w:val="00C94CDD"/>
    <w:rsid w:val="00C950A1"/>
    <w:rsid w:val="00C966BE"/>
    <w:rsid w:val="00CA0200"/>
    <w:rsid w:val="00CA0D3F"/>
    <w:rsid w:val="00CA2530"/>
    <w:rsid w:val="00CA2DE1"/>
    <w:rsid w:val="00CA4E45"/>
    <w:rsid w:val="00CA588B"/>
    <w:rsid w:val="00CA6C71"/>
    <w:rsid w:val="00CA7611"/>
    <w:rsid w:val="00CA79C2"/>
    <w:rsid w:val="00CA7D4D"/>
    <w:rsid w:val="00CB0BA8"/>
    <w:rsid w:val="00CB0D3E"/>
    <w:rsid w:val="00CB2303"/>
    <w:rsid w:val="00CB2672"/>
    <w:rsid w:val="00CB2936"/>
    <w:rsid w:val="00CB3FE4"/>
    <w:rsid w:val="00CB4474"/>
    <w:rsid w:val="00CB6A66"/>
    <w:rsid w:val="00CB7EA1"/>
    <w:rsid w:val="00CC1CD4"/>
    <w:rsid w:val="00CC1D62"/>
    <w:rsid w:val="00CC220B"/>
    <w:rsid w:val="00CC2592"/>
    <w:rsid w:val="00CC2AE1"/>
    <w:rsid w:val="00CC400D"/>
    <w:rsid w:val="00CC5815"/>
    <w:rsid w:val="00CC6EF6"/>
    <w:rsid w:val="00CD00BA"/>
    <w:rsid w:val="00CD1844"/>
    <w:rsid w:val="00CD2828"/>
    <w:rsid w:val="00CD30CF"/>
    <w:rsid w:val="00CD4C0C"/>
    <w:rsid w:val="00CD4FF8"/>
    <w:rsid w:val="00CD5E36"/>
    <w:rsid w:val="00CD6DC4"/>
    <w:rsid w:val="00CD7B5A"/>
    <w:rsid w:val="00CD7BE7"/>
    <w:rsid w:val="00CE39D4"/>
    <w:rsid w:val="00CE3A8D"/>
    <w:rsid w:val="00CE5450"/>
    <w:rsid w:val="00CE5837"/>
    <w:rsid w:val="00CE6717"/>
    <w:rsid w:val="00CE7C64"/>
    <w:rsid w:val="00CF1E29"/>
    <w:rsid w:val="00CF25A8"/>
    <w:rsid w:val="00CF49B8"/>
    <w:rsid w:val="00CF4F57"/>
    <w:rsid w:val="00CF60E1"/>
    <w:rsid w:val="00CF6AE8"/>
    <w:rsid w:val="00D000D6"/>
    <w:rsid w:val="00D0085E"/>
    <w:rsid w:val="00D03A47"/>
    <w:rsid w:val="00D03C2F"/>
    <w:rsid w:val="00D060A1"/>
    <w:rsid w:val="00D06898"/>
    <w:rsid w:val="00D075AB"/>
    <w:rsid w:val="00D07A16"/>
    <w:rsid w:val="00D100D3"/>
    <w:rsid w:val="00D10A8F"/>
    <w:rsid w:val="00D10F8B"/>
    <w:rsid w:val="00D11AD5"/>
    <w:rsid w:val="00D1259D"/>
    <w:rsid w:val="00D127DB"/>
    <w:rsid w:val="00D129BB"/>
    <w:rsid w:val="00D12C44"/>
    <w:rsid w:val="00D12F37"/>
    <w:rsid w:val="00D1347C"/>
    <w:rsid w:val="00D14765"/>
    <w:rsid w:val="00D15043"/>
    <w:rsid w:val="00D154D6"/>
    <w:rsid w:val="00D158B6"/>
    <w:rsid w:val="00D16226"/>
    <w:rsid w:val="00D16E36"/>
    <w:rsid w:val="00D17027"/>
    <w:rsid w:val="00D2285D"/>
    <w:rsid w:val="00D24178"/>
    <w:rsid w:val="00D25EE4"/>
    <w:rsid w:val="00D26094"/>
    <w:rsid w:val="00D260A9"/>
    <w:rsid w:val="00D31043"/>
    <w:rsid w:val="00D31C26"/>
    <w:rsid w:val="00D31C3E"/>
    <w:rsid w:val="00D34F1F"/>
    <w:rsid w:val="00D361A0"/>
    <w:rsid w:val="00D36858"/>
    <w:rsid w:val="00D3688B"/>
    <w:rsid w:val="00D37620"/>
    <w:rsid w:val="00D3781E"/>
    <w:rsid w:val="00D40FD8"/>
    <w:rsid w:val="00D41491"/>
    <w:rsid w:val="00D414C0"/>
    <w:rsid w:val="00D433C2"/>
    <w:rsid w:val="00D43AC9"/>
    <w:rsid w:val="00D44430"/>
    <w:rsid w:val="00D44CC8"/>
    <w:rsid w:val="00D461A7"/>
    <w:rsid w:val="00D46711"/>
    <w:rsid w:val="00D4689F"/>
    <w:rsid w:val="00D4691C"/>
    <w:rsid w:val="00D47F86"/>
    <w:rsid w:val="00D5054B"/>
    <w:rsid w:val="00D5154D"/>
    <w:rsid w:val="00D52DF6"/>
    <w:rsid w:val="00D53822"/>
    <w:rsid w:val="00D53D2F"/>
    <w:rsid w:val="00D54942"/>
    <w:rsid w:val="00D55212"/>
    <w:rsid w:val="00D55AA7"/>
    <w:rsid w:val="00D55F86"/>
    <w:rsid w:val="00D56126"/>
    <w:rsid w:val="00D5614F"/>
    <w:rsid w:val="00D56DAF"/>
    <w:rsid w:val="00D5789C"/>
    <w:rsid w:val="00D57AEF"/>
    <w:rsid w:val="00D57FA2"/>
    <w:rsid w:val="00D60EC7"/>
    <w:rsid w:val="00D618AB"/>
    <w:rsid w:val="00D63396"/>
    <w:rsid w:val="00D63EFE"/>
    <w:rsid w:val="00D64EC9"/>
    <w:rsid w:val="00D65A30"/>
    <w:rsid w:val="00D66F80"/>
    <w:rsid w:val="00D677C4"/>
    <w:rsid w:val="00D67DAC"/>
    <w:rsid w:val="00D702BB"/>
    <w:rsid w:val="00D71C18"/>
    <w:rsid w:val="00D72FC3"/>
    <w:rsid w:val="00D76B18"/>
    <w:rsid w:val="00D77506"/>
    <w:rsid w:val="00D77704"/>
    <w:rsid w:val="00D77B91"/>
    <w:rsid w:val="00D82EA9"/>
    <w:rsid w:val="00D87220"/>
    <w:rsid w:val="00D87CAA"/>
    <w:rsid w:val="00D903BB"/>
    <w:rsid w:val="00D911A6"/>
    <w:rsid w:val="00D9186A"/>
    <w:rsid w:val="00D92727"/>
    <w:rsid w:val="00D92798"/>
    <w:rsid w:val="00D92F1D"/>
    <w:rsid w:val="00D944E0"/>
    <w:rsid w:val="00D95554"/>
    <w:rsid w:val="00D95927"/>
    <w:rsid w:val="00D9595F"/>
    <w:rsid w:val="00D96D2E"/>
    <w:rsid w:val="00D96E8B"/>
    <w:rsid w:val="00D97661"/>
    <w:rsid w:val="00DA0219"/>
    <w:rsid w:val="00DA15E4"/>
    <w:rsid w:val="00DA21E8"/>
    <w:rsid w:val="00DA2E1E"/>
    <w:rsid w:val="00DA30FD"/>
    <w:rsid w:val="00DA418F"/>
    <w:rsid w:val="00DA4324"/>
    <w:rsid w:val="00DA4739"/>
    <w:rsid w:val="00DA673A"/>
    <w:rsid w:val="00DA69E8"/>
    <w:rsid w:val="00DA6B58"/>
    <w:rsid w:val="00DA7518"/>
    <w:rsid w:val="00DB00F0"/>
    <w:rsid w:val="00DB08DD"/>
    <w:rsid w:val="00DB1C71"/>
    <w:rsid w:val="00DB263C"/>
    <w:rsid w:val="00DB3D01"/>
    <w:rsid w:val="00DB42D8"/>
    <w:rsid w:val="00DB4487"/>
    <w:rsid w:val="00DB46C4"/>
    <w:rsid w:val="00DB4C19"/>
    <w:rsid w:val="00DB5603"/>
    <w:rsid w:val="00DB5B4B"/>
    <w:rsid w:val="00DB5B60"/>
    <w:rsid w:val="00DB60A8"/>
    <w:rsid w:val="00DB629C"/>
    <w:rsid w:val="00DB6AB8"/>
    <w:rsid w:val="00DB7500"/>
    <w:rsid w:val="00DC0D42"/>
    <w:rsid w:val="00DC1338"/>
    <w:rsid w:val="00DC1491"/>
    <w:rsid w:val="00DC28D3"/>
    <w:rsid w:val="00DC3E47"/>
    <w:rsid w:val="00DC413D"/>
    <w:rsid w:val="00DC4ADC"/>
    <w:rsid w:val="00DC52E8"/>
    <w:rsid w:val="00DC671A"/>
    <w:rsid w:val="00DC6FC2"/>
    <w:rsid w:val="00DC7165"/>
    <w:rsid w:val="00DC7990"/>
    <w:rsid w:val="00DC7BDA"/>
    <w:rsid w:val="00DD04C6"/>
    <w:rsid w:val="00DD0857"/>
    <w:rsid w:val="00DD0B26"/>
    <w:rsid w:val="00DD2073"/>
    <w:rsid w:val="00DD24DD"/>
    <w:rsid w:val="00DD3DA0"/>
    <w:rsid w:val="00DD5999"/>
    <w:rsid w:val="00DD7B01"/>
    <w:rsid w:val="00DD7F76"/>
    <w:rsid w:val="00DE0066"/>
    <w:rsid w:val="00DE1133"/>
    <w:rsid w:val="00DE2DB3"/>
    <w:rsid w:val="00DE4EF6"/>
    <w:rsid w:val="00DE4F0A"/>
    <w:rsid w:val="00DE56A1"/>
    <w:rsid w:val="00DE6920"/>
    <w:rsid w:val="00DE76AF"/>
    <w:rsid w:val="00DF027B"/>
    <w:rsid w:val="00DF108C"/>
    <w:rsid w:val="00DF1B30"/>
    <w:rsid w:val="00DF26ED"/>
    <w:rsid w:val="00DF3EE7"/>
    <w:rsid w:val="00DF4C54"/>
    <w:rsid w:val="00DF55C0"/>
    <w:rsid w:val="00DF5DB5"/>
    <w:rsid w:val="00E00D1D"/>
    <w:rsid w:val="00E0183D"/>
    <w:rsid w:val="00E02D2F"/>
    <w:rsid w:val="00E03EE2"/>
    <w:rsid w:val="00E04382"/>
    <w:rsid w:val="00E043A3"/>
    <w:rsid w:val="00E045DE"/>
    <w:rsid w:val="00E049F2"/>
    <w:rsid w:val="00E04E76"/>
    <w:rsid w:val="00E055B9"/>
    <w:rsid w:val="00E05694"/>
    <w:rsid w:val="00E070F3"/>
    <w:rsid w:val="00E110A6"/>
    <w:rsid w:val="00E11D2E"/>
    <w:rsid w:val="00E135A0"/>
    <w:rsid w:val="00E13C16"/>
    <w:rsid w:val="00E13D90"/>
    <w:rsid w:val="00E14BAF"/>
    <w:rsid w:val="00E151CA"/>
    <w:rsid w:val="00E20238"/>
    <w:rsid w:val="00E21508"/>
    <w:rsid w:val="00E21A53"/>
    <w:rsid w:val="00E21E86"/>
    <w:rsid w:val="00E22A6F"/>
    <w:rsid w:val="00E22F39"/>
    <w:rsid w:val="00E26241"/>
    <w:rsid w:val="00E27795"/>
    <w:rsid w:val="00E27978"/>
    <w:rsid w:val="00E300FB"/>
    <w:rsid w:val="00E33200"/>
    <w:rsid w:val="00E35AAE"/>
    <w:rsid w:val="00E35AEB"/>
    <w:rsid w:val="00E36E41"/>
    <w:rsid w:val="00E4229A"/>
    <w:rsid w:val="00E428C8"/>
    <w:rsid w:val="00E437DA"/>
    <w:rsid w:val="00E439BD"/>
    <w:rsid w:val="00E46192"/>
    <w:rsid w:val="00E4679A"/>
    <w:rsid w:val="00E4766B"/>
    <w:rsid w:val="00E47746"/>
    <w:rsid w:val="00E47A77"/>
    <w:rsid w:val="00E501D4"/>
    <w:rsid w:val="00E50218"/>
    <w:rsid w:val="00E50C3D"/>
    <w:rsid w:val="00E514FB"/>
    <w:rsid w:val="00E51AE9"/>
    <w:rsid w:val="00E52950"/>
    <w:rsid w:val="00E530F6"/>
    <w:rsid w:val="00E5317D"/>
    <w:rsid w:val="00E556C8"/>
    <w:rsid w:val="00E55B8D"/>
    <w:rsid w:val="00E56DA8"/>
    <w:rsid w:val="00E603D4"/>
    <w:rsid w:val="00E617A3"/>
    <w:rsid w:val="00E627F8"/>
    <w:rsid w:val="00E638F3"/>
    <w:rsid w:val="00E63FC2"/>
    <w:rsid w:val="00E64AC7"/>
    <w:rsid w:val="00E64EA1"/>
    <w:rsid w:val="00E64F2D"/>
    <w:rsid w:val="00E65B85"/>
    <w:rsid w:val="00E67BDF"/>
    <w:rsid w:val="00E72580"/>
    <w:rsid w:val="00E73F09"/>
    <w:rsid w:val="00E762AD"/>
    <w:rsid w:val="00E76918"/>
    <w:rsid w:val="00E76DD3"/>
    <w:rsid w:val="00E77CBB"/>
    <w:rsid w:val="00E77D0E"/>
    <w:rsid w:val="00E80D89"/>
    <w:rsid w:val="00E82830"/>
    <w:rsid w:val="00E82F3F"/>
    <w:rsid w:val="00E831A6"/>
    <w:rsid w:val="00E85DD3"/>
    <w:rsid w:val="00E87E74"/>
    <w:rsid w:val="00E91FC7"/>
    <w:rsid w:val="00E92968"/>
    <w:rsid w:val="00E94632"/>
    <w:rsid w:val="00E95404"/>
    <w:rsid w:val="00E95655"/>
    <w:rsid w:val="00E96009"/>
    <w:rsid w:val="00E9610F"/>
    <w:rsid w:val="00E961BC"/>
    <w:rsid w:val="00E965E9"/>
    <w:rsid w:val="00E96A1C"/>
    <w:rsid w:val="00E9747B"/>
    <w:rsid w:val="00EA0224"/>
    <w:rsid w:val="00EA03CD"/>
    <w:rsid w:val="00EA0A71"/>
    <w:rsid w:val="00EA1A7E"/>
    <w:rsid w:val="00EA31AF"/>
    <w:rsid w:val="00EA39C7"/>
    <w:rsid w:val="00EA3C8B"/>
    <w:rsid w:val="00EA5514"/>
    <w:rsid w:val="00EA637F"/>
    <w:rsid w:val="00EB11FF"/>
    <w:rsid w:val="00EB17C0"/>
    <w:rsid w:val="00EB248C"/>
    <w:rsid w:val="00EB2C38"/>
    <w:rsid w:val="00EB2E53"/>
    <w:rsid w:val="00EB35DF"/>
    <w:rsid w:val="00EB573B"/>
    <w:rsid w:val="00EB61C8"/>
    <w:rsid w:val="00EB6C86"/>
    <w:rsid w:val="00EB7231"/>
    <w:rsid w:val="00EB7239"/>
    <w:rsid w:val="00EB7A07"/>
    <w:rsid w:val="00EC170F"/>
    <w:rsid w:val="00EC19EB"/>
    <w:rsid w:val="00EC2A57"/>
    <w:rsid w:val="00EC2B38"/>
    <w:rsid w:val="00EC2CBD"/>
    <w:rsid w:val="00EC305C"/>
    <w:rsid w:val="00EC3660"/>
    <w:rsid w:val="00EC3B86"/>
    <w:rsid w:val="00EC3D45"/>
    <w:rsid w:val="00EC4D31"/>
    <w:rsid w:val="00EC5058"/>
    <w:rsid w:val="00EC5BB9"/>
    <w:rsid w:val="00EC6DCF"/>
    <w:rsid w:val="00EC7819"/>
    <w:rsid w:val="00EC792F"/>
    <w:rsid w:val="00ED0A08"/>
    <w:rsid w:val="00ED28B4"/>
    <w:rsid w:val="00ED4DAF"/>
    <w:rsid w:val="00ED577F"/>
    <w:rsid w:val="00EE10E2"/>
    <w:rsid w:val="00EE2998"/>
    <w:rsid w:val="00EE2D0F"/>
    <w:rsid w:val="00EE58AC"/>
    <w:rsid w:val="00EE61B2"/>
    <w:rsid w:val="00EF2159"/>
    <w:rsid w:val="00EF29B5"/>
    <w:rsid w:val="00EF32DF"/>
    <w:rsid w:val="00EF3811"/>
    <w:rsid w:val="00EF3969"/>
    <w:rsid w:val="00EF3B5E"/>
    <w:rsid w:val="00EF593B"/>
    <w:rsid w:val="00EF65D9"/>
    <w:rsid w:val="00EF6BA6"/>
    <w:rsid w:val="00EF6CD2"/>
    <w:rsid w:val="00EF6DA4"/>
    <w:rsid w:val="00F0009C"/>
    <w:rsid w:val="00F002DB"/>
    <w:rsid w:val="00F03038"/>
    <w:rsid w:val="00F0311B"/>
    <w:rsid w:val="00F035A9"/>
    <w:rsid w:val="00F03AE1"/>
    <w:rsid w:val="00F03CBC"/>
    <w:rsid w:val="00F050F9"/>
    <w:rsid w:val="00F05310"/>
    <w:rsid w:val="00F060AF"/>
    <w:rsid w:val="00F0679C"/>
    <w:rsid w:val="00F06AFC"/>
    <w:rsid w:val="00F06E29"/>
    <w:rsid w:val="00F070D6"/>
    <w:rsid w:val="00F10647"/>
    <w:rsid w:val="00F10690"/>
    <w:rsid w:val="00F11920"/>
    <w:rsid w:val="00F11CBA"/>
    <w:rsid w:val="00F1386D"/>
    <w:rsid w:val="00F141F4"/>
    <w:rsid w:val="00F144B9"/>
    <w:rsid w:val="00F156BA"/>
    <w:rsid w:val="00F15DF2"/>
    <w:rsid w:val="00F15FA0"/>
    <w:rsid w:val="00F16B29"/>
    <w:rsid w:val="00F16C62"/>
    <w:rsid w:val="00F21C44"/>
    <w:rsid w:val="00F22730"/>
    <w:rsid w:val="00F23F96"/>
    <w:rsid w:val="00F249D2"/>
    <w:rsid w:val="00F24C6B"/>
    <w:rsid w:val="00F263BD"/>
    <w:rsid w:val="00F3029D"/>
    <w:rsid w:val="00F308CD"/>
    <w:rsid w:val="00F3106C"/>
    <w:rsid w:val="00F31C09"/>
    <w:rsid w:val="00F32CC4"/>
    <w:rsid w:val="00F33211"/>
    <w:rsid w:val="00F342E0"/>
    <w:rsid w:val="00F36476"/>
    <w:rsid w:val="00F36CF5"/>
    <w:rsid w:val="00F36E35"/>
    <w:rsid w:val="00F37344"/>
    <w:rsid w:val="00F3734E"/>
    <w:rsid w:val="00F373F1"/>
    <w:rsid w:val="00F37D18"/>
    <w:rsid w:val="00F40871"/>
    <w:rsid w:val="00F4297E"/>
    <w:rsid w:val="00F42B1F"/>
    <w:rsid w:val="00F433C2"/>
    <w:rsid w:val="00F4358D"/>
    <w:rsid w:val="00F43D86"/>
    <w:rsid w:val="00F4460D"/>
    <w:rsid w:val="00F44C4A"/>
    <w:rsid w:val="00F45996"/>
    <w:rsid w:val="00F466BE"/>
    <w:rsid w:val="00F470AC"/>
    <w:rsid w:val="00F470D3"/>
    <w:rsid w:val="00F4739B"/>
    <w:rsid w:val="00F51076"/>
    <w:rsid w:val="00F51998"/>
    <w:rsid w:val="00F51F42"/>
    <w:rsid w:val="00F52A8D"/>
    <w:rsid w:val="00F53E57"/>
    <w:rsid w:val="00F54DDE"/>
    <w:rsid w:val="00F55CDE"/>
    <w:rsid w:val="00F55F87"/>
    <w:rsid w:val="00F5661A"/>
    <w:rsid w:val="00F57484"/>
    <w:rsid w:val="00F577AF"/>
    <w:rsid w:val="00F57FCF"/>
    <w:rsid w:val="00F60990"/>
    <w:rsid w:val="00F61444"/>
    <w:rsid w:val="00F61712"/>
    <w:rsid w:val="00F62E63"/>
    <w:rsid w:val="00F6453C"/>
    <w:rsid w:val="00F6469C"/>
    <w:rsid w:val="00F64873"/>
    <w:rsid w:val="00F651AB"/>
    <w:rsid w:val="00F65975"/>
    <w:rsid w:val="00F6602E"/>
    <w:rsid w:val="00F67734"/>
    <w:rsid w:val="00F72865"/>
    <w:rsid w:val="00F72A64"/>
    <w:rsid w:val="00F74374"/>
    <w:rsid w:val="00F75C44"/>
    <w:rsid w:val="00F7643D"/>
    <w:rsid w:val="00F764A5"/>
    <w:rsid w:val="00F77002"/>
    <w:rsid w:val="00F7713F"/>
    <w:rsid w:val="00F81F07"/>
    <w:rsid w:val="00F831CE"/>
    <w:rsid w:val="00F8380F"/>
    <w:rsid w:val="00F83C19"/>
    <w:rsid w:val="00F84222"/>
    <w:rsid w:val="00F8713F"/>
    <w:rsid w:val="00F91888"/>
    <w:rsid w:val="00F9216B"/>
    <w:rsid w:val="00F92C99"/>
    <w:rsid w:val="00F95BC2"/>
    <w:rsid w:val="00F960D0"/>
    <w:rsid w:val="00F97562"/>
    <w:rsid w:val="00FA086A"/>
    <w:rsid w:val="00FA0D19"/>
    <w:rsid w:val="00FA2592"/>
    <w:rsid w:val="00FA2A55"/>
    <w:rsid w:val="00FA3D25"/>
    <w:rsid w:val="00FA4C29"/>
    <w:rsid w:val="00FA51C8"/>
    <w:rsid w:val="00FA58A8"/>
    <w:rsid w:val="00FA5B5F"/>
    <w:rsid w:val="00FA5F63"/>
    <w:rsid w:val="00FB0BC7"/>
    <w:rsid w:val="00FB2079"/>
    <w:rsid w:val="00FB4765"/>
    <w:rsid w:val="00FB674C"/>
    <w:rsid w:val="00FB73A9"/>
    <w:rsid w:val="00FC2469"/>
    <w:rsid w:val="00FC246E"/>
    <w:rsid w:val="00FC2982"/>
    <w:rsid w:val="00FC2F43"/>
    <w:rsid w:val="00FC3498"/>
    <w:rsid w:val="00FC4431"/>
    <w:rsid w:val="00FC4C3D"/>
    <w:rsid w:val="00FC7B86"/>
    <w:rsid w:val="00FC7FF1"/>
    <w:rsid w:val="00FD18FE"/>
    <w:rsid w:val="00FD3094"/>
    <w:rsid w:val="00FD4219"/>
    <w:rsid w:val="00FD5420"/>
    <w:rsid w:val="00FD5C30"/>
    <w:rsid w:val="00FD79EC"/>
    <w:rsid w:val="00FD7A19"/>
    <w:rsid w:val="00FE002C"/>
    <w:rsid w:val="00FE0E04"/>
    <w:rsid w:val="00FE1C6D"/>
    <w:rsid w:val="00FE3CEC"/>
    <w:rsid w:val="00FF0127"/>
    <w:rsid w:val="00FF020A"/>
    <w:rsid w:val="00FF07DF"/>
    <w:rsid w:val="00FF0BCA"/>
    <w:rsid w:val="00FF289C"/>
    <w:rsid w:val="00FF2AF7"/>
    <w:rsid w:val="00FF3961"/>
    <w:rsid w:val="00FF3B54"/>
    <w:rsid w:val="00FF4D80"/>
    <w:rsid w:val="00FF50A9"/>
    <w:rsid w:val="00FF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docId w15:val="{63FF87B5-CF09-4F70-9D19-FE7EF5AA7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9" w:unhideWhenUsed="1"/>
    <w:lsdException w:name="toc 2" w:semiHidden="1" w:uiPriority="9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835"/>
    <w:rPr>
      <w:sz w:val="24"/>
      <w:szCs w:val="24"/>
    </w:rPr>
  </w:style>
  <w:style w:type="paragraph" w:styleId="1">
    <w:name w:val="heading 1"/>
    <w:aliases w:val="Document Header1,H1,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Введение...,Б1,Б11"/>
    <w:basedOn w:val="a"/>
    <w:next w:val="a"/>
    <w:link w:val="10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eastAsia="Arial Unicode MS"/>
    </w:rPr>
  </w:style>
  <w:style w:type="paragraph" w:styleId="2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,2"/>
    <w:basedOn w:val="a"/>
    <w:next w:val="a"/>
    <w:qFormat/>
    <w:pPr>
      <w:keepNext/>
      <w:widowControl w:val="0"/>
      <w:outlineLvl w:val="1"/>
    </w:pPr>
    <w:rPr>
      <w:rFonts w:ascii="Arial" w:eastAsia="Calibri" w:hAnsi="Arial" w:cs="Arial"/>
      <w:b/>
      <w:sz w:val="22"/>
      <w:szCs w:val="28"/>
    </w:rPr>
  </w:style>
  <w:style w:type="paragraph" w:styleId="3">
    <w:name w:val="heading 3"/>
    <w:basedOn w:val="a"/>
    <w:next w:val="a"/>
    <w:qFormat/>
    <w:rsid w:val="000913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240" w:after="12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763C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qFormat/>
    <w:rsid w:val="00237794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">
    <w:name w:val="Текст_начало_2"/>
    <w:basedOn w:val="a"/>
    <w:pPr>
      <w:spacing w:line="360" w:lineRule="exact"/>
      <w:jc w:val="both"/>
    </w:pPr>
    <w:rPr>
      <w:rFonts w:ascii="Arial" w:hAnsi="Arial"/>
      <w:szCs w:val="20"/>
      <w:lang w:val="en-GB"/>
    </w:rPr>
  </w:style>
  <w:style w:type="paragraph" w:customStyle="1" w:styleId="11">
    <w:name w:val="Обычный1"/>
    <w:pPr>
      <w:widowControl w:val="0"/>
      <w:ind w:left="120" w:firstLine="560"/>
    </w:pPr>
    <w:rPr>
      <w:rFonts w:ascii="Arial" w:hAnsi="Arial"/>
      <w:sz w:val="22"/>
    </w:rPr>
  </w:style>
  <w:style w:type="paragraph" w:customStyle="1" w:styleId="31">
    <w:name w:val="Основной текст с отступом 31"/>
    <w:basedOn w:val="11"/>
    <w:pPr>
      <w:spacing w:line="360" w:lineRule="auto"/>
      <w:ind w:left="0" w:firstLine="709"/>
      <w:jc w:val="both"/>
    </w:pPr>
    <w:rPr>
      <w:sz w:val="24"/>
    </w:rPr>
  </w:style>
  <w:style w:type="paragraph" w:styleId="a3">
    <w:name w:val="Body Text Indent"/>
    <w:basedOn w:val="a"/>
    <w:pPr>
      <w:keepNext/>
      <w:widowControl w:val="0"/>
      <w:ind w:firstLine="709"/>
      <w:jc w:val="both"/>
    </w:pPr>
    <w:rPr>
      <w:sz w:val="28"/>
    </w:rPr>
  </w:style>
  <w:style w:type="paragraph" w:styleId="21">
    <w:name w:val="Body Text Indent 2"/>
    <w:basedOn w:val="a"/>
    <w:pPr>
      <w:ind w:firstLine="709"/>
    </w:pPr>
  </w:style>
  <w:style w:type="paragraph" w:styleId="30">
    <w:name w:val="Body Text Indent 3"/>
    <w:basedOn w:val="a"/>
    <w:pPr>
      <w:keepNext/>
      <w:widowControl w:val="0"/>
      <w:suppressAutoHyphens/>
      <w:ind w:right="72" w:firstLine="53"/>
    </w:pPr>
    <w:rPr>
      <w:b/>
      <w:sz w:val="28"/>
    </w:rPr>
  </w:style>
  <w:style w:type="paragraph" w:customStyle="1" w:styleId="FR3">
    <w:name w:val="FR3"/>
    <w:uiPriority w:val="99"/>
    <w:pPr>
      <w:widowControl w:val="0"/>
      <w:autoSpaceDE w:val="0"/>
      <w:autoSpaceDN w:val="0"/>
      <w:adjustRightInd w:val="0"/>
      <w:spacing w:line="300" w:lineRule="auto"/>
      <w:ind w:left="800" w:right="600"/>
      <w:jc w:val="center"/>
    </w:pPr>
    <w:rPr>
      <w:sz w:val="40"/>
    </w:rPr>
  </w:style>
  <w:style w:type="paragraph" w:styleId="a4">
    <w:name w:val="Body Text"/>
    <w:basedOn w:val="a"/>
    <w:link w:val="a5"/>
    <w:pPr>
      <w:keepNext/>
      <w:suppressAutoHyphens/>
      <w:outlineLvl w:val="0"/>
    </w:pPr>
  </w:style>
  <w:style w:type="paragraph" w:customStyle="1" w:styleId="41">
    <w:name w:val="Стиль4"/>
    <w:basedOn w:val="a"/>
    <w:pPr>
      <w:jc w:val="both"/>
    </w:pPr>
    <w:rPr>
      <w:szCs w:val="20"/>
    </w:rPr>
  </w:style>
  <w:style w:type="paragraph" w:styleId="32">
    <w:name w:val="Body Text 3"/>
    <w:basedOn w:val="a"/>
    <w:link w:val="33"/>
    <w:pPr>
      <w:widowControl w:val="0"/>
      <w:autoSpaceDE w:val="0"/>
      <w:autoSpaceDN w:val="0"/>
      <w:adjustRightInd w:val="0"/>
      <w:spacing w:after="120"/>
    </w:pPr>
    <w:rPr>
      <w:rFonts w:ascii="Arial" w:hAnsi="Arial" w:cs="Arial"/>
      <w:sz w:val="16"/>
      <w:szCs w:val="16"/>
    </w:rPr>
  </w:style>
  <w:style w:type="paragraph" w:styleId="a6">
    <w:name w:val="footer"/>
    <w:aliases w:val=" Знак"/>
    <w:basedOn w:val="a"/>
    <w:link w:val="a7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8">
    <w:name w:val="header"/>
    <w:aliases w:val="Знак3"/>
    <w:basedOn w:val="a"/>
    <w:link w:val="a9"/>
    <w:uiPriority w:val="99"/>
    <w:rsid w:val="002263C6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2263C6"/>
  </w:style>
  <w:style w:type="paragraph" w:customStyle="1" w:styleId="22">
    <w:name w:val="Обычный2"/>
    <w:rsid w:val="00B36FAD"/>
    <w:pPr>
      <w:widowControl w:val="0"/>
      <w:ind w:left="120" w:firstLine="560"/>
    </w:pPr>
    <w:rPr>
      <w:rFonts w:ascii="Arial" w:hAnsi="Arial"/>
      <w:sz w:val="22"/>
    </w:rPr>
  </w:style>
  <w:style w:type="paragraph" w:styleId="ab">
    <w:name w:val="Plain Text"/>
    <w:basedOn w:val="a"/>
    <w:link w:val="ac"/>
    <w:uiPriority w:val="99"/>
    <w:rsid w:val="00394B7B"/>
    <w:rPr>
      <w:rFonts w:ascii="Courier New" w:hAnsi="Courier New" w:cs="Courier New"/>
      <w:snapToGrid w:val="0"/>
      <w:sz w:val="20"/>
      <w:szCs w:val="20"/>
    </w:rPr>
  </w:style>
  <w:style w:type="paragraph" w:styleId="ad">
    <w:name w:val="List Bullet"/>
    <w:basedOn w:val="a"/>
    <w:autoRedefine/>
    <w:rsid w:val="008772B8"/>
    <w:pPr>
      <w:tabs>
        <w:tab w:val="left" w:pos="1260"/>
      </w:tabs>
      <w:ind w:left="114" w:firstLine="606"/>
      <w:jc w:val="both"/>
    </w:pPr>
    <w:rPr>
      <w:b/>
      <w:bCs/>
      <w:iCs/>
    </w:rPr>
  </w:style>
  <w:style w:type="paragraph" w:customStyle="1" w:styleId="42">
    <w:name w:val="Стиль4 Знак Знак"/>
    <w:basedOn w:val="a"/>
    <w:rsid w:val="00AA6759"/>
    <w:pPr>
      <w:jc w:val="both"/>
    </w:pPr>
  </w:style>
  <w:style w:type="paragraph" w:customStyle="1" w:styleId="210">
    <w:name w:val="Основной текст 21"/>
    <w:basedOn w:val="a"/>
    <w:rsid w:val="00AA6759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51">
    <w:name w:val="Стиль5"/>
    <w:basedOn w:val="a"/>
    <w:rsid w:val="00AA6759"/>
    <w:pPr>
      <w:ind w:firstLine="426"/>
      <w:jc w:val="center"/>
    </w:pPr>
    <w:rPr>
      <w:szCs w:val="20"/>
    </w:rPr>
  </w:style>
  <w:style w:type="paragraph" w:customStyle="1" w:styleId="ae">
    <w:name w:val="Обычный + По ширине"/>
    <w:aliases w:val="Первая строка:  1,27 см"/>
    <w:basedOn w:val="a"/>
    <w:rsid w:val="000A1EB0"/>
    <w:pPr>
      <w:jc w:val="center"/>
    </w:pPr>
    <w:rPr>
      <w:szCs w:val="28"/>
    </w:rPr>
  </w:style>
  <w:style w:type="table" w:styleId="af">
    <w:name w:val="Table Grid"/>
    <w:basedOn w:val="a1"/>
    <w:uiPriority w:val="99"/>
    <w:rsid w:val="006A4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8360E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0">
    <w:name w:val="List Paragraph"/>
    <w:basedOn w:val="a"/>
    <w:link w:val="af1"/>
    <w:uiPriority w:val="34"/>
    <w:qFormat/>
    <w:rsid w:val="00AC3BA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Block Text"/>
    <w:basedOn w:val="a"/>
    <w:rsid w:val="00E77CBB"/>
    <w:pPr>
      <w:widowControl w:val="0"/>
      <w:shd w:val="clear" w:color="auto" w:fill="FFFFFF"/>
      <w:autoSpaceDE w:val="0"/>
      <w:autoSpaceDN w:val="0"/>
      <w:adjustRightInd w:val="0"/>
      <w:spacing w:line="241" w:lineRule="exact"/>
      <w:ind w:left="25" w:right="86" w:firstLine="500"/>
      <w:jc w:val="both"/>
    </w:pPr>
    <w:rPr>
      <w:szCs w:val="20"/>
    </w:rPr>
  </w:style>
  <w:style w:type="character" w:customStyle="1" w:styleId="a9">
    <w:name w:val="Верхний колонтитул Знак"/>
    <w:aliases w:val="Знак3 Знак"/>
    <w:link w:val="a8"/>
    <w:uiPriority w:val="99"/>
    <w:rsid w:val="00F45996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aliases w:val="Document Header1 Знак,H1 Знак,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Б1 Знак"/>
    <w:link w:val="1"/>
    <w:rsid w:val="0014637B"/>
    <w:rPr>
      <w:rFonts w:eastAsia="Arial Unicode MS"/>
      <w:sz w:val="24"/>
      <w:szCs w:val="24"/>
      <w:lang w:val="ru-RU" w:eastAsia="ru-RU" w:bidi="ar-SA"/>
    </w:rPr>
  </w:style>
  <w:style w:type="paragraph" w:styleId="af3">
    <w:name w:val="Normal (Web)"/>
    <w:basedOn w:val="a"/>
    <w:uiPriority w:val="99"/>
    <w:unhideWhenUsed/>
    <w:rsid w:val="000B179A"/>
    <w:pPr>
      <w:widowControl w:val="0"/>
      <w:autoSpaceDE w:val="0"/>
      <w:autoSpaceDN w:val="0"/>
      <w:adjustRightInd w:val="0"/>
    </w:pPr>
  </w:style>
  <w:style w:type="paragraph" w:styleId="af4">
    <w:name w:val="Title"/>
    <w:basedOn w:val="a"/>
    <w:qFormat/>
    <w:rsid w:val="00BA60F6"/>
    <w:pPr>
      <w:jc w:val="center"/>
    </w:pPr>
    <w:rPr>
      <w:b/>
      <w:smallCaps/>
      <w:sz w:val="32"/>
      <w:szCs w:val="20"/>
    </w:rPr>
  </w:style>
  <w:style w:type="character" w:customStyle="1" w:styleId="70">
    <w:name w:val="Заголовок 7 Знак"/>
    <w:link w:val="7"/>
    <w:rsid w:val="00237794"/>
    <w:rPr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rsid w:val="00097A87"/>
    <w:rPr>
      <w:rFonts w:ascii="Tahoma" w:hAnsi="Tahoma"/>
      <w:sz w:val="16"/>
      <w:szCs w:val="16"/>
      <w:lang w:val="x-none" w:eastAsia="x-none"/>
    </w:rPr>
  </w:style>
  <w:style w:type="character" w:customStyle="1" w:styleId="af6">
    <w:name w:val="Текст выноски Знак"/>
    <w:link w:val="af5"/>
    <w:rsid w:val="00097A87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aliases w:val=" Знак Знак"/>
    <w:link w:val="a6"/>
    <w:uiPriority w:val="99"/>
    <w:rsid w:val="00E13D90"/>
    <w:rPr>
      <w:sz w:val="24"/>
      <w:szCs w:val="24"/>
    </w:rPr>
  </w:style>
  <w:style w:type="character" w:customStyle="1" w:styleId="33">
    <w:name w:val="Основной текст 3 Знак"/>
    <w:link w:val="32"/>
    <w:rsid w:val="00E13D90"/>
    <w:rPr>
      <w:rFonts w:ascii="Arial" w:hAnsi="Arial" w:cs="Arial"/>
      <w:sz w:val="16"/>
      <w:szCs w:val="16"/>
    </w:rPr>
  </w:style>
  <w:style w:type="paragraph" w:customStyle="1" w:styleId="23">
    <w:name w:val="Обычный2"/>
    <w:uiPriority w:val="99"/>
    <w:rsid w:val="00EA0A71"/>
    <w:pPr>
      <w:suppressAutoHyphens/>
      <w:ind w:firstLine="720"/>
      <w:jc w:val="both"/>
    </w:pPr>
    <w:rPr>
      <w:kern w:val="1"/>
      <w:sz w:val="24"/>
      <w:lang w:eastAsia="ar-SA"/>
    </w:rPr>
  </w:style>
  <w:style w:type="paragraph" w:customStyle="1" w:styleId="Default">
    <w:name w:val="Default"/>
    <w:rsid w:val="00EA0A7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af7">
    <w:name w:val="Пункт"/>
    <w:basedOn w:val="a"/>
    <w:rsid w:val="00EA0A71"/>
    <w:pPr>
      <w:tabs>
        <w:tab w:val="num" w:pos="1701"/>
      </w:tabs>
      <w:spacing w:line="288" w:lineRule="auto"/>
      <w:ind w:firstLine="567"/>
      <w:jc w:val="both"/>
    </w:pPr>
    <w:rPr>
      <w:snapToGrid w:val="0"/>
      <w:sz w:val="28"/>
      <w:szCs w:val="20"/>
      <w:lang w:eastAsia="en-US"/>
    </w:rPr>
  </w:style>
  <w:style w:type="paragraph" w:customStyle="1" w:styleId="af8">
    <w:name w:val="Подпункт"/>
    <w:basedOn w:val="af7"/>
    <w:rsid w:val="00EA0A71"/>
  </w:style>
  <w:style w:type="paragraph" w:customStyle="1" w:styleId="af9">
    <w:name w:val="Подподпункт"/>
    <w:basedOn w:val="af8"/>
    <w:link w:val="afa"/>
    <w:rsid w:val="00EA0A71"/>
    <w:rPr>
      <w:lang w:val="x-none"/>
    </w:rPr>
  </w:style>
  <w:style w:type="character" w:customStyle="1" w:styleId="afa">
    <w:name w:val="Подподпункт Знак"/>
    <w:link w:val="af9"/>
    <w:rsid w:val="00EA0A71"/>
    <w:rPr>
      <w:snapToGrid w:val="0"/>
      <w:sz w:val="28"/>
      <w:lang w:eastAsia="en-US"/>
    </w:rPr>
  </w:style>
  <w:style w:type="character" w:customStyle="1" w:styleId="a5">
    <w:name w:val="Основной текст Знак"/>
    <w:link w:val="a4"/>
    <w:rsid w:val="00EA0A71"/>
    <w:rPr>
      <w:sz w:val="24"/>
      <w:szCs w:val="24"/>
    </w:rPr>
  </w:style>
  <w:style w:type="paragraph" w:styleId="afb">
    <w:name w:val="No Spacing"/>
    <w:uiPriority w:val="1"/>
    <w:qFormat/>
    <w:rsid w:val="00EA0A71"/>
    <w:rPr>
      <w:sz w:val="22"/>
      <w:szCs w:val="22"/>
    </w:rPr>
  </w:style>
  <w:style w:type="character" w:customStyle="1" w:styleId="12">
    <w:name w:val="Основной текст Знак1"/>
    <w:uiPriority w:val="99"/>
    <w:locked/>
    <w:rsid w:val="00BB08D5"/>
    <w:rPr>
      <w:rFonts w:ascii="Times New Roman" w:hAnsi="Times New Roman" w:cs="Times New Roman"/>
      <w:shd w:val="clear" w:color="auto" w:fill="FFFFFF"/>
    </w:rPr>
  </w:style>
  <w:style w:type="character" w:styleId="afc">
    <w:name w:val="Hyperlink"/>
    <w:uiPriority w:val="99"/>
    <w:unhideWhenUsed/>
    <w:rsid w:val="00C34042"/>
    <w:rPr>
      <w:color w:val="0000FF"/>
      <w:u w:val="single"/>
    </w:rPr>
  </w:style>
  <w:style w:type="paragraph" w:customStyle="1" w:styleId="ConsPlusNormal">
    <w:name w:val="ConsPlusNormal"/>
    <w:rsid w:val="004278C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rsid w:val="004278C1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fd">
    <w:name w:val="footnote text"/>
    <w:basedOn w:val="a"/>
    <w:link w:val="afe"/>
    <w:uiPriority w:val="99"/>
    <w:unhideWhenUsed/>
    <w:rsid w:val="004278C1"/>
    <w:rPr>
      <w:sz w:val="20"/>
      <w:szCs w:val="20"/>
      <w:lang w:eastAsia="en-US"/>
    </w:rPr>
  </w:style>
  <w:style w:type="character" w:customStyle="1" w:styleId="afe">
    <w:name w:val="Текст сноски Знак"/>
    <w:link w:val="afd"/>
    <w:uiPriority w:val="99"/>
    <w:rsid w:val="004278C1"/>
    <w:rPr>
      <w:lang w:eastAsia="en-US"/>
    </w:rPr>
  </w:style>
  <w:style w:type="character" w:styleId="aff">
    <w:name w:val="footnote reference"/>
    <w:uiPriority w:val="99"/>
    <w:unhideWhenUsed/>
    <w:rsid w:val="004278C1"/>
    <w:rPr>
      <w:vertAlign w:val="superscript"/>
    </w:rPr>
  </w:style>
  <w:style w:type="character" w:customStyle="1" w:styleId="50">
    <w:name w:val="Заголовок 5 Знак"/>
    <w:link w:val="5"/>
    <w:semiHidden/>
    <w:rsid w:val="003763C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24">
    <w:name w:val="Основной текст (2)_"/>
    <w:link w:val="25"/>
    <w:uiPriority w:val="99"/>
    <w:locked/>
    <w:rsid w:val="00537105"/>
    <w:rPr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uiPriority w:val="99"/>
    <w:rsid w:val="00537105"/>
    <w:pPr>
      <w:widowControl w:val="0"/>
      <w:shd w:val="clear" w:color="auto" w:fill="FFFFFF"/>
      <w:spacing w:line="240" w:lineRule="atLeast"/>
      <w:jc w:val="center"/>
    </w:pPr>
    <w:rPr>
      <w:b/>
      <w:bCs/>
      <w:sz w:val="20"/>
      <w:szCs w:val="20"/>
    </w:rPr>
  </w:style>
  <w:style w:type="character" w:customStyle="1" w:styleId="26">
    <w:name w:val="Заголовок №2_"/>
    <w:link w:val="27"/>
    <w:uiPriority w:val="99"/>
    <w:locked/>
    <w:rsid w:val="00537105"/>
    <w:rPr>
      <w:b/>
      <w:bCs/>
      <w:sz w:val="26"/>
      <w:szCs w:val="26"/>
      <w:shd w:val="clear" w:color="auto" w:fill="FFFFFF"/>
    </w:rPr>
  </w:style>
  <w:style w:type="character" w:customStyle="1" w:styleId="13">
    <w:name w:val="Оглавление 1 Знак"/>
    <w:link w:val="14"/>
    <w:uiPriority w:val="99"/>
    <w:locked/>
    <w:rsid w:val="00537105"/>
    <w:rPr>
      <w:b/>
      <w:bCs/>
      <w:sz w:val="18"/>
      <w:szCs w:val="18"/>
      <w:shd w:val="clear" w:color="auto" w:fill="FFFFFF"/>
    </w:rPr>
  </w:style>
  <w:style w:type="paragraph" w:customStyle="1" w:styleId="27">
    <w:name w:val="Заголовок №2"/>
    <w:basedOn w:val="a"/>
    <w:link w:val="26"/>
    <w:uiPriority w:val="99"/>
    <w:rsid w:val="00537105"/>
    <w:pPr>
      <w:widowControl w:val="0"/>
      <w:shd w:val="clear" w:color="auto" w:fill="FFFFFF"/>
      <w:spacing w:line="240" w:lineRule="atLeast"/>
      <w:jc w:val="center"/>
      <w:outlineLvl w:val="1"/>
    </w:pPr>
    <w:rPr>
      <w:b/>
      <w:bCs/>
      <w:sz w:val="26"/>
      <w:szCs w:val="26"/>
    </w:rPr>
  </w:style>
  <w:style w:type="paragraph" w:styleId="14">
    <w:name w:val="toc 1"/>
    <w:basedOn w:val="a"/>
    <w:next w:val="a"/>
    <w:link w:val="13"/>
    <w:uiPriority w:val="99"/>
    <w:rsid w:val="00537105"/>
    <w:pPr>
      <w:widowControl w:val="0"/>
      <w:shd w:val="clear" w:color="auto" w:fill="FFFFFF"/>
      <w:spacing w:line="470" w:lineRule="exact"/>
      <w:jc w:val="both"/>
    </w:pPr>
    <w:rPr>
      <w:b/>
      <w:bCs/>
      <w:sz w:val="18"/>
      <w:szCs w:val="18"/>
    </w:rPr>
  </w:style>
  <w:style w:type="paragraph" w:styleId="28">
    <w:name w:val="toc 2"/>
    <w:basedOn w:val="a"/>
    <w:next w:val="a"/>
    <w:uiPriority w:val="99"/>
    <w:rsid w:val="00537105"/>
    <w:pPr>
      <w:widowControl w:val="0"/>
      <w:shd w:val="clear" w:color="auto" w:fill="FFFFFF"/>
      <w:spacing w:line="470" w:lineRule="exact"/>
      <w:jc w:val="both"/>
    </w:pPr>
    <w:rPr>
      <w:b/>
      <w:bCs/>
      <w:sz w:val="18"/>
      <w:szCs w:val="18"/>
    </w:rPr>
  </w:style>
  <w:style w:type="character" w:customStyle="1" w:styleId="43">
    <w:name w:val="Основной текст (4)_"/>
    <w:link w:val="44"/>
    <w:uiPriority w:val="99"/>
    <w:locked/>
    <w:rsid w:val="00537105"/>
    <w:rPr>
      <w:shd w:val="clear" w:color="auto" w:fill="FFFFFF"/>
    </w:rPr>
  </w:style>
  <w:style w:type="paragraph" w:customStyle="1" w:styleId="44">
    <w:name w:val="Основной текст (4)"/>
    <w:basedOn w:val="a"/>
    <w:link w:val="43"/>
    <w:uiPriority w:val="99"/>
    <w:rsid w:val="00537105"/>
    <w:pPr>
      <w:widowControl w:val="0"/>
      <w:shd w:val="clear" w:color="auto" w:fill="FFFFFF"/>
      <w:spacing w:line="435" w:lineRule="exact"/>
      <w:jc w:val="both"/>
    </w:pPr>
    <w:rPr>
      <w:sz w:val="20"/>
      <w:szCs w:val="20"/>
    </w:rPr>
  </w:style>
  <w:style w:type="character" w:customStyle="1" w:styleId="aff0">
    <w:name w:val="Основной текст + Полужирный"/>
    <w:uiPriority w:val="99"/>
    <w:rsid w:val="00537105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character" w:customStyle="1" w:styleId="29">
    <w:name w:val="Подпись к таблице (2)_"/>
    <w:link w:val="2a"/>
    <w:uiPriority w:val="99"/>
    <w:locked/>
    <w:rsid w:val="00537105"/>
    <w:rPr>
      <w:shd w:val="clear" w:color="auto" w:fill="FFFFFF"/>
    </w:rPr>
  </w:style>
  <w:style w:type="character" w:customStyle="1" w:styleId="9pt">
    <w:name w:val="Основной текст + 9 pt"/>
    <w:aliases w:val="Полужирный"/>
    <w:uiPriority w:val="99"/>
    <w:rsid w:val="00537105"/>
    <w:rPr>
      <w:rFonts w:ascii="Times New Roman" w:hAnsi="Times New Roman" w:cs="Times New Roman"/>
      <w:b/>
      <w:bCs/>
      <w:sz w:val="18"/>
      <w:szCs w:val="18"/>
      <w:u w:val="none"/>
      <w:shd w:val="clear" w:color="auto" w:fill="FFFFFF"/>
    </w:rPr>
  </w:style>
  <w:style w:type="paragraph" w:customStyle="1" w:styleId="2a">
    <w:name w:val="Подпись к таблице (2)"/>
    <w:basedOn w:val="a"/>
    <w:link w:val="29"/>
    <w:uiPriority w:val="99"/>
    <w:rsid w:val="00537105"/>
    <w:pPr>
      <w:widowControl w:val="0"/>
      <w:shd w:val="clear" w:color="auto" w:fill="FFFFFF"/>
      <w:spacing w:line="240" w:lineRule="atLeast"/>
    </w:pPr>
    <w:rPr>
      <w:sz w:val="20"/>
      <w:szCs w:val="20"/>
    </w:rPr>
  </w:style>
  <w:style w:type="character" w:customStyle="1" w:styleId="15">
    <w:name w:val="Заголовок №1_"/>
    <w:link w:val="16"/>
    <w:uiPriority w:val="99"/>
    <w:locked/>
    <w:rsid w:val="00537105"/>
    <w:rPr>
      <w:b/>
      <w:bCs/>
      <w:sz w:val="26"/>
      <w:szCs w:val="26"/>
      <w:shd w:val="clear" w:color="auto" w:fill="FFFFFF"/>
    </w:rPr>
  </w:style>
  <w:style w:type="character" w:customStyle="1" w:styleId="aff1">
    <w:name w:val="Подпись к таблице_"/>
    <w:link w:val="aff2"/>
    <w:uiPriority w:val="99"/>
    <w:locked/>
    <w:rsid w:val="00537105"/>
    <w:rPr>
      <w:b/>
      <w:bCs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537105"/>
    <w:pPr>
      <w:widowControl w:val="0"/>
      <w:shd w:val="clear" w:color="auto" w:fill="FFFFFF"/>
      <w:spacing w:line="240" w:lineRule="atLeast"/>
      <w:jc w:val="both"/>
      <w:outlineLvl w:val="0"/>
    </w:pPr>
    <w:rPr>
      <w:b/>
      <w:bCs/>
      <w:sz w:val="26"/>
      <w:szCs w:val="26"/>
    </w:rPr>
  </w:style>
  <w:style w:type="paragraph" w:customStyle="1" w:styleId="aff2">
    <w:name w:val="Подпись к таблице"/>
    <w:basedOn w:val="a"/>
    <w:link w:val="aff1"/>
    <w:uiPriority w:val="99"/>
    <w:rsid w:val="00537105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9pt1">
    <w:name w:val="Основной текст + 9 pt1"/>
    <w:uiPriority w:val="99"/>
    <w:rsid w:val="00537105"/>
    <w:rPr>
      <w:rFonts w:ascii="Times New Roman" w:hAnsi="Times New Roman" w:cs="Times New Roman"/>
      <w:sz w:val="18"/>
      <w:szCs w:val="18"/>
      <w:u w:val="none"/>
      <w:shd w:val="clear" w:color="auto" w:fill="FFFFFF"/>
    </w:rPr>
  </w:style>
  <w:style w:type="character" w:customStyle="1" w:styleId="71">
    <w:name w:val="Основной текст (7)_"/>
    <w:link w:val="72"/>
    <w:uiPriority w:val="99"/>
    <w:locked/>
    <w:rsid w:val="00537105"/>
    <w:rPr>
      <w:sz w:val="21"/>
      <w:szCs w:val="21"/>
      <w:shd w:val="clear" w:color="auto" w:fill="FFFFFF"/>
    </w:rPr>
  </w:style>
  <w:style w:type="character" w:customStyle="1" w:styleId="7MicrosoftSansSerif">
    <w:name w:val="Основной текст (7) + Microsoft Sans Serif"/>
    <w:aliases w:val="9,5 pt"/>
    <w:uiPriority w:val="99"/>
    <w:rsid w:val="00537105"/>
    <w:rPr>
      <w:rFonts w:ascii="Microsoft Sans Serif" w:hAnsi="Microsoft Sans Serif" w:cs="Microsoft Sans Serif"/>
      <w:noProof/>
      <w:sz w:val="19"/>
      <w:szCs w:val="19"/>
      <w:shd w:val="clear" w:color="auto" w:fill="FFFFFF"/>
    </w:rPr>
  </w:style>
  <w:style w:type="character" w:customStyle="1" w:styleId="8">
    <w:name w:val="Основной текст (8)_"/>
    <w:link w:val="80"/>
    <w:uiPriority w:val="99"/>
    <w:locked/>
    <w:rsid w:val="00537105"/>
    <w:rPr>
      <w:sz w:val="21"/>
      <w:szCs w:val="21"/>
      <w:shd w:val="clear" w:color="auto" w:fill="FFFFFF"/>
    </w:rPr>
  </w:style>
  <w:style w:type="character" w:customStyle="1" w:styleId="8Verdana">
    <w:name w:val="Основной текст (8) + Verdana"/>
    <w:aliases w:val="8,5 pt1"/>
    <w:uiPriority w:val="99"/>
    <w:rsid w:val="00537105"/>
    <w:rPr>
      <w:rFonts w:ascii="Verdana" w:hAnsi="Verdana" w:cs="Verdana"/>
      <w:noProof/>
      <w:sz w:val="17"/>
      <w:szCs w:val="17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537105"/>
    <w:pPr>
      <w:widowControl w:val="0"/>
      <w:shd w:val="clear" w:color="auto" w:fill="FFFFFF"/>
      <w:spacing w:line="240" w:lineRule="atLeast"/>
    </w:pPr>
    <w:rPr>
      <w:sz w:val="21"/>
      <w:szCs w:val="21"/>
    </w:rPr>
  </w:style>
  <w:style w:type="paragraph" w:customStyle="1" w:styleId="80">
    <w:name w:val="Основной текст (8)"/>
    <w:basedOn w:val="a"/>
    <w:link w:val="8"/>
    <w:uiPriority w:val="99"/>
    <w:rsid w:val="00537105"/>
    <w:pPr>
      <w:widowControl w:val="0"/>
      <w:shd w:val="clear" w:color="auto" w:fill="FFFFFF"/>
      <w:spacing w:line="240" w:lineRule="atLeast"/>
    </w:pPr>
    <w:rPr>
      <w:sz w:val="21"/>
      <w:szCs w:val="21"/>
    </w:rPr>
  </w:style>
  <w:style w:type="character" w:styleId="aff3">
    <w:name w:val="annotation reference"/>
    <w:rsid w:val="00813E63"/>
    <w:rPr>
      <w:sz w:val="16"/>
      <w:szCs w:val="16"/>
    </w:rPr>
  </w:style>
  <w:style w:type="paragraph" w:styleId="aff4">
    <w:name w:val="annotation text"/>
    <w:basedOn w:val="a"/>
    <w:link w:val="aff5"/>
    <w:rsid w:val="00813E63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rsid w:val="00813E63"/>
  </w:style>
  <w:style w:type="paragraph" w:styleId="aff6">
    <w:name w:val="annotation subject"/>
    <w:basedOn w:val="aff4"/>
    <w:next w:val="aff4"/>
    <w:link w:val="aff7"/>
    <w:rsid w:val="00813E63"/>
    <w:rPr>
      <w:b/>
      <w:bCs/>
    </w:rPr>
  </w:style>
  <w:style w:type="character" w:customStyle="1" w:styleId="aff7">
    <w:name w:val="Тема примечания Знак"/>
    <w:link w:val="aff6"/>
    <w:rsid w:val="00813E63"/>
    <w:rPr>
      <w:b/>
      <w:bCs/>
    </w:rPr>
  </w:style>
  <w:style w:type="paragraph" w:styleId="aff8">
    <w:name w:val="Revision"/>
    <w:hidden/>
    <w:uiPriority w:val="99"/>
    <w:semiHidden/>
    <w:rsid w:val="00F15FA0"/>
    <w:rPr>
      <w:sz w:val="24"/>
      <w:szCs w:val="24"/>
    </w:rPr>
  </w:style>
  <w:style w:type="character" w:customStyle="1" w:styleId="Bodytext">
    <w:name w:val="Body text_"/>
    <w:basedOn w:val="a0"/>
    <w:link w:val="2b"/>
    <w:rsid w:val="008E2CFC"/>
    <w:rPr>
      <w:sz w:val="26"/>
      <w:szCs w:val="26"/>
      <w:shd w:val="clear" w:color="auto" w:fill="FFFFFF"/>
    </w:rPr>
  </w:style>
  <w:style w:type="paragraph" w:customStyle="1" w:styleId="2b">
    <w:name w:val="Основной текст2"/>
    <w:basedOn w:val="a"/>
    <w:link w:val="Bodytext"/>
    <w:rsid w:val="008E2CFC"/>
    <w:pPr>
      <w:widowControl w:val="0"/>
      <w:shd w:val="clear" w:color="auto" w:fill="FFFFFF"/>
      <w:spacing w:before="240" w:line="479" w:lineRule="exact"/>
      <w:jc w:val="both"/>
    </w:pPr>
    <w:rPr>
      <w:sz w:val="26"/>
      <w:szCs w:val="26"/>
    </w:rPr>
  </w:style>
  <w:style w:type="paragraph" w:styleId="aff9">
    <w:name w:val="Subtitle"/>
    <w:basedOn w:val="a"/>
    <w:next w:val="a"/>
    <w:link w:val="affa"/>
    <w:qFormat/>
    <w:rsid w:val="00636CD0"/>
    <w:pPr>
      <w:spacing w:after="60"/>
      <w:jc w:val="center"/>
      <w:outlineLvl w:val="1"/>
    </w:pPr>
    <w:rPr>
      <w:rFonts w:ascii="Cambria" w:hAnsi="Cambria"/>
    </w:rPr>
  </w:style>
  <w:style w:type="character" w:customStyle="1" w:styleId="affa">
    <w:name w:val="Подзаголовок Знак"/>
    <w:basedOn w:val="a0"/>
    <w:link w:val="aff9"/>
    <w:rsid w:val="00636CD0"/>
    <w:rPr>
      <w:rFonts w:ascii="Cambria" w:hAnsi="Cambria"/>
      <w:sz w:val="24"/>
      <w:szCs w:val="24"/>
    </w:rPr>
  </w:style>
  <w:style w:type="character" w:customStyle="1" w:styleId="CharacterStyle1">
    <w:name w:val="Character Style 1"/>
    <w:uiPriority w:val="99"/>
    <w:rsid w:val="00636CD0"/>
    <w:rPr>
      <w:rFonts w:ascii="Arial" w:hAnsi="Arial" w:cs="Arial"/>
      <w:sz w:val="24"/>
      <w:szCs w:val="24"/>
    </w:rPr>
  </w:style>
  <w:style w:type="character" w:customStyle="1" w:styleId="ac">
    <w:name w:val="Текст Знак"/>
    <w:link w:val="ab"/>
    <w:uiPriority w:val="99"/>
    <w:rsid w:val="00636CD0"/>
    <w:rPr>
      <w:rFonts w:ascii="Courier New" w:hAnsi="Courier New" w:cs="Courier New"/>
      <w:snapToGrid w:val="0"/>
    </w:rPr>
  </w:style>
  <w:style w:type="paragraph" w:customStyle="1" w:styleId="Style2">
    <w:name w:val="Style 2"/>
    <w:uiPriority w:val="99"/>
    <w:rsid w:val="00636CD0"/>
    <w:pPr>
      <w:widowControl w:val="0"/>
      <w:autoSpaceDE w:val="0"/>
      <w:autoSpaceDN w:val="0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af1">
    <w:name w:val="Абзац списка Знак"/>
    <w:link w:val="af0"/>
    <w:uiPriority w:val="34"/>
    <w:locked/>
    <w:rsid w:val="00636CD0"/>
    <w:rPr>
      <w:rFonts w:ascii="Calibri" w:eastAsia="Calibri" w:hAnsi="Calibri"/>
      <w:sz w:val="22"/>
      <w:szCs w:val="22"/>
      <w:lang w:eastAsia="en-US"/>
    </w:rPr>
  </w:style>
  <w:style w:type="paragraph" w:customStyle="1" w:styleId="17">
    <w:name w:val="заголовок 1"/>
    <w:basedOn w:val="a"/>
    <w:next w:val="a"/>
    <w:rsid w:val="003B35A5"/>
    <w:pPr>
      <w:keepNext/>
      <w:autoSpaceDE w:val="0"/>
      <w:autoSpaceDN w:val="0"/>
      <w:spacing w:line="240" w:lineRule="atLeast"/>
      <w:jc w:val="center"/>
    </w:pPr>
    <w:rPr>
      <w:spacing w:val="20"/>
      <w:sz w:val="36"/>
      <w:szCs w:val="36"/>
    </w:rPr>
  </w:style>
  <w:style w:type="paragraph" w:customStyle="1" w:styleId="affb">
    <w:name w:val="Письмо"/>
    <w:basedOn w:val="a"/>
    <w:rsid w:val="003B35A5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character" w:customStyle="1" w:styleId="FontStyle17">
    <w:name w:val="Font Style17"/>
    <w:uiPriority w:val="99"/>
    <w:rsid w:val="003B35A5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B35A5"/>
    <w:rPr>
      <w:rFonts w:ascii="Times New Roman" w:hAnsi="Times New Roman" w:cs="Times New Roman"/>
      <w:b/>
      <w:bCs/>
      <w:sz w:val="24"/>
      <w:szCs w:val="24"/>
    </w:rPr>
  </w:style>
  <w:style w:type="paragraph" w:customStyle="1" w:styleId="Style5">
    <w:name w:val="Style5"/>
    <w:basedOn w:val="a"/>
    <w:uiPriority w:val="99"/>
    <w:rsid w:val="003B35A5"/>
    <w:pPr>
      <w:widowControl w:val="0"/>
      <w:autoSpaceDE w:val="0"/>
      <w:autoSpaceDN w:val="0"/>
      <w:adjustRightInd w:val="0"/>
      <w:spacing w:line="437" w:lineRule="exact"/>
      <w:ind w:firstLine="816"/>
      <w:jc w:val="both"/>
    </w:pPr>
  </w:style>
  <w:style w:type="paragraph" w:customStyle="1" w:styleId="Style6">
    <w:name w:val="Style6"/>
    <w:basedOn w:val="a"/>
    <w:uiPriority w:val="99"/>
    <w:rsid w:val="003B35A5"/>
    <w:pPr>
      <w:widowControl w:val="0"/>
      <w:autoSpaceDE w:val="0"/>
      <w:autoSpaceDN w:val="0"/>
      <w:adjustRightInd w:val="0"/>
      <w:spacing w:line="435" w:lineRule="exact"/>
      <w:ind w:firstLine="696"/>
      <w:jc w:val="both"/>
    </w:pPr>
  </w:style>
  <w:style w:type="character" w:customStyle="1" w:styleId="infovalue">
    <w:name w:val="infovalue"/>
    <w:basedOn w:val="a0"/>
    <w:rsid w:val="003B35A5"/>
  </w:style>
  <w:style w:type="paragraph" w:styleId="affc">
    <w:name w:val="endnote text"/>
    <w:basedOn w:val="a"/>
    <w:link w:val="affd"/>
    <w:uiPriority w:val="99"/>
    <w:semiHidden/>
    <w:unhideWhenUsed/>
    <w:rsid w:val="00F23F96"/>
    <w:rPr>
      <w:sz w:val="20"/>
      <w:szCs w:val="20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F23F96"/>
  </w:style>
  <w:style w:type="character" w:styleId="affe">
    <w:name w:val="endnote reference"/>
    <w:basedOn w:val="a0"/>
    <w:uiPriority w:val="99"/>
    <w:semiHidden/>
    <w:unhideWhenUsed/>
    <w:rsid w:val="00F23F96"/>
    <w:rPr>
      <w:vertAlign w:val="superscript"/>
    </w:rPr>
  </w:style>
  <w:style w:type="character" w:customStyle="1" w:styleId="40">
    <w:name w:val="Заголовок 4 Знак"/>
    <w:basedOn w:val="a0"/>
    <w:link w:val="4"/>
    <w:rsid w:val="001130A0"/>
    <w:rPr>
      <w:b/>
      <w:bCs/>
      <w:sz w:val="28"/>
      <w:szCs w:val="28"/>
    </w:rPr>
  </w:style>
  <w:style w:type="character" w:styleId="afff">
    <w:name w:val="FollowedHyperlink"/>
    <w:basedOn w:val="a0"/>
    <w:semiHidden/>
    <w:unhideWhenUsed/>
    <w:rsid w:val="00E55B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26" Type="http://schemas.openxmlformats.org/officeDocument/2006/relationships/oleObject" Target="embeddings/oleObject2.bin"/><Relationship Id="rId21" Type="http://schemas.openxmlformats.org/officeDocument/2006/relationships/header" Target="header8.xml"/><Relationship Id="rId34" Type="http://schemas.openxmlformats.org/officeDocument/2006/relationships/header" Target="header10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5.xml"/><Relationship Id="rId25" Type="http://schemas.openxmlformats.org/officeDocument/2006/relationships/image" Target="media/image2.wmf"/><Relationship Id="rId33" Type="http://schemas.openxmlformats.org/officeDocument/2006/relationships/header" Target="header9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consultantplus://offline/ref=AE82D6D353199A456EC44C94AFED1D23FB0AB88A4E25198D9B5FCE8E18A8F9E1BAD697AD81BED713045790347AEF4B3C7699E57574zAcBO" TargetMode="External"/><Relationship Id="rId24" Type="http://schemas.openxmlformats.org/officeDocument/2006/relationships/oleObject" Target="embeddings/oleObject1.bin"/><Relationship Id="rId32" Type="http://schemas.openxmlformats.org/officeDocument/2006/relationships/oleObject" Target="embeddings/oleObject7.bin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36" Type="http://schemas.openxmlformats.org/officeDocument/2006/relationships/header" Target="header12.xml"/><Relationship Id="rId10" Type="http://schemas.openxmlformats.org/officeDocument/2006/relationships/endnotes" Target="endnotes.xml"/><Relationship Id="rId19" Type="http://schemas.openxmlformats.org/officeDocument/2006/relationships/hyperlink" Target="consultantplus://offline/ref=F6D4E10943986AD2D962F8472F346B11BE586AFA63680BFA92EE0A8C16802D47FA9CC0CB8778F0E6970DBB15DC739C4AC9114ED4014467CA47F7H" TargetMode="External"/><Relationship Id="rId31" Type="http://schemas.openxmlformats.org/officeDocument/2006/relationships/oleObject" Target="embeddings/oleObject6.bin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oter" Target="footer2.xml"/><Relationship Id="rId27" Type="http://schemas.openxmlformats.org/officeDocument/2006/relationships/image" Target="media/image3.wmf"/><Relationship Id="rId30" Type="http://schemas.openxmlformats.org/officeDocument/2006/relationships/oleObject" Target="embeddings/oleObject5.bin"/><Relationship Id="rId35" Type="http://schemas.openxmlformats.org/officeDocument/2006/relationships/header" Target="header1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4E14ABD6BB0304BA6DEF82DB474DEF6" ma:contentTypeVersion="7" ma:contentTypeDescription="Создание документа." ma:contentTypeScope="" ma:versionID="b6702d51c4bafc121153b51bda1aded5">
  <xsd:schema xmlns:xsd="http://www.w3.org/2001/XMLSchema" xmlns:xs="http://www.w3.org/2001/XMLSchema" xmlns:p="http://schemas.microsoft.com/office/2006/metadata/properties" xmlns:ns2="27e4d715-0a81-4b3d-945a-6640641f3f78" targetNamespace="http://schemas.microsoft.com/office/2006/metadata/properties" ma:root="true" ma:fieldsID="11b76ee829520a8d47e16cd72a17e0af" ns2:_="">
    <xsd:import namespace="27e4d715-0a81-4b3d-945a-6640641f3f78"/>
    <xsd:element name="properties">
      <xsd:complexType>
        <xsd:sequence>
          <xsd:element name="documentManagement">
            <xsd:complexType>
              <xsd:all>
                <xsd:element ref="ns2:_x0427__x0438__x0441__x043b__x043e__x0020__x0441__x0442__x0440__x0430__x043d__x0438__x0446_" minOccurs="0"/>
                <xsd:element ref="ns2:_x0427__x0438__x0441__x043b__x043e__x0020__x0441__x043b__x043e__x0432_" minOccurs="0"/>
                <xsd:element ref="ns2:_x0412__x0440__x0435__x043c__x044f__x0020__x0440__x0435__x0434__x0430__x043a__x0442__x0438__x0440__x043e__x0432__x0430__x043d__x0438__x044f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4d715-0a81-4b3d-945a-6640641f3f78" elementFormDefault="qualified">
    <xsd:import namespace="http://schemas.microsoft.com/office/2006/documentManagement/types"/>
    <xsd:import namespace="http://schemas.microsoft.com/office/infopath/2007/PartnerControls"/>
    <xsd:element name="_x0427__x0438__x0441__x043b__x043e__x0020__x0441__x0442__x0440__x0430__x043d__x0438__x0446_" ma:index="8" nillable="true" ma:displayName="Число страниц" ma:hidden="true" ma:internalName="_x0427__x0438__x0441__x043b__x043e__x0020__x0441__x0442__x0440__x0430__x043d__x0438__x0446_">
      <xsd:simpleType>
        <xsd:restriction base="dms:Unknown"/>
      </xsd:simpleType>
    </xsd:element>
    <xsd:element name="_x0427__x0438__x0441__x043b__x043e__x0020__x0441__x043b__x043e__x0432_" ma:index="9" nillable="true" ma:displayName="Число слов" ma:hidden="true" ma:internalName="_x0427__x0438__x0441__x043b__x043e__x0020__x0441__x043b__x043e__x0432_">
      <xsd:simpleType>
        <xsd:restriction base="dms:Unknown"/>
      </xsd:simpleType>
    </xsd:element>
    <xsd:element name="_x0412__x0440__x0435__x043c__x044f__x0020__x0440__x0435__x0434__x0430__x043a__x0442__x0438__x0440__x043e__x0432__x0430__x043d__x0438__x044f_" ma:index="10" nillable="true" ma:displayName="Время редактирования" ma:hidden="true" ma:internalName="_x0412__x0440__x0435__x043c__x044f__x0020__x0440__x0435__x0434__x0430__x043a__x0442__x0438__x0440__x043e__x0432__x0430__x043d__x0438__x044f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12__x0440__x0435__x043c__x044f__x0020__x0440__x0435__x0434__x0430__x043a__x0442__x0438__x0440__x043e__x0432__x0430__x043d__x0438__x044f_ xmlns="27e4d715-0a81-4b3d-945a-6640641f3f78" xsi:nil="true"/>
    <_x0427__x0438__x0441__x043b__x043e__x0020__x0441__x0442__x0440__x0430__x043d__x0438__x0446_ xmlns="27e4d715-0a81-4b3d-945a-6640641f3f78" xsi:nil="true"/>
    <_x0427__x0438__x0441__x043b__x043e__x0020__x0441__x043b__x043e__x0432_ xmlns="27e4d715-0a81-4b3d-945a-6640641f3f7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DB061-62AA-4938-8A44-B6DBC292CE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471E0C-27AB-44A7-88B8-34B86325D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4d715-0a81-4b3d-945a-6640641f3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358391-CDA3-4913-8C1B-C13D109720AC}">
  <ds:schemaRefs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27e4d715-0a81-4b3d-945a-6640641f3f78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E32135C-B128-4E06-A544-7B63E0AE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12578</Words>
  <Characters>71701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ФГУП ВИАМ</Company>
  <LinksUpToDate>false</LinksUpToDate>
  <CharactersWithSpaces>84111</CharactersWithSpaces>
  <SharedDoc>false</SharedDoc>
  <HLinks>
    <vt:vector size="54" baseType="variant">
      <vt:variant>
        <vt:i4>5767170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5505026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5767170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6488113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consultantplus://offline/ref=F1064DA3F66BE4950E1FA023B92CBF1ED8B77D6AD026701241D27A4393C87F6656B016BC54D2D6ECp8o0M</vt:lpwstr>
      </vt:variant>
      <vt:variant>
        <vt:lpwstr/>
      </vt:variant>
      <vt:variant>
        <vt:i4>7733302</vt:i4>
      </vt:variant>
      <vt:variant>
        <vt:i4>9</vt:i4>
      </vt:variant>
      <vt:variant>
        <vt:i4>0</vt:i4>
      </vt:variant>
      <vt:variant>
        <vt:i4>5</vt:i4>
      </vt:variant>
      <vt:variant>
        <vt:lpwstr>http://www.rftr.ru/</vt:lpwstr>
      </vt:variant>
      <vt:variant>
        <vt:lpwstr/>
      </vt:variant>
      <vt:variant>
        <vt:i4>7405570</vt:i4>
      </vt:variant>
      <vt:variant>
        <vt:i4>6</vt:i4>
      </vt:variant>
      <vt:variant>
        <vt:i4>0</vt:i4>
      </vt:variant>
      <vt:variant>
        <vt:i4>5</vt:i4>
      </vt:variant>
      <vt:variant>
        <vt:lpwstr>mailto:zuevskaya@minprom.gov.ru</vt:lpwstr>
      </vt:variant>
      <vt:variant>
        <vt:lpwstr/>
      </vt:variant>
      <vt:variant>
        <vt:i4>6488113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consultantplus://offline/ref=F1064DA3F66BE4950E1FA023B92CBF1ED8B77D6AD026701241D27A4393C87F6656B016BC54D2D6ECp8o0M</vt:lpwstr>
      </vt:variant>
      <vt:variant>
        <vt:lpwstr/>
      </vt:variant>
      <vt:variant>
        <vt:i4>6488113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consultantplus://offline/ref=F1064DA3F66BE4950E1FA023B92CBF1ED8B77D6AD026701241D27A4393C87F6656B016BC54D2D6ECp8o0M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Татьяна Усова</dc:creator>
  <cp:keywords>Договор</cp:keywords>
  <cp:lastModifiedBy>Соболевский Павел Сергеевич</cp:lastModifiedBy>
  <cp:revision>2</cp:revision>
  <cp:lastPrinted>2021-04-19T12:02:00Z</cp:lastPrinted>
  <dcterms:created xsi:type="dcterms:W3CDTF">2021-05-19T08:08:00Z</dcterms:created>
  <dcterms:modified xsi:type="dcterms:W3CDTF">2021-05-19T08:08:00Z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-1100427809</vt:i4>
  </property>
</Properties>
</file>