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Амурской области от 28.11.2003 N 266-ОЗ</w:t>
              <w:br/>
              <w:t xml:space="preserve">(ред. от 25.11.2025)</w:t>
              <w:br/>
              <w:t xml:space="preserve">"О налоге на имущество организаций на территории Амурской области"</w:t>
              <w:br/>
              <w:t xml:space="preserve">(принят Амурским областным Советом народных депутатов 27.11.2003)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28 ноября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266-ОЗ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АМУРСКОЙ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НАЛОГЕ НА ИМУЩЕСТВО ОРГАНИЗАЦИЙ НА ТЕРРИТОРИИ</w:t>
      </w:r>
    </w:p>
    <w:p>
      <w:pPr>
        <w:pStyle w:val="2"/>
        <w:jc w:val="center"/>
      </w:pPr>
      <w:r>
        <w:rPr>
          <w:sz w:val="24"/>
        </w:rPr>
        <w:t xml:space="preserve">АМУРСКОЙ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Амурским</w:t>
      </w:r>
    </w:p>
    <w:p>
      <w:pPr>
        <w:pStyle w:val="0"/>
        <w:jc w:val="right"/>
      </w:pPr>
      <w:r>
        <w:rPr>
          <w:sz w:val="24"/>
        </w:rPr>
        <w:t xml:space="preserve">областным Советом</w:t>
      </w:r>
    </w:p>
    <w:p>
      <w:pPr>
        <w:pStyle w:val="0"/>
        <w:jc w:val="right"/>
      </w:pPr>
      <w:r>
        <w:rPr>
          <w:sz w:val="24"/>
        </w:rPr>
        <w:t xml:space="preserve">народных депутатов</w:t>
      </w:r>
    </w:p>
    <w:p>
      <w:pPr>
        <w:pStyle w:val="0"/>
        <w:jc w:val="right"/>
      </w:pPr>
      <w:r>
        <w:rPr>
          <w:sz w:val="24"/>
        </w:rPr>
        <w:t xml:space="preserve">27 ноября 2003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Амурской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28.11.2003 </w:t>
            </w:r>
            <w:hyperlink w:history="0" w:anchor="P381" w:tooltip="Установить, что пункт 2 статьи 3 настоящего закона утрачивает силу с 1 января 2007 года.">
              <w:r>
                <w:rPr>
                  <w:sz w:val="24"/>
                  <w:color w:val="0000ff"/>
                </w:rPr>
                <w:t xml:space="preserve">N 266-ОЗ</w:t>
              </w:r>
            </w:hyperlink>
            <w:r>
              <w:rPr>
                <w:sz w:val="24"/>
                <w:color w:val="392c69"/>
              </w:rPr>
              <w:t xml:space="preserve">, от 04.11.2004 </w:t>
            </w:r>
            <w:hyperlink w:history="0" r:id="rId8" w:tooltip="Закон Амурской области от 04.11.2004 N 363-ОЗ (ред. от 29.11.2005) &quot;О внесении изменений в Закон Амурской области &quot;О налоге на имущество организаций на территории Амурской области&quot; (принят Амурским областным Советом народных депутатов 21.10.2004) {КонсультантПлюс}">
              <w:r>
                <w:rPr>
                  <w:sz w:val="24"/>
                  <w:color w:val="0000ff"/>
                </w:rPr>
                <w:t xml:space="preserve">N 363-ОЗ</w:t>
              </w:r>
            </w:hyperlink>
            <w:r>
              <w:rPr>
                <w:sz w:val="24"/>
                <w:color w:val="392c69"/>
              </w:rPr>
              <w:t xml:space="preserve">, от 30.06.2008 </w:t>
            </w:r>
            <w:hyperlink w:history="0" r:id="rId9" w:tooltip="Закон Амурской области от 30.06.2008 N 66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19.06.2008) {КонсультантПлюс}">
              <w:r>
                <w:rPr>
                  <w:sz w:val="24"/>
                  <w:color w:val="0000ff"/>
                </w:rPr>
                <w:t xml:space="preserve">N 66-ОЗ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04.10.2010 </w:t>
            </w:r>
            <w:hyperlink w:history="0" r:id="rId10" w:tooltip="Закон Амурской области от 04.10.2010 N 388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3.09.2010) {КонсультантПлюс}">
              <w:r>
                <w:rPr>
                  <w:sz w:val="24"/>
                  <w:color w:val="0000ff"/>
                </w:rPr>
                <w:t xml:space="preserve">N 388-ОЗ</w:t>
              </w:r>
            </w:hyperlink>
            <w:r>
              <w:rPr>
                <w:sz w:val="24"/>
                <w:color w:val="392c69"/>
              </w:rPr>
              <w:t xml:space="preserve">, от 09.02.2011 </w:t>
            </w:r>
            <w:hyperlink w:history="0" r:id="rId11" w:tooltip="Закон Амурской области от 09.02.2011 N 450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1.2011) {КонсультантПлюс}">
              <w:r>
                <w:rPr>
                  <w:sz w:val="24"/>
                  <w:color w:val="0000ff"/>
                </w:rPr>
                <w:t xml:space="preserve">N 450-ОЗ</w:t>
              </w:r>
            </w:hyperlink>
            <w:r>
              <w:rPr>
                <w:sz w:val="24"/>
                <w:color w:val="392c69"/>
              </w:rPr>
              <w:t xml:space="preserve">, от 13.10.2011 </w:t>
            </w:r>
            <w:hyperlink w:history="0" r:id="rId12" w:tooltip="Закон Амурской области от 13.10.2011 N 535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30.09.2011) {КонсультантПлюс}">
              <w:r>
                <w:rPr>
                  <w:sz w:val="24"/>
                  <w:color w:val="0000ff"/>
                </w:rPr>
                <w:t xml:space="preserve">N 535-ОЗ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09.10.2012 </w:t>
            </w:r>
            <w:hyperlink w:history="0" r:id="rId13" w:tooltip="Закон Амурской области от 09.10.2012 N 97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09.2012) {КонсультантПлюс}">
              <w:r>
                <w:rPr>
                  <w:sz w:val="24"/>
                  <w:color w:val="0000ff"/>
                </w:rPr>
                <w:t xml:space="preserve">N 97-ОЗ</w:t>
              </w:r>
            </w:hyperlink>
            <w:r>
              <w:rPr>
                <w:sz w:val="24"/>
                <w:color w:val="392c69"/>
              </w:rPr>
              <w:t xml:space="preserve">, от 12.02.2013 </w:t>
            </w:r>
            <w:hyperlink w:history="0" r:id="rId14" w:tooltip="Закон Амурской области от 12.02.2013 N 150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31.01.2013) {КонсультантПлюс}">
              <w:r>
                <w:rPr>
                  <w:sz w:val="24"/>
                  <w:color w:val="0000ff"/>
                </w:rPr>
                <w:t xml:space="preserve">N 150-ОЗ</w:t>
              </w:r>
            </w:hyperlink>
            <w:r>
              <w:rPr>
                <w:sz w:val="24"/>
                <w:color w:val="392c69"/>
              </w:rPr>
              <w:t xml:space="preserve">, от 08.10.2013 </w:t>
            </w:r>
            <w:hyperlink w:history="0" r:id="rId15" w:tooltip="Закон Амурской области от 08.10.2013 N 231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09.2013) {КонсультантПлюс}">
              <w:r>
                <w:rPr>
                  <w:sz w:val="24"/>
                  <w:color w:val="0000ff"/>
                </w:rPr>
                <w:t xml:space="preserve">N 231-ОЗ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29.11.2013 </w:t>
            </w:r>
            <w:hyperlink w:history="0" r:id="rId16" w:tooltip="Закон Амурской области от 29.11.2013 N 2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11.2013) {КонсультантПлюс}">
              <w:r>
                <w:rPr>
                  <w:sz w:val="24"/>
                  <w:color w:val="0000ff"/>
                </w:rPr>
                <w:t xml:space="preserve">N 294-ОЗ</w:t>
              </w:r>
            </w:hyperlink>
            <w:r>
              <w:rPr>
                <w:sz w:val="24"/>
                <w:color w:val="392c69"/>
              </w:rPr>
              <w:t xml:space="preserve">, от 07.07.2014 </w:t>
            </w:r>
            <w:hyperlink w:history="0" r:id="rId17" w:tooltip="Закон Амурской области от 07.07.2014 N 381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6.2014) {КонсультантПлюс}">
              <w:r>
                <w:rPr>
                  <w:sz w:val="24"/>
                  <w:color w:val="0000ff"/>
                </w:rPr>
                <w:t xml:space="preserve">N 381-ОЗ</w:t>
              </w:r>
            </w:hyperlink>
            <w:r>
              <w:rPr>
                <w:sz w:val="24"/>
                <w:color w:val="392c69"/>
              </w:rPr>
              <w:t xml:space="preserve">, от 31.10.2014 </w:t>
            </w:r>
            <w:hyperlink w:history="0" r:id="rId18" w:tooltip="Закон Амурской области от 31.10.2014 N 42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3.10.2014) {КонсультантПлюс}">
              <w:r>
                <w:rPr>
                  <w:sz w:val="24"/>
                  <w:color w:val="0000ff"/>
                </w:rPr>
                <w:t xml:space="preserve">N 426-ОЗ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27.11.2014 </w:t>
            </w:r>
            <w:hyperlink w:history="0" r:id="rId19" w:tooltip="Закон Амурской области от 27.11.2014 N 443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17.11.2014) {КонсультантПлюс}">
              <w:r>
                <w:rPr>
                  <w:sz w:val="24"/>
                  <w:color w:val="0000ff"/>
                </w:rPr>
                <w:t xml:space="preserve">N 443-ОЗ</w:t>
              </w:r>
            </w:hyperlink>
            <w:r>
              <w:rPr>
                <w:sz w:val="24"/>
                <w:color w:val="392c69"/>
              </w:rPr>
              <w:t xml:space="preserve">, от 08.10.2015 </w:t>
            </w:r>
            <w:hyperlink w:history="0" r:id="rId20" w:tooltip="Закон Амурской области от 08.10.2015 N 5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5) {КонсультантПлюс}">
              <w:r>
                <w:rPr>
                  <w:sz w:val="24"/>
                  <w:color w:val="0000ff"/>
                </w:rPr>
                <w:t xml:space="preserve">N 594-ОЗ</w:t>
              </w:r>
            </w:hyperlink>
            <w:r>
              <w:rPr>
                <w:sz w:val="24"/>
                <w:color w:val="392c69"/>
              </w:rPr>
              <w:t xml:space="preserve">, от 11.07.2016 </w:t>
            </w:r>
            <w:hyperlink w:history="0" r:id="rId21" w:tooltip="Закон Амурской области от 11.07.2016 N 694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06.2016) {КонсультантПлюс}">
              <w:r>
                <w:rPr>
                  <w:sz w:val="24"/>
                  <w:color w:val="0000ff"/>
                </w:rPr>
                <w:t xml:space="preserve">N 694-ОЗ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22.12.2016 </w:t>
            </w:r>
            <w:hyperlink w:history="0" r:id="rId22" w:tooltip="Закон Амурской области от 22.12.2016 N 29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20.12.2016) {КонсультантПлюс}">
              <w:r>
                <w:rPr>
                  <w:sz w:val="24"/>
                  <w:color w:val="0000ff"/>
                </w:rPr>
                <w:t xml:space="preserve">N 29-ОЗ</w:t>
              </w:r>
            </w:hyperlink>
            <w:r>
              <w:rPr>
                <w:sz w:val="24"/>
                <w:color w:val="392c69"/>
              </w:rPr>
              <w:t xml:space="preserve">, от 04.09.2017 </w:t>
            </w:r>
            <w:hyperlink w:history="0" r:id="rId23" w:tooltip="Закон Амурской области от 04.09.2017 N 10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8.2017) {КонсультантПлюс}">
              <w:r>
                <w:rPr>
                  <w:sz w:val="24"/>
                  <w:color w:val="0000ff"/>
                </w:rPr>
                <w:t xml:space="preserve">N 102-ОЗ</w:t>
              </w:r>
            </w:hyperlink>
            <w:r>
              <w:rPr>
                <w:sz w:val="24"/>
                <w:color w:val="392c69"/>
              </w:rPr>
              <w:t xml:space="preserve">, от 05.10.2018 </w:t>
            </w:r>
            <w:hyperlink w:history="0" r:id="rId24" w:tooltip="Закон Амурской области от 05.10.2018 N 239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8) {КонсультантПлюс}">
              <w:r>
                <w:rPr>
                  <w:sz w:val="24"/>
                  <w:color w:val="0000ff"/>
                </w:rPr>
                <w:t xml:space="preserve">N 239-ОЗ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10.04.2019 </w:t>
            </w:r>
            <w:hyperlink w:history="0" r:id="rId25" w:tooltip="Закон Амурской области от 10.04.2019 N 337-ОЗ &quot;О внесении изменения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8.03.2019) {КонсультантПлюс}">
              <w:r>
                <w:rPr>
                  <w:sz w:val="24"/>
                  <w:color w:val="0000ff"/>
                </w:rPr>
                <w:t xml:space="preserve">N 337-ОЗ</w:t>
              </w:r>
            </w:hyperlink>
            <w:r>
              <w:rPr>
                <w:sz w:val="24"/>
                <w:color w:val="392c69"/>
              </w:rPr>
              <w:t xml:space="preserve">, от 07.05.2019 </w:t>
            </w:r>
            <w:hyperlink w:history="0" r:id="rId26" w:tooltip="Закон Амурской области от 07.05.2019 N 360-ОЗ &quot;О внесении изменения в статью 3 Закона Амурской области &quot;О налоге на имущество организаций на территории Амурской области&quot; (принят Законодательным Собранием Амурской области 26.04.2019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360-ОЗ</w:t>
              </w:r>
            </w:hyperlink>
            <w:r>
              <w:rPr>
                <w:sz w:val="24"/>
                <w:color w:val="392c69"/>
              </w:rPr>
              <w:t xml:space="preserve">, от 03.10.2019 </w:t>
            </w:r>
            <w:hyperlink w:history="0" r:id="rId27" w:tooltip="Закон Амурской области от 03.10.2019 N 408-ОЗ (ред. от 07.11.2022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9.2019) {КонсультантПлюс}">
              <w:r>
                <w:rPr>
                  <w:sz w:val="24"/>
                  <w:color w:val="0000ff"/>
                </w:rPr>
                <w:t xml:space="preserve">N 408-ОЗ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13.05.2020 </w:t>
            </w:r>
            <w:hyperlink w:history="0" r:id="rId28" w:tooltip="Закон Амурской области от 13.05.2020 N 520-ОЗ (ред. от 03.11.2020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30.04.2020) (с изм. и доп., вступающими в силу с 01.01.2024) {КонсультантПлюс}">
              <w:r>
                <w:rPr>
                  <w:sz w:val="24"/>
                  <w:color w:val="0000ff"/>
                </w:rPr>
                <w:t xml:space="preserve">N 520-ОЗ</w:t>
              </w:r>
            </w:hyperlink>
            <w:r>
              <w:rPr>
                <w:sz w:val="24"/>
                <w:color w:val="392c69"/>
              </w:rPr>
              <w:t xml:space="preserve">, от 30.06.2020 </w:t>
            </w:r>
            <w:hyperlink w:history="0" r:id="rId29" w:tooltip="Закон Амурской области от 30.06.2020 N 550-ОЗ (ред. от 26.11.2021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22.06.2020) {КонсультантПлюс}">
              <w:r>
                <w:rPr>
                  <w:sz w:val="24"/>
                  <w:color w:val="0000ff"/>
                </w:rPr>
                <w:t xml:space="preserve">N 550-ОЗ</w:t>
              </w:r>
            </w:hyperlink>
            <w:r>
              <w:rPr>
                <w:sz w:val="24"/>
                <w:color w:val="392c69"/>
              </w:rPr>
              <w:t xml:space="preserve">, от 03.11.2020 </w:t>
            </w:r>
            <w:hyperlink w:history="0" r:id="rId30" w:tooltip="Закон Амурской области от 03.11.2020 N 607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0) {КонсультантПлюс}">
              <w:r>
                <w:rPr>
                  <w:sz w:val="24"/>
                  <w:color w:val="0000ff"/>
                </w:rPr>
                <w:t xml:space="preserve">N 607-ОЗ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08.02.2021 </w:t>
            </w:r>
            <w:hyperlink w:history="0" r:id="rId31" w:tooltip="Закон Амурской области от 08.02.2021 N 684-ОЗ &quot;О внесении изменения в статью 3 Закона Амурской области &quot;О налоге на имущество организаций на территории Амурской области&quot; (принят Законодательным Собранием Амурской области 28.01.2021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684-ОЗ</w:t>
              </w:r>
            </w:hyperlink>
            <w:r>
              <w:rPr>
                <w:sz w:val="24"/>
                <w:color w:val="392c69"/>
              </w:rPr>
              <w:t xml:space="preserve">, от 08.09.2021 </w:t>
            </w:r>
            <w:hyperlink w:history="0" r:id="rId32" w:tooltip="Закон Амурской области от 08.09.2021 N 811-ОЗ (ред. от 25.11.2024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8.2021) {КонсультантПлюс}">
              <w:r>
                <w:rPr>
                  <w:sz w:val="24"/>
                  <w:color w:val="0000ff"/>
                </w:rPr>
                <w:t xml:space="preserve">N 811-ОЗ</w:t>
              </w:r>
            </w:hyperlink>
            <w:r>
              <w:rPr>
                <w:sz w:val="24"/>
                <w:color w:val="392c69"/>
              </w:rPr>
              <w:t xml:space="preserve"> (ред. 26.11.2021),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26.11.2021 </w:t>
            </w:r>
            <w:hyperlink w:history="0" r:id="rId33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N 42-ОЗ</w:t>
              </w:r>
            </w:hyperlink>
            <w:r>
              <w:rPr>
                <w:sz w:val="24"/>
                <w:color w:val="392c69"/>
              </w:rPr>
              <w:t xml:space="preserve">, от 28.02.2022 </w:t>
            </w:r>
            <w:hyperlink w:history="0" r:id="rId34" w:tooltip="Закон Амурской области от 28.02.2022 N 72-ОЗ (ред. от 07.11.2023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2.2022) {КонсультантПлюс}">
              <w:r>
                <w:rPr>
                  <w:sz w:val="24"/>
                  <w:color w:val="0000ff"/>
                </w:rPr>
                <w:t xml:space="preserve">N 72-ОЗ</w:t>
              </w:r>
            </w:hyperlink>
            <w:r>
              <w:rPr>
                <w:sz w:val="24"/>
                <w:color w:val="392c69"/>
              </w:rPr>
              <w:t xml:space="preserve">, от 07.11.2022 </w:t>
            </w:r>
            <w:hyperlink w:history="0" r:id="rId35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      <w:r>
                <w:rPr>
                  <w:sz w:val="24"/>
                  <w:color w:val="0000ff"/>
                </w:rPr>
                <w:t xml:space="preserve">N 187-ОЗ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06.02.2023 </w:t>
            </w:r>
            <w:hyperlink w:history="0" r:id="rId36" w:tooltip="Закон Амурской области от 06.02.2023 N 273-ОЗ (ред. от 07.11.2023) &quot;О внесении изменений в статью 4 Закона Амурской области &quot;О налоге на имущество организаций на территории Амурской области&quot; и статью 1 Закона Амурской области &quot;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&quot; (принят Законодательным Собранием Амурской области 26.01.2023) {КонсультантПлюс}">
              <w:r>
                <w:rPr>
                  <w:sz w:val="24"/>
                  <w:color w:val="0000ff"/>
                </w:rPr>
                <w:t xml:space="preserve">N 273-ОЗ</w:t>
              </w:r>
            </w:hyperlink>
            <w:r>
              <w:rPr>
                <w:sz w:val="24"/>
                <w:color w:val="392c69"/>
              </w:rPr>
              <w:t xml:space="preserve">, от 04.05.2023 </w:t>
            </w:r>
            <w:hyperlink w:history="0" r:id="rId37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      <w:r>
                <w:rPr>
                  <w:sz w:val="24"/>
                  <w:color w:val="0000ff"/>
                </w:rPr>
                <w:t xml:space="preserve">N 319-ОЗ</w:t>
              </w:r>
            </w:hyperlink>
            <w:r>
              <w:rPr>
                <w:sz w:val="24"/>
                <w:color w:val="392c69"/>
              </w:rPr>
              <w:t xml:space="preserve">, от 07.11.2023 </w:t>
            </w:r>
            <w:hyperlink w:history="0" r:id="rId38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      <w:r>
                <w:rPr>
                  <w:sz w:val="24"/>
                  <w:color w:val="0000ff"/>
                </w:rPr>
                <w:t xml:space="preserve">N 407-ОЗ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05.07.2024 </w:t>
            </w:r>
            <w:hyperlink w:history="0" r:id="rId39" w:tooltip="Закон Амурской области от 05.07.2024 N 51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6.2024) {КонсультантПлюс}">
              <w:r>
                <w:rPr>
                  <w:sz w:val="24"/>
                  <w:color w:val="0000ff"/>
                </w:rPr>
                <w:t xml:space="preserve">N 516-ОЗ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4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N 569-ОЗ</w:t>
              </w:r>
            </w:hyperlink>
            <w:r>
              <w:rPr>
                <w:sz w:val="24"/>
                <w:color w:val="392c69"/>
              </w:rPr>
              <w:t xml:space="preserve">, от 04.04.2025 </w:t>
            </w:r>
            <w:hyperlink w:history="0" r:id="rId41" w:tooltip="Закон Амурской области от 04.04.2025 N 627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3.2025) {КонсультантПлюс}">
              <w:r>
                <w:rPr>
                  <w:sz w:val="24"/>
                  <w:color w:val="0000ff"/>
                </w:rPr>
                <w:t xml:space="preserve">N 627-ОЗ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02.10.2025 </w:t>
            </w:r>
            <w:hyperlink w:history="0" r:id="rId42" w:tooltip="Закон Амурской области от 02.10.2025 N 683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5.09.2025) {КонсультантПлюс}">
              <w:r>
                <w:rPr>
                  <w:sz w:val="24"/>
                  <w:color w:val="0000ff"/>
                </w:rPr>
                <w:t xml:space="preserve">N 683-ОЗ</w:t>
              </w:r>
            </w:hyperlink>
            <w:r>
              <w:rPr>
                <w:sz w:val="24"/>
                <w:color w:val="392c69"/>
              </w:rPr>
              <w:t xml:space="preserve">, от 25.11.2025 </w:t>
            </w:r>
            <w:hyperlink w:history="0" r:id="rId43" w:tooltip="Закон Амурской области от 25.11.2025 N 707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0.11.2025) {КонсультантПлюс}">
              <w:r>
                <w:rPr>
                  <w:sz w:val="24"/>
                  <w:color w:val="0000ff"/>
                </w:rPr>
                <w:t xml:space="preserve">N 707-ОЗ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Закона Амурской области от 30.06.2008 </w:t>
      </w:r>
      <w:hyperlink w:history="0" r:id="rId44" w:tooltip="Закон Амурской области от 30.06.2008 N 66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19.06.2008) {КонсультантПлюс}">
        <w:r>
          <w:rPr>
            <w:sz w:val="24"/>
            <w:color w:val="0000ff"/>
          </w:rPr>
          <w:t xml:space="preserve">N 66-ОЗ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4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главой 30</w:t>
        </w:r>
      </w:hyperlink>
      <w:r>
        <w:rPr>
          <w:sz w:val="24"/>
        </w:rPr>
        <w:t xml:space="preserve"> части второй Налогового кодекса Российской Федерации устанавливает и вводит в действие на территории области налог на имущество организаций (далее - налог), определяет налоговые ставки, порядок уплаты налога, налоговые льготы, а также особенности определения налоговой базы отдельных объектов недвижимого имущества.</w:t>
      </w:r>
    </w:p>
    <w:p>
      <w:pPr>
        <w:pStyle w:val="0"/>
        <w:jc w:val="both"/>
      </w:pPr>
      <w:r>
        <w:rPr>
          <w:sz w:val="24"/>
        </w:rPr>
        <w:t xml:space="preserve">(в ред. Законов Амурской области от 04.10.2010 </w:t>
      </w:r>
      <w:hyperlink w:history="0" r:id="rId46" w:tooltip="Закон Амурской области от 04.10.2010 N 388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3.09.2010) {КонсультантПлюс}">
        <w:r>
          <w:rPr>
            <w:sz w:val="24"/>
            <w:color w:val="0000ff"/>
          </w:rPr>
          <w:t xml:space="preserve">N 388-ОЗ</w:t>
        </w:r>
      </w:hyperlink>
      <w:r>
        <w:rPr>
          <w:sz w:val="24"/>
        </w:rPr>
        <w:t xml:space="preserve">, от 29.11.2013 </w:t>
      </w:r>
      <w:hyperlink w:history="0" r:id="rId47" w:tooltip="Закон Амурской области от 29.11.2013 N 2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11.2013) {КонсультантПлюс}">
        <w:r>
          <w:rPr>
            <w:sz w:val="24"/>
            <w:color w:val="0000ff"/>
          </w:rPr>
          <w:t xml:space="preserve">N 294-ОЗ</w:t>
        </w:r>
      </w:hyperlink>
      <w:r>
        <w:rPr>
          <w:sz w:val="24"/>
        </w:rPr>
        <w:t xml:space="preserve">, от 26.11.2021 </w:t>
      </w:r>
      <w:hyperlink w:history="0" r:id="rId48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1</w:t>
      </w:r>
    </w:p>
    <w:p>
      <w:pPr>
        <w:pStyle w:val="1"/>
        <w:jc w:val="both"/>
      </w:pPr>
      <w:r>
        <w:rPr>
          <w:sz w:val="20"/>
        </w:rPr>
        <w:t xml:space="preserve">    Статья 1 .  Особенности  определения   налоговой   базы   в   отношении</w:t>
      </w:r>
    </w:p>
    <w:p>
      <w:pPr>
        <w:pStyle w:val="1"/>
        <w:jc w:val="both"/>
      </w:pPr>
      <w:r>
        <w:rPr>
          <w:sz w:val="20"/>
        </w:rPr>
        <w:t xml:space="preserve">отдельных объектов недвижимого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Законом Амурской области от 29.11.2013 </w:t>
      </w:r>
      <w:hyperlink w:history="0" r:id="rId49" w:tooltip="Закон Амурской области от 29.11.2013 N 2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11.2013) {КонсультантПлюс}">
        <w:r>
          <w:rPr>
            <w:sz w:val="24"/>
            <w:color w:val="0000ff"/>
          </w:rPr>
          <w:t xml:space="preserve">N 294-ОЗ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база определяется как кадастровая стоимость имущества в отношении следующих объектов недвижимого имущества, признаваемого объектом налогообложения: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22.12.2016 </w:t>
      </w:r>
      <w:hyperlink w:history="0" r:id="rId50" w:tooltip="Закон Амурской области от 22.12.2016 N 29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20.12.2016) {КонсультантПлюс}">
        <w:r>
          <w:rPr>
            <w:sz w:val="24"/>
            <w:color w:val="0000ff"/>
          </w:rPr>
          <w:t xml:space="preserve">N 29-ОЗ</w:t>
        </w:r>
      </w:hyperlink>
      <w:r>
        <w:rPr>
          <w:sz w:val="24"/>
        </w:rPr>
        <w:t xml:space="preserve">)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торговые центры (комплексы) и помещения в них;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27.11.2014 </w:t>
      </w:r>
      <w:hyperlink w:history="0" r:id="rId51" w:tooltip="Закон Амурской области от 27.11.2014 N 443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17.11.2014) {КонсультантПлюс}">
        <w:r>
          <w:rPr>
            <w:sz w:val="24"/>
            <w:color w:val="0000ff"/>
          </w:rPr>
          <w:t xml:space="preserve">N 443-ОЗ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предусматривают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>
      <w:pPr>
        <w:pStyle w:val="0"/>
        <w:jc w:val="both"/>
      </w:pPr>
      <w:r>
        <w:rPr>
          <w:sz w:val="24"/>
        </w:rPr>
        <w:t xml:space="preserve">(п. 3 введен Законом Амурской области от 27.11.2014 </w:t>
      </w:r>
      <w:hyperlink w:history="0" r:id="rId52" w:tooltip="Закон Амурской области от 27.11.2014 N 443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17.11.2014) {КонсультантПлюс}">
        <w:r>
          <w:rPr>
            <w:sz w:val="24"/>
            <w:color w:val="0000ff"/>
          </w:rPr>
          <w:t xml:space="preserve">N 443-ОЗ</w:t>
        </w:r>
      </w:hyperlink>
      <w:r>
        <w:rPr>
          <w:sz w:val="24"/>
        </w:rPr>
        <w:t xml:space="preserve">; в ред. Законов Амурской области от 08.10.2015 </w:t>
      </w:r>
      <w:hyperlink w:history="0" r:id="rId53" w:tooltip="Закон Амурской области от 08.10.2015 N 5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5) {КонсультантПлюс}">
        <w:r>
          <w:rPr>
            <w:sz w:val="24"/>
            <w:color w:val="0000ff"/>
          </w:rPr>
          <w:t xml:space="preserve">N 594-ОЗ</w:t>
        </w:r>
      </w:hyperlink>
      <w:r>
        <w:rPr>
          <w:sz w:val="24"/>
        </w:rPr>
        <w:t xml:space="preserve">, от 22.12.2016 </w:t>
      </w:r>
      <w:hyperlink w:history="0" r:id="rId54" w:tooltip="Закон Амурской области от 22.12.2016 N 29-ОЗ &quot;О внесении изменений в статью 1.1 Закона Амурской области &quot;О налоге на имущество организаций на территории Амурской области&quot; (принят Законодательным Собранием Амурской области 20.12.2016) {КонсультантПлюс}">
        <w:r>
          <w:rPr>
            <w:sz w:val="24"/>
            <w:color w:val="0000ff"/>
          </w:rPr>
          <w:t xml:space="preserve">N 29-ОЗ</w:t>
        </w:r>
      </w:hyperlink>
      <w:r>
        <w:rPr>
          <w:sz w:val="24"/>
        </w:rPr>
        <w:t xml:space="preserve">)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административно-деловые центры и помещения в них;</w:t>
      </w:r>
    </w:p>
    <w:p>
      <w:pPr>
        <w:pStyle w:val="0"/>
        <w:jc w:val="both"/>
      </w:pPr>
      <w:r>
        <w:rPr>
          <w:sz w:val="24"/>
        </w:rPr>
        <w:t xml:space="preserve">(п. 4 введен Законом Амурской области от 08.10.2015 </w:t>
      </w:r>
      <w:hyperlink w:history="0" r:id="rId55" w:tooltip="Закон Амурской области от 08.10.2015 N 5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5) {КонсультантПлюс}">
        <w:r>
          <w:rPr>
            <w:sz w:val="24"/>
            <w:color w:val="0000ff"/>
          </w:rPr>
          <w:t xml:space="preserve">N 594-ОЗ</w:t>
        </w:r>
      </w:hyperlink>
      <w:r>
        <w:rPr>
          <w:sz w:val="24"/>
        </w:rPr>
        <w:t xml:space="preserve">)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(в ред. Законов Амурской области от 26.11.2021 </w:t>
      </w:r>
      <w:hyperlink w:history="0" r:id="rId56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, от 07.11.2023 </w:t>
      </w:r>
      <w:hyperlink w:history="0" r:id="rId57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Отчетный период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Закона Амурской области от 11.07.2016 </w:t>
      </w:r>
      <w:hyperlink w:history="0" r:id="rId58" w:tooltip="Закон Амурской области от 11.07.2016 N 694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06.2016) {КонсультантПлюс}">
        <w:r>
          <w:rPr>
            <w:sz w:val="24"/>
            <w:color w:val="0000ff"/>
          </w:rPr>
          <w:t xml:space="preserve">N 694-ОЗ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Отчетными периодами признаются первый квартал, полугодие и девять месяцев календарного года, если иное не предусмотрено настоящей статьей.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Налоговые ставки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4"/>
        </w:rPr>
        <w:t xml:space="preserve">1. Налоговая ставка устанавливается в размере 2,2 процента, если иное не предусмотрено настоящей статьей.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1</w:t>
      </w:r>
    </w:p>
    <w:bookmarkStart w:id="67" w:name="P67"/>
    <w:bookmarkEnd w:id="67"/>
    <w:p>
      <w:pPr>
        <w:pStyle w:val="1"/>
        <w:jc w:val="both"/>
      </w:pPr>
      <w:r>
        <w:rPr>
          <w:sz w:val="20"/>
        </w:rPr>
        <w:t xml:space="preserve">    1 .  Налоговая  ставка  в  отношении  объектов  недвижимого  имущества,</w:t>
      </w:r>
    </w:p>
    <w:p>
      <w:pPr>
        <w:pStyle w:val="1"/>
        <w:jc w:val="both"/>
      </w:pPr>
      <w:r>
        <w:rPr>
          <w:sz w:val="20"/>
        </w:rPr>
        <w:t xml:space="preserve">налоговая   база   по   которым  определяется  как  кадастровая  стоимость,</w:t>
      </w:r>
    </w:p>
    <w:p>
      <w:pPr>
        <w:pStyle w:val="1"/>
        <w:jc w:val="both"/>
      </w:pPr>
      <w:r>
        <w:rPr>
          <w:sz w:val="20"/>
        </w:rPr>
        <w:t xml:space="preserve">устанавливается  в следующих размерах: в 2014 году - 1 процент, в 2015 году</w:t>
      </w:r>
    </w:p>
    <w:p>
      <w:pPr>
        <w:pStyle w:val="1"/>
        <w:jc w:val="both"/>
      </w:pPr>
      <w:r>
        <w:rPr>
          <w:sz w:val="20"/>
        </w:rPr>
        <w:t xml:space="preserve">-  1,5  процента, в 2016 году и последующие годы - 2 процента, если иное не</w:t>
      </w:r>
    </w:p>
    <w:p>
      <w:pPr>
        <w:pStyle w:val="1"/>
        <w:jc w:val="both"/>
      </w:pPr>
      <w:r>
        <w:rPr>
          <w:sz w:val="20"/>
        </w:rPr>
        <w:t xml:space="preserve">предусмотрено настоящей частью.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    Налоговая  ставка в  отношении указанных в </w:t>
      </w:r>
      <w:hyperlink w:history="0" w:anchor="P45" w:tooltip="1) торговые центры (комплексы) и помещения в них;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w:anchor="P48" w:tooltip="3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ю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50" w:tooltip="4) административно-деловые центры и помещения в них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52" w:tooltip="5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">
        <w:r>
          <w:rPr>
            <w:sz w:val="20"/>
            <w:color w:val="0000ff"/>
          </w:rPr>
          <w:t xml:space="preserve">5 статьи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Закона объектов недвижимого имущества, налоговая база по которым</w:t>
      </w:r>
    </w:p>
    <w:p>
      <w:pPr>
        <w:pStyle w:val="1"/>
        <w:jc w:val="both"/>
      </w:pPr>
      <w:r>
        <w:rPr>
          <w:sz w:val="20"/>
        </w:rPr>
        <w:t xml:space="preserve">определяется   как   кадастровая  стоимость,  устанавливается  в  следующих</w:t>
      </w:r>
    </w:p>
    <w:p>
      <w:pPr>
        <w:pStyle w:val="1"/>
        <w:jc w:val="both"/>
      </w:pPr>
      <w:r>
        <w:rPr>
          <w:sz w:val="20"/>
        </w:rPr>
        <w:t xml:space="preserve">размерах:  в  2017  -  2021  годах  -  1 процент, в 2022 - 2025 годах - 1,3</w:t>
      </w:r>
    </w:p>
    <w:p>
      <w:pPr>
        <w:pStyle w:val="1"/>
        <w:jc w:val="both"/>
      </w:pPr>
      <w:r>
        <w:rPr>
          <w:sz w:val="20"/>
        </w:rPr>
        <w:t xml:space="preserve">процента,  в  2026  году - 1,5 процента, в 2027 году - 1,7 процента, в 2028</w:t>
      </w:r>
    </w:p>
    <w:p>
      <w:pPr>
        <w:pStyle w:val="1"/>
        <w:jc w:val="both"/>
      </w:pPr>
      <w:r>
        <w:rPr>
          <w:sz w:val="20"/>
        </w:rPr>
        <w:t xml:space="preserve">году  и последующие годы - 2 процента, если иное не предусмотрено настоящей</w:t>
      </w:r>
    </w:p>
    <w:p>
      <w:pPr>
        <w:pStyle w:val="1"/>
        <w:jc w:val="both"/>
      </w:pPr>
      <w:r>
        <w:rPr>
          <w:sz w:val="20"/>
        </w:rPr>
        <w:t xml:space="preserve">частью.</w:t>
      </w:r>
    </w:p>
    <w:p>
      <w:pPr>
        <w:pStyle w:val="1"/>
        <w:jc w:val="both"/>
      </w:pPr>
      <w:r>
        <w:rPr>
          <w:sz w:val="20"/>
        </w:rPr>
        <w:t xml:space="preserve">(в ред. Законов  Амурской  области  от 03.10.2019  </w:t>
      </w:r>
      <w:hyperlink w:history="0" r:id="rId59" w:tooltip="Закон Амурской области от 03.10.2019 N 408-ОЗ (ред. от 07.11.2022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9.2019) {КонсультантПлюс}">
        <w:r>
          <w:rPr>
            <w:sz w:val="20"/>
            <w:color w:val="0000ff"/>
          </w:rPr>
          <w:t xml:space="preserve">N 408-ОЗ</w:t>
        </w:r>
      </w:hyperlink>
      <w:r>
        <w:rPr>
          <w:sz w:val="20"/>
        </w:rPr>
        <w:t xml:space="preserve">,  от 03.11.2020</w:t>
      </w:r>
    </w:p>
    <w:p>
      <w:pPr>
        <w:pStyle w:val="1"/>
        <w:jc w:val="both"/>
      </w:pPr>
      <w:hyperlink w:history="0" r:id="rId60" w:tooltip="Закон Амурской области от 03.11.2020 N 607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0) {КонсультантПлюс}">
        <w:r>
          <w:rPr>
            <w:sz w:val="20"/>
            <w:color w:val="0000ff"/>
          </w:rPr>
          <w:t xml:space="preserve">N 607-ОЗ</w:t>
        </w:r>
      </w:hyperlink>
      <w:r>
        <w:rPr>
          <w:sz w:val="20"/>
        </w:rPr>
        <w:t xml:space="preserve">,  от 26.11.2021  </w:t>
      </w:r>
      <w:hyperlink w:history="0" r:id="rId61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0"/>
            <w:color w:val="0000ff"/>
          </w:rPr>
          <w:t xml:space="preserve">N 42-ОЗ</w:t>
        </w:r>
      </w:hyperlink>
      <w:r>
        <w:rPr>
          <w:sz w:val="20"/>
        </w:rPr>
        <w:t xml:space="preserve">,  от 07.11.2022  </w:t>
      </w:r>
      <w:hyperlink w:history="0" r:id="rId62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0"/>
            <w:color w:val="0000ff"/>
          </w:rPr>
          <w:t xml:space="preserve">N 187-ОЗ</w:t>
        </w:r>
      </w:hyperlink>
      <w:r>
        <w:rPr>
          <w:sz w:val="20"/>
        </w:rPr>
        <w:t xml:space="preserve">,  от 07.11.2023</w:t>
      </w:r>
    </w:p>
    <w:p>
      <w:pPr>
        <w:pStyle w:val="1"/>
        <w:jc w:val="both"/>
      </w:pPr>
      <w:hyperlink w:history="0" r:id="rId63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0"/>
            <w:color w:val="0000ff"/>
          </w:rPr>
          <w:t xml:space="preserve">N 407-ОЗ</w:t>
        </w:r>
      </w:hyperlink>
      <w:r>
        <w:rPr>
          <w:sz w:val="20"/>
        </w:rPr>
        <w:t xml:space="preserve">, от 25.11.2024 </w:t>
      </w:r>
      <w:hyperlink w:history="0" r:id="rId64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0"/>
            <w:color w:val="0000ff"/>
          </w:rPr>
          <w:t xml:space="preserve">N 569-ОЗ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в отношении объектов недвижимого имущества, налоговая база по которым определяется как кадастровая стоимость и кадастровая стоимость каждого из которых превышает 300 миллионов рублей, устанавливается в следующих размерах: в 2025 году - 1,3 процента, в 2026 году - 1,5 процента, в 2027 году - 1,7 процента, в 2028 году - 2 процента, в 2029 году - 2,2 процента, в 2030 году и последующие годы - 2,5 процента.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25.11.2024 </w:t>
      </w:r>
      <w:hyperlink w:history="0" r:id="rId65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(часть 1.1 в ред. Закона Амурской области от 05.10.2018 </w:t>
      </w:r>
      <w:hyperlink w:history="0" r:id="rId66" w:tooltip="Закон Амурской области от 05.10.2018 N 239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8) {КонсультантПлюс}">
        <w:r>
          <w:rPr>
            <w:sz w:val="24"/>
            <w:color w:val="0000ff"/>
          </w:rPr>
          <w:t xml:space="preserve">N 239-ОЗ</w:t>
        </w:r>
      </w:hyperlink>
      <w:r>
        <w:rPr>
          <w:sz w:val="24"/>
        </w:rPr>
        <w:t xml:space="preserve">)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 с 1 января 2007 года. - </w:t>
      </w:r>
      <w:hyperlink w:history="0" w:anchor="P381" w:tooltip="Установить, что пункт 2 статьи 3 настоящего закона утрачивает силу с 1 января 2007 года.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данного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Налоговая ставка устанавливается в размере 0 процентов в отношении автомобильных дорог общего пользования регионального, межмуниципального и местного значения.</w:t>
      </w:r>
    </w:p>
    <w:p>
      <w:pPr>
        <w:pStyle w:val="0"/>
        <w:jc w:val="both"/>
      </w:pPr>
      <w:r>
        <w:rPr>
          <w:sz w:val="24"/>
        </w:rPr>
        <w:t xml:space="preserve">(часть 3 в ред. Закона Амурской области от 28.02.2022 </w:t>
      </w:r>
      <w:hyperlink w:history="0" r:id="rId67" w:tooltip="Закон Амурской области от 28.02.2022 N 72-ОЗ (ред. от 07.11.2023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2.2022) {КонсультантПлюс}">
        <w:r>
          <w:rPr>
            <w:sz w:val="24"/>
            <w:color w:val="0000ff"/>
          </w:rPr>
          <w:t xml:space="preserve">N 72-ОЗ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Части четвертая - шестая утратили силу с 1 января 2022 года. - Закон Амурской области от 26.11.2021 </w:t>
      </w:r>
      <w:hyperlink w:history="0" r:id="rId68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Налоговые льготы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Закона Амурской области от 04.10.2010 </w:t>
      </w:r>
      <w:hyperlink w:history="0" r:id="rId69" w:tooltip="Закон Амурской области от 04.10.2010 N 388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3.09.2010) {КонсультантПлюс}">
        <w:r>
          <w:rPr>
            <w:sz w:val="24"/>
            <w:color w:val="0000ff"/>
          </w:rPr>
          <w:t xml:space="preserve">N 388-ОЗ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льготы, основания и порядок их применения налогоплательщиками устанавливаются настоящим Законом.</w:t>
      </w:r>
    </w:p>
    <w:p>
      <w:pPr>
        <w:pStyle w:val="0"/>
        <w:jc w:val="both"/>
      </w:pPr>
      <w:r>
        <w:rPr>
          <w:sz w:val="24"/>
        </w:rPr>
        <w:t xml:space="preserve">(часть 1 в ред. Закона Амурской области от 26.11.2021 </w:t>
      </w:r>
      <w:hyperlink w:history="0" r:id="rId70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Льготные категории налогоплательщиков определяются в соответствии с приоритетами, утвержденными стратегией социально-экономического развития области, основными направлениями налоговой политики области на очередной финансовый год и плановый период, с учетом обращений налогоплательщиков.</w:t>
      </w:r>
    </w:p>
    <w:p>
      <w:pPr>
        <w:pStyle w:val="0"/>
        <w:jc w:val="both"/>
      </w:pPr>
      <w:r>
        <w:rPr>
          <w:sz w:val="24"/>
        </w:rPr>
        <w:t xml:space="preserve">(в ред. Законов Амурской области от 08.10.2015 </w:t>
      </w:r>
      <w:hyperlink w:history="0" r:id="rId71" w:tooltip="Закон Амурской области от 08.10.2015 N 594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5) {КонсультантПлюс}">
        <w:r>
          <w:rPr>
            <w:sz w:val="24"/>
            <w:color w:val="0000ff"/>
          </w:rPr>
          <w:t xml:space="preserve">N 594-ОЗ</w:t>
        </w:r>
      </w:hyperlink>
      <w:r>
        <w:rPr>
          <w:sz w:val="24"/>
        </w:rPr>
        <w:t xml:space="preserve">, от 11.07.2016 </w:t>
      </w:r>
      <w:hyperlink w:history="0" r:id="rId72" w:tooltip="Закон Амурской области от 11.07.2016 N 694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9.06.2016) {КонсультантПлюс}">
        <w:r>
          <w:rPr>
            <w:sz w:val="24"/>
            <w:color w:val="0000ff"/>
          </w:rPr>
          <w:t xml:space="preserve">N 694-ОЗ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Исполнительный орган Амурской области, осуществляющий функции в сфере экономического развития, готовит и передает на рассмотрение в областную комиссию по вопросам финансовой и инвестиционной политики (далее - комиссия) заключение о целесообразности установления (отмены) налоговых льгот по категориям налогоплательщиков.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06.02.2023 </w:t>
      </w:r>
      <w:hyperlink w:history="0" r:id="rId73" w:tooltip="Закон Амурской области от 06.02.2023 N 273-ОЗ (ред. от 07.11.2023) &quot;О внесении изменений в статью 4 Закона Амурской области &quot;О налоге на имущество организаций на территории Амурской области&quot; и статью 1 Закона Амурской области &quot;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&quot; (принят Законодательным Собранием Амурской области 26.01.2023) {КонсультантПлюс}">
        <w:r>
          <w:rPr>
            <w:sz w:val="24"/>
            <w:color w:val="0000ff"/>
          </w:rPr>
          <w:t xml:space="preserve">N 273-ОЗ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о целесообразности установления (отмены) налоговых льгот по налогу на имущество организаций должно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указание категории налогоплательщиков, которым предлагается установить (отменить) льготный порядок налогообложения;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 действия налоговых льгот или период, с которого отменяется действие налоговых льгот;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размеры налоговых льгот;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экономическое обоснование необходимости установления (отмены) налоговых льгот;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предложения по направлениям использования средств, высвобождающихся в результате установления налоговых льгот.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комиссии об установлении (отмене) налоговых льгот отдельным категориям налогоплательщиков является основанием для подготовки проекта закона области о внесении изменений в настоящий Закон.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Налоговые льготы, установленные настоящим Законом, предоставляются при условии ведения раздельного учета льготируемого имущества и заключения налогового соглашения между Правительством Амурской области и налогоплательщиком.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74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hyperlink w:history="0" r:id="rId75" w:tooltip="Постановление Правительства Амурской области от 18.04.2013 N 186 (ред. от 25.09.2025) &quot;Об организации работы по предоставлению налоговых льгот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заключения налоговых соглашений и оценки эффективности предоставления налоговых льгот устанавливается Правительством Амурской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76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2021 года. - Закон Амурской области от 13.05.2020 </w:t>
      </w:r>
      <w:hyperlink w:history="0" r:id="rId77" w:tooltip="Закон Амурской области от 13.05.2020 N 520-ОЗ (ред. от 03.11.2020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30.04.2020) (с изм. и доп., вступающими в силу с 01.01.2024) {КонсультантПлюс}">
        <w:r>
          <w:rPr>
            <w:sz w:val="24"/>
            <w:color w:val="0000ff"/>
          </w:rPr>
          <w:t xml:space="preserve">N 520-ОЗ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настоящей части не распространяется на налогоплательщиков, указанных в </w:t>
      </w:r>
      <w:hyperlink w:history="0" w:anchor="P163" w:tooltip="20) организации, задачами которых являются содействие развитию жилищного строительства и развитие ипотечного жилищного кредитования в Амурской области, в отношении стоящих на их балансе многоквартирных домов и жилых помещений, предназначенных для сдачи в аренду.">
        <w:r>
          <w:rPr>
            <w:sz w:val="24"/>
            <w:color w:val="0000ff"/>
          </w:rPr>
          <w:t xml:space="preserve">пунктах 20</w:t>
        </w:r>
      </w:hyperlink>
      <w:r>
        <w:rPr>
          <w:sz w:val="24"/>
        </w:rPr>
        <w:t xml:space="preserve">, </w:t>
      </w:r>
      <w:hyperlink w:history="0" w:anchor="P170" w:tooltip="22) сельскохозяйственные товаропроизводители, производящие сельскохозяйственную продукцию и (или) выращивающие рыбу и осуществляющие ее первичную и последующую (промышленную) переработку и реализующие эту продукцию и (или) рыбу, при условии, что в общем доходе доля дохода от реализации произведенной ими сельскохозяйственной продукции и (или) выращенной ими рыбы, включая продукцию ее первичной переработки, произведенной ими из сельскохозяйственного сырья собственного производства и (или) выращенной ими ры...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- </w:t>
      </w:r>
      <w:hyperlink w:history="0" w:anchor="P187" w:tooltip="27) организации в отношении объектов недвижимого имущества, созданных (реконструируемых) ими и (или) переданных им в рамках концессионного соглашения, соглашения о государственно-частном партнерстве (муниципально-частном партнерстве), заключенного после 1 января 2020 года с исполнительным органом Амурской области (органом местного самоуправления муниципального образования области), и используемых для нужд образования, культуры, физической культуры и спорта, здравоохранения и социального обслуживания насе...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, </w:t>
      </w:r>
      <w:hyperlink w:history="0" w:anchor="P202" w:tooltip="33) организации в отношении стационарных автогазозаправочных станций, снабжающих автотранспорт газомоторным топливом: компримированным природным газом, сжиженным природным газом, в течение пяти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, </w:t>
      </w:r>
      <w:hyperlink w:history="0" w:anchor="P208" w:tooltip="34) организации, осуществляющие в качестве основного вид экономической деятельности в соответствии с Общероссийским классификатором видов экономической деятельности на основании сведений, содержащихся в Едином государственном реестре юридических лиц по состоянию на 1 января 2023 года, &quot;распределение газообразного топлива по газораспределительным сетям&quot;, в отношении газораспределительных сетей в течение пяти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, </w:t>
      </w:r>
      <w:hyperlink w:history="0" w:anchor="P217" w:tooltip="37) организации в отношении объектов недвижимого имущества, предоставляемых в безвозмездное пользование учреждениям уголовно-исполнительной системы в целях проживания осужденных к принудительным работам и организации исполнения наказания в виде принудительных работ на основании договора безвозмездного пользования имуществом, заключенного между исправительным учреждением уголовно-исполнительной системы, при котором создан изолированный участок, функционирующий как исправительный центр, и указанной организ...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- </w:t>
      </w:r>
      <w:hyperlink w:history="0" w:anchor="P231" w:tooltip="40) организации в отношении объектов недвижимого имущества электрозарядных станций электромобилей с мощностью до 150 кВт в течение трех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, </w:t>
      </w:r>
      <w:hyperlink w:history="0" w:anchor="P240" w:tooltip="42) организации в отношении объектов водоснабжения и (или) водоотведения, созданных (реконструированных) ими с привлечением средств бюджетов бюджетной системы Российской Федерации в рамках концессионного соглашения, заключенного после 1 января 2022 года с исполнительным органом Амурской области (органом местного самоуправления муниципального образования области).">
        <w:r>
          <w:rPr>
            <w:sz w:val="24"/>
            <w:color w:val="0000ff"/>
          </w:rPr>
          <w:t xml:space="preserve">42</w:t>
        </w:r>
      </w:hyperlink>
      <w:r>
        <w:rPr>
          <w:sz w:val="24"/>
        </w:rPr>
        <w:t xml:space="preserve"> - </w:t>
      </w:r>
      <w:hyperlink w:history="0" w:anchor="P251" w:tooltip="44) организации, осуществляющие в качестве основного один из видов экономической деятельности, включенных в подкласс Общероссийского классификатора видов экономической деятельности &quot;Торговля розничная в неспециализированных магазинах&quot;, в отношении впервые созданных после 1 января 2025 года стационарных торговых объектов, расположенных на территории закрытого административно-территориального образования области или на территории муниципального образования области, отнесенной в соответствии с федеральным з...">
        <w:r>
          <w:rPr>
            <w:sz w:val="24"/>
            <w:color w:val="0000ff"/>
          </w:rPr>
          <w:t xml:space="preserve">44</w:t>
        </w:r>
      </w:hyperlink>
      <w:r>
        <w:rPr>
          <w:sz w:val="24"/>
        </w:rPr>
        <w:t xml:space="preserve">, </w:t>
      </w:r>
      <w:hyperlink w:history="0" w:anchor="P257" w:tooltip="46) муниципальные бюджетные учреждения в отношении закрепленного за ними на праве оперативного управления имущества в виде объектов водоснабжения и (или) водоотведения, введенных в эксплуатацию после 1 января 2023 года.">
        <w:r>
          <w:rPr>
            <w:sz w:val="24"/>
            <w:color w:val="0000ff"/>
          </w:rPr>
          <w:t xml:space="preserve">46 части 6</w:t>
        </w:r>
      </w:hyperlink>
      <w:r>
        <w:rPr>
          <w:sz w:val="24"/>
        </w:rPr>
        <w:t xml:space="preserve"> и в </w:t>
      </w:r>
      <w:hyperlink w:history="0" w:anchor="P275" w:tooltip="    9.  Организации,  осуществляющие  в  качестве  основного  один из видов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- </w:t>
      </w:r>
      <w:hyperlink w:history="0" w:anchor="P318" w:tooltip="11. Организации, получившие статус резидента территории опережающего развития в соответствии с Федеральным законом от 29 декабря 2014 г. N 473-ФЗ &quot;О территориях опережающего развития в Российской Федерации&quot;, не являющиеся участниками консолидированной группы налогоплательщиков, реализующие в соответствии с соглашением об осуществлении деятельности на территории опережающего развития проекты стоимостью капитальных вложений не менее 25 миллиардов рублей и не воспользовавшиеся правом на применение налоговой..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338" w:tooltip="14. Организации, осуществляющие на территории Амурской области транспортировку нефти и нефтепродуктов по магистральным трубопроводам, вправе уменьшить сумму налога (авансовых платежей по налогу) на сумму расходов в виде перечисленных в областной и (или) местный бюджеты пожертвований для строительства (реконструкции) объектов капитального строительства государственной или муниципальной собственности, но не более чем на 50 процентов от суммы налога, подлежащей уплате в отношении объектов недвижимого имущес..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- </w:t>
      </w:r>
      <w:hyperlink w:history="0" w:anchor="P357" w:tooltip="17. Организации вправе уменьшить сумму налога (авансовых платежей по налогу) на сумму налога на доходы физических лиц, уплаченную (перечисленную) в бюджетную систему Российской Федерации в налоговом периоде, в котором применяется налоговая льгота, по трудовым договорам, заключенным с ветеранами боевых действий, принимавшими участие (содействовавшими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..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26.11.2021 </w:t>
      </w:r>
      <w:hyperlink w:history="0" r:id="rId78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; в ред. Законов Амурской области от 28.02.2022 </w:t>
      </w:r>
      <w:hyperlink w:history="0" r:id="rId79" w:tooltip="Закон Амурской области от 28.02.2022 N 72-ОЗ (ред. от 07.11.2023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2.2022) {КонсультантПлюс}">
        <w:r>
          <w:rPr>
            <w:sz w:val="24"/>
            <w:color w:val="0000ff"/>
          </w:rPr>
          <w:t xml:space="preserve">N 72-ОЗ</w:t>
        </w:r>
      </w:hyperlink>
      <w:r>
        <w:rPr>
          <w:sz w:val="24"/>
        </w:rPr>
        <w:t xml:space="preserve">, от 07.11.2022 </w:t>
      </w:r>
      <w:hyperlink w:history="0" r:id="rId80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, от 04.05.2023 </w:t>
      </w:r>
      <w:hyperlink w:history="0" r:id="rId81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<w:r>
          <w:rPr>
            <w:sz w:val="24"/>
            <w:color w:val="0000ff"/>
          </w:rPr>
          <w:t xml:space="preserve">N 319-ОЗ</w:t>
        </w:r>
      </w:hyperlink>
      <w:r>
        <w:rPr>
          <w:sz w:val="24"/>
        </w:rPr>
        <w:t xml:space="preserve">, от 07.11.2023 </w:t>
      </w:r>
      <w:hyperlink w:history="0" r:id="rId82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, от 25.11.2024 </w:t>
      </w:r>
      <w:hyperlink w:history="0" r:id="rId83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, от 04.04.2025 </w:t>
      </w:r>
      <w:hyperlink w:history="0" r:id="rId84" w:tooltip="Закон Амурской области от 04.04.2025 N 627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3.2025) {КонсультантПлюс}">
        <w:r>
          <w:rPr>
            <w:sz w:val="24"/>
            <w:color w:val="0000ff"/>
          </w:rPr>
          <w:t xml:space="preserve">N 627-ОЗ</w:t>
        </w:r>
      </w:hyperlink>
      <w:r>
        <w:rPr>
          <w:sz w:val="24"/>
        </w:rPr>
        <w:t xml:space="preserve">, от 02.10.2025 </w:t>
      </w:r>
      <w:hyperlink w:history="0" r:id="rId85" w:tooltip="Закон Амурской области от 02.10.2025 N 683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5.09.2025) {КонсультантПлюс}">
        <w:r>
          <w:rPr>
            <w:sz w:val="24"/>
            <w:color w:val="0000ff"/>
          </w:rPr>
          <w:t xml:space="preserve">N 683-ОЗ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От уплаты налога на имущество организаций освобождаются следующие категории налогоплательщиков: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организации, реализующие на территории области инвестиционные проекты по видам экономической деятельности "сельское хозяйство, охота и лесное хозяйство", "производство пищевых продуктов, включая напитки", "обработка древесины и производство изделий из дерева", "производство машин и оборудования", "производство электрооборудования, электронного и оптического оборудования", "производство транспортных средств и оборудования", "производство кирпича, черепицы и прочих строительных изделий из обожженной глины", "производство цемента, извести и гипса", "производство изделий из бетона, гипса и цемента", с момента ввода в эксплуатацию объекта инвестиций до конца срока окупаемости данных проектов, но не более чем на три года, в части имущества, созданного в ходе реализации инвестиционных проектов, при условии направления высвободившихся от налогообложения средств на цели, предусмотренные данными инвестиционными проектами;</w:t>
      </w:r>
    </w:p>
    <w:p>
      <w:pPr>
        <w:pStyle w:val="0"/>
        <w:jc w:val="both"/>
      </w:pPr>
      <w:r>
        <w:rPr>
          <w:sz w:val="24"/>
        </w:rPr>
        <w:t xml:space="preserve">(п. 1 в ред. Закона Амурской области от 08.10.2013 </w:t>
      </w:r>
      <w:hyperlink w:history="0" r:id="rId86" w:tooltip="Закон Амурской области от 08.10.2013 N 231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09.2013) {КонсультантПлюс}">
        <w:r>
          <w:rPr>
            <w:sz w:val="24"/>
            <w:color w:val="0000ff"/>
          </w:rPr>
          <w:t xml:space="preserve">N 231-ОЗ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1</w:t>
      </w:r>
    </w:p>
    <w:p>
      <w:pPr>
        <w:pStyle w:val="1"/>
        <w:jc w:val="both"/>
      </w:pPr>
      <w:r>
        <w:rPr>
          <w:sz w:val="20"/>
        </w:rPr>
        <w:t xml:space="preserve">    1 ) утратил силу. - Закон Амурской области от 09.10.2012 </w:t>
      </w:r>
      <w:hyperlink w:history="0" r:id="rId87" w:tooltip="Закон Амурской области от 09.10.2012 N 97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09.2012) {КонсультантПлюс}">
        <w:r>
          <w:rPr>
            <w:sz w:val="20"/>
            <w:color w:val="0000ff"/>
          </w:rPr>
          <w:t xml:space="preserve">N 97-ОЗ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 2</w:t>
      </w:r>
    </w:p>
    <w:p>
      <w:pPr>
        <w:pStyle w:val="1"/>
        <w:jc w:val="both"/>
      </w:pPr>
      <w:r>
        <w:rPr>
          <w:sz w:val="20"/>
        </w:rPr>
        <w:t xml:space="preserve">    1 ) утратил силу. - Закон Амурской области от 13.10.2011 </w:t>
      </w:r>
      <w:hyperlink w:history="0" r:id="rId88" w:tooltip="Закон Амурской области от 13.10.2011 N 535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30.09.2011) {КонсультантПлюс}">
        <w:r>
          <w:rPr>
            <w:sz w:val="20"/>
            <w:color w:val="0000ff"/>
          </w:rPr>
          <w:t xml:space="preserve">N 535-ОЗ</w:t>
        </w:r>
      </w:hyperlink>
      <w:r>
        <w:rPr>
          <w:sz w:val="20"/>
        </w:rPr>
        <w:t xml:space="preserve">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- 6) утратили силу с 1 января 2014 года. - Закон Амурской области от 08.10.2013 </w:t>
      </w:r>
      <w:hyperlink w:history="0" r:id="rId89" w:tooltip="Закон Амурской области от 08.10.2013 N 231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09.2013) {КонсультантПлюс}">
        <w:r>
          <w:rPr>
            <w:sz w:val="24"/>
            <w:color w:val="0000ff"/>
          </w:rPr>
          <w:t xml:space="preserve">N 231-ОЗ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организации, являющиеся субъектами малого и среднего предпринимательства, с общей численностью работающих не менее 35 человек, среднесписочная численность инвалидов в которых составляет не менее 25 процентов от общей численности работающих, при условии направления высвободившихся от налогообложения средств на укрепление материально-технической базы данных организаций;</w:t>
      </w:r>
    </w:p>
    <w:p>
      <w:pPr>
        <w:pStyle w:val="0"/>
        <w:jc w:val="both"/>
      </w:pPr>
      <w:r>
        <w:rPr>
          <w:sz w:val="24"/>
        </w:rPr>
        <w:t xml:space="preserve">(п. 7 в ред. Закона Амурской области от 05.10.2018 </w:t>
      </w:r>
      <w:hyperlink w:history="0" r:id="rId90" w:tooltip="Закон Амурской области от 05.10.2018 N 239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8) {КонсультантПлюс}">
        <w:r>
          <w:rPr>
            <w:sz w:val="24"/>
            <w:color w:val="0000ff"/>
          </w:rPr>
          <w:t xml:space="preserve">N 239-ОЗ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утратил силу с 1 января 2018 года. - Закон Амурской области от 04.09.2017 </w:t>
      </w:r>
      <w:hyperlink w:history="0" r:id="rId91" w:tooltip="Закон Амурской области от 04.09.2017 N 10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8.2017) {КонсультантПлюс}">
        <w:r>
          <w:rPr>
            <w:sz w:val="24"/>
            <w:color w:val="0000ff"/>
          </w:rPr>
          <w:t xml:space="preserve">N 102-ОЗ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утратил силу. - Закон Амурской области от 07.07.2014 </w:t>
      </w:r>
      <w:hyperlink w:history="0" r:id="rId92" w:tooltip="Закон Амурской области от 07.07.2014 N 381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6.2014) {КонсультантПлюс}">
        <w:r>
          <w:rPr>
            <w:sz w:val="24"/>
            <w:color w:val="0000ff"/>
          </w:rPr>
          <w:t xml:space="preserve">N 381-ОЗ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утратил силу с 1 января 2014 года. - Закон Амурской области от 08.10.2013 </w:t>
      </w:r>
      <w:hyperlink w:history="0" r:id="rId93" w:tooltip="Закон Амурской области от 08.10.2013 N 231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09.2013) {КонсультантПлюс}">
        <w:r>
          <w:rPr>
            <w:sz w:val="24"/>
            <w:color w:val="0000ff"/>
          </w:rPr>
          <w:t xml:space="preserve">N 231-ОЗ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утратил силу с 1 января 2015 года. - Закон Амурской области от 31.10.2014 </w:t>
      </w:r>
      <w:hyperlink w:history="0" r:id="rId94" w:tooltip="Закон Амурской области от 31.10.2014 N 42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3.10.2014) {КонсультантПлюс}">
        <w:r>
          <w:rPr>
            <w:sz w:val="24"/>
            <w:color w:val="0000ff"/>
          </w:rPr>
          <w:t xml:space="preserve">N 426-ОЗ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организации, имеющие на балансе детские железные дороги, расположенные на территории Амурской области, в части имущества детских железных дорог при условии направления высвободившихся от налогообложения средств на содержание данных дорог;</w:t>
      </w:r>
    </w:p>
    <w:p>
      <w:pPr>
        <w:pStyle w:val="0"/>
        <w:jc w:val="both"/>
      </w:pPr>
      <w:r>
        <w:rPr>
          <w:sz w:val="24"/>
        </w:rPr>
        <w:t xml:space="preserve">(п. 12 введен Законом Амурской области от 07.07.2014 </w:t>
      </w:r>
      <w:hyperlink w:history="0" r:id="rId95" w:tooltip="Закон Амурской области от 07.07.2014 N 381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6.2014) {КонсультантПлюс}">
        <w:r>
          <w:rPr>
            <w:sz w:val="24"/>
            <w:color w:val="0000ff"/>
          </w:rPr>
          <w:t xml:space="preserve">N 381-ОЗ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утратил силу с 1 января 2018 года. - Закон Амурской области от 04.09.2017 </w:t>
      </w:r>
      <w:hyperlink w:history="0" r:id="rId96" w:tooltip="Закон Амурской области от 04.09.2017 N 10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8.2017) {КонсультантПлюс}">
        <w:r>
          <w:rPr>
            <w:sz w:val="24"/>
            <w:color w:val="0000ff"/>
          </w:rPr>
          <w:t xml:space="preserve">N 102-ОЗ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утратил силу с 1 января 2019 года. - Закон Амурской области от 05.10.2018 </w:t>
      </w:r>
      <w:hyperlink w:history="0" r:id="rId97" w:tooltip="Закон Амурской области от 05.10.2018 N 239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4.09.2018) {КонсультантПлюс}">
        <w:r>
          <w:rPr>
            <w:sz w:val="24"/>
            <w:color w:val="0000ff"/>
          </w:rPr>
          <w:t xml:space="preserve">N 239-ОЗ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организации, реализующие на территории области инвестиционные проекты по строительству объектов спорта, в отношении вновь созданного имущества в виде объектов спорта (бассейн, зал спортивный, горнолыжный комплекс (центр), физкультурно-оздоровительный комплекс) в течение пяти налоговых периодов с начала отчетного периода, в котором указанное имущество учтено на балансе в качестве объектов основных средств, при условии направления высвободившихся от налогообложения средств на текущее содержание данных объектов.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в отношении имущества, для которого одновременно выполняются следующие условия: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объект   спорта  является  объектом  социально-культурного  назначения,</w:t>
      </w:r>
    </w:p>
    <w:p>
      <w:pPr>
        <w:pStyle w:val="1"/>
        <w:jc w:val="both"/>
      </w:pPr>
      <w:r>
        <w:rPr>
          <w:sz w:val="20"/>
        </w:rPr>
        <w:t xml:space="preserve">признанным  соответствующим  критериям,  установленным  </w:t>
      </w:r>
      <w:hyperlink w:history="0" r:id="rId98" w:tooltip="Закон Амурской области от 29.12.2008 N 166-ОЗ (ред. от 05.11.2025) &quot;О регулировании отдельных вопросов в сфере земельных отношений на территории Амурской области&quot; (принят Законодательным Собранием Амурской области 19.12.2008) {КонсультантПлюс}">
        <w:r>
          <w:rPr>
            <w:sz w:val="20"/>
            <w:color w:val="0000ff"/>
          </w:rPr>
          <w:t xml:space="preserve">пунктом  1  части 1</w:t>
        </w:r>
      </w:hyperlink>
    </w:p>
    <w:p>
      <w:pPr>
        <w:pStyle w:val="1"/>
        <w:jc w:val="both"/>
      </w:pPr>
      <w:r>
        <w:rPr>
          <w:sz w:val="20"/>
        </w:rPr>
        <w:t xml:space="preserve">         2</w:t>
      </w:r>
    </w:p>
    <w:p>
      <w:pPr>
        <w:pStyle w:val="1"/>
        <w:jc w:val="both"/>
      </w:pPr>
      <w:r>
        <w:rPr>
          <w:sz w:val="20"/>
        </w:rPr>
        <w:t xml:space="preserve">статьи  7   Закона  Амурской  области  от  29  декабря  2008 г. N 166-ОЗ "О</w:t>
      </w:r>
    </w:p>
    <w:p>
      <w:pPr>
        <w:pStyle w:val="1"/>
        <w:jc w:val="both"/>
      </w:pPr>
      <w:r>
        <w:rPr>
          <w:sz w:val="20"/>
        </w:rPr>
        <w:t xml:space="preserve">регулировании  отдельных вопросов в сфере земельных отношений на территории</w:t>
      </w:r>
    </w:p>
    <w:p>
      <w:pPr>
        <w:pStyle w:val="1"/>
        <w:jc w:val="both"/>
      </w:pPr>
      <w:r>
        <w:rPr>
          <w:sz w:val="20"/>
        </w:rPr>
        <w:t xml:space="preserve">Амурской области";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имущество создано без привлечения средств федерального, областного и местного бюджетов;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не передано во владение и пользование третьим лицам;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введено в эксплуатацию и учтено на балансе в качестве объектов основных средств после 1 января 2019 года;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07.11.2022 </w:t>
      </w:r>
      <w:hyperlink w:history="0" r:id="rId99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15 введен Законом Амурской области от 10.04.2019 </w:t>
      </w:r>
      <w:hyperlink w:history="0" r:id="rId100" w:tooltip="Закон Амурской области от 10.04.2019 N 337-ОЗ &quot;О внесении изменения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8.03.2019) {КонсультантПлюс}">
        <w:r>
          <w:rPr>
            <w:sz w:val="24"/>
            <w:color w:val="0000ff"/>
          </w:rPr>
          <w:t xml:space="preserve">N 337-ОЗ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организации, основным видом экономической деятельности которых является вид экономической деятельности "деятельность гостиниц и прочих мест временного проживания" Общероссийского классификатора видов экономической деятельности, в отношении имущества в виде гостиниц, которым в порядке классификации гостиниц, установленном законодательством Российской Федерации, присвоена категория не ниже категории "три звезды", в течение десяти налоговых периодов при условии направления высвободившихся от налогообложения средств на текущее содержание данного имущества.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08.09.2021 </w:t>
      </w:r>
      <w:hyperlink w:history="0" r:id="rId101" w:tooltip="Закон Амурской области от 08.09.2021 N 811-ОЗ (ред. от 25.11.2024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8.2021) {КонсультантПлюс}">
        <w:r>
          <w:rPr>
            <w:sz w:val="24"/>
            <w:color w:val="0000ff"/>
          </w:rPr>
          <w:t xml:space="preserve">N 811-ОЗ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в отношении имущества, для которого одновременно выполняются следующие условия: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введено в эксплуатацию и учтено на балансе в качестве объектов основных средств после 1 января 2019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создано в ходе реализации на территории области инвестиционных проектов в рамках государственных программ области и (или) приоритетных инвестиционных проектов области;</w:t>
      </w:r>
    </w:p>
    <w:p>
      <w:pPr>
        <w:pStyle w:val="0"/>
        <w:jc w:val="both"/>
      </w:pPr>
      <w:r>
        <w:rPr>
          <w:sz w:val="24"/>
        </w:rPr>
        <w:t xml:space="preserve">(п. 16 введен Законом Амурской области от 03.10.2019 </w:t>
      </w:r>
      <w:hyperlink w:history="0" r:id="rId102" w:tooltip="Закон Амурской области от 03.10.2019 N 408-ОЗ (ред. от 07.11.2022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9.2019) {КонсультантПлюс}">
        <w:r>
          <w:rPr>
            <w:sz w:val="24"/>
            <w:color w:val="0000ff"/>
          </w:rPr>
          <w:t xml:space="preserve">N 408-ОЗ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утратил силу с 1 января 2023 года. - Закон Амурской области от 07.11.2022 </w:t>
      </w:r>
      <w:hyperlink w:history="0" r:id="rId103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организации в отношении находящегося в частной собственности имущества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наследия регионального значения), осуществляющие за счет собственных средств работы по сохранению объектов культурного наследия регионального значения, находящихся в неудовлетворительном состоянии, в течение трех налоговых периодов при условии направления высвободившихся от налогообложения средств на сохранение данных объектов;</w:t>
      </w:r>
    </w:p>
    <w:p>
      <w:pPr>
        <w:pStyle w:val="0"/>
        <w:jc w:val="both"/>
      </w:pPr>
      <w:r>
        <w:rPr>
          <w:sz w:val="24"/>
        </w:rPr>
        <w:t xml:space="preserve">(п. 18 введен Законом Амурской области от 03.10.2019 </w:t>
      </w:r>
      <w:hyperlink w:history="0" r:id="rId104" w:tooltip="Закон Амурской области от 03.10.2019 N 408-ОЗ (ред. от 07.11.2022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9.2019) {КонсультантПлюс}">
        <w:r>
          <w:rPr>
            <w:sz w:val="24"/>
            <w:color w:val="0000ff"/>
          </w:rPr>
          <w:t xml:space="preserve">N 408-ОЗ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абзацы первый - третий утратили силу с 1 января 2021 года. - Закон Амурской области от 13.05.2020 </w:t>
      </w:r>
      <w:hyperlink w:history="0" r:id="rId105" w:tooltip="Закон Амурской области от 13.05.2020 N 520-ОЗ (ред. от 03.11.2020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30.04.2020) (с изм. и доп., вступающими в силу с 01.01.2024) {КонсультантПлюс}">
        <w:r>
          <w:rPr>
            <w:sz w:val="24"/>
            <w:color w:val="0000ff"/>
          </w:rPr>
          <w:t xml:space="preserve">N 520-ОЗ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2021 года. - Закон Амурской области от 30.06.2020 </w:t>
      </w:r>
      <w:hyperlink w:history="0" r:id="rId106" w:tooltip="Закон Амурской области от 30.06.2020 N 550-ОЗ (ред. от 26.11.2021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22.06.2020) {КонсультантПлюс}">
        <w:r>
          <w:rPr>
            <w:sz w:val="24"/>
            <w:color w:val="0000ff"/>
          </w:rPr>
          <w:t xml:space="preserve">N 550-ОЗ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пятый - седьмой утратили силу с 1 января 2021 года. - Закон Амурской области от 13.05.2020 </w:t>
      </w:r>
      <w:hyperlink w:history="0" r:id="rId107" w:tooltip="Закон Амурской области от 13.05.2020 N 520-ОЗ (ред. от 03.11.2020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30.04.2020) (с изм. и доп., вступающими в силу с 01.01.2024) {КонсультантПлюс}">
        <w:r>
          <w:rPr>
            <w:sz w:val="24"/>
            <w:color w:val="0000ff"/>
          </w:rPr>
          <w:t xml:space="preserve">N 520-ОЗ</w:t>
        </w:r>
      </w:hyperlink>
      <w:r>
        <w:rPr>
          <w:sz w:val="24"/>
        </w:rPr>
        <w:t xml:space="preserve">;</w:t>
      </w:r>
    </w:p>
    <w:bookmarkStart w:id="163" w:name="P163"/>
    <w:bookmarkEnd w:id="1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организации, задачами которых являются содействие развитию жилищного строительства и развитие ипотечного жилищного кредитования в Амурской области, в отношении стоящих на их балансе многоквартирных домов и жилых помещений, предназначенных для сдачи в аренду.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подтверждающие, что имущество, указанное в </w:t>
      </w:r>
      <w:hyperlink w:history="0" w:anchor="P163" w:tooltip="20) организации, задачами которых являются содействие развитию жилищного строительства и развитие ипотечного жилищного кредитования в Амурской области, в отношении стоящих на их балансе многоквартирных домов и жилых помещений, предназначенных для сдачи в аренду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относится к имуществу, предоставляемому в аренду;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имущества, указанного в </w:t>
      </w:r>
      <w:hyperlink w:history="0" w:anchor="P163" w:tooltip="20) организации, задачами которых являются содействие развитию жилищного строительства и развитие ипотечного жилищного кредитования в Амурской области, в отношении стоящих на их балансе многоквартирных домов и жилых помещений, предназначенных для сдачи в аренду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(п. 20 в ред. Закона Амурской области от 07.11.2022 </w:t>
      </w:r>
      <w:hyperlink w:history="0" r:id="rId108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организации почтовой связи общего пользования в части имущества, задействованного в оказании услуг почтовой связи общего пользования, при условии направления высвободившихся от налогообложения средств на ремонт отделений почтовой связи в сельских населенных пунктах и рабочих поселках (поселках городского типа) Амурской области;</w:t>
      </w:r>
    </w:p>
    <w:p>
      <w:pPr>
        <w:pStyle w:val="0"/>
        <w:jc w:val="both"/>
      </w:pPr>
      <w:r>
        <w:rPr>
          <w:sz w:val="24"/>
        </w:rPr>
        <w:t xml:space="preserve">(п. 21 введен Законом Амурской области от 08.09.2021 </w:t>
      </w:r>
      <w:hyperlink w:history="0" r:id="rId109" w:tooltip="Закон Амурской области от 08.09.2021 N 811-ОЗ (ред. от 25.11.2024) &quot;О внесении изменений в статьи 3 и 4 Закона Амурской области &quot;О налоге на имущество организаций на территории Амурской области&quot; (принят Законодательным Собранием Амурской области 26.08.2021) {КонсультантПлюс}">
        <w:r>
          <w:rPr>
            <w:sz w:val="24"/>
            <w:color w:val="0000ff"/>
          </w:rPr>
          <w:t xml:space="preserve">N 811-ОЗ</w:t>
        </w:r>
      </w:hyperlink>
      <w:r>
        <w:rPr>
          <w:sz w:val="24"/>
        </w:rPr>
        <w:t xml:space="preserve">; в ред. Закона Амурской области от 25.11.2024 </w:t>
      </w:r>
      <w:hyperlink w:history="0" r:id="rId11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сельскохозяйственные товаропроизводители, производящие сельскохозяйственную продукцию и (или) выращивающие рыбу и осуществляющие ее первичную и последующую (промышленную) переработку и реализующие эту продукцию и (или) рыбу, при условии, что в общем доходе доля дохода от реализации произведенной ими сельскохозяйственной продукции и (или) выращенной ими рыбы, включая продукцию ее первичной переработки, произведенной ими из сельскохозяйственного сырья собственного производства и (или) выращенной ими рыбы, составляет не менее 70 процентов, за исключением имущества, переданного в аренду;</w:t>
      </w:r>
    </w:p>
    <w:p>
      <w:pPr>
        <w:pStyle w:val="0"/>
        <w:jc w:val="both"/>
      </w:pPr>
      <w:r>
        <w:rPr>
          <w:sz w:val="24"/>
        </w:rPr>
        <w:t xml:space="preserve">(п. 22 введен Законом Амурской области от 26.11.2021 </w:t>
      </w:r>
      <w:hyperlink w:history="0" r:id="rId111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организации, реализующие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 в соответствии с международными договорами Российской Федерации, в отношении имущества, созданного в ходе реализации этих проектов.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 концессионные соглашения;</w:t>
      </w:r>
    </w:p>
    <w:p>
      <w:pPr>
        <w:pStyle w:val="0"/>
        <w:jc w:val="both"/>
      </w:pPr>
      <w:r>
        <w:rPr>
          <w:sz w:val="24"/>
        </w:rPr>
        <w:t xml:space="preserve">(п. 23 введен Законом Амурской области от 26.11.2021 </w:t>
      </w:r>
      <w:hyperlink w:history="0" r:id="rId112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организации в отношении имущества, созданного в результате реализации проекта инициативного бюджетирования, в течение трех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соглашение о предоставлении субсидии на поддержку проектов развития территорий Амурской области, основанных на местных инициативах;</w:t>
      </w:r>
    </w:p>
    <w:p>
      <w:pPr>
        <w:pStyle w:val="0"/>
        <w:jc w:val="both"/>
      </w:pPr>
      <w:r>
        <w:rPr>
          <w:sz w:val="24"/>
        </w:rPr>
        <w:t xml:space="preserve">(п. 24 введен Законом Амурской области от 26.11.2021 </w:t>
      </w:r>
      <w:hyperlink w:history="0" r:id="rId113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14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26.11.2021 N 42-ОЗ в ч. 6 ст. 4 введен п. 25, абз. первый п. 25 </w:t>
            </w:r>
            <w:hyperlink w:history="0" r:id="rId115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распространяет</w:t>
              </w:r>
            </w:hyperlink>
            <w:r>
              <w:rPr>
                <w:sz w:val="24"/>
                <w:color w:val="392c69"/>
              </w:rPr>
              <w:t xml:space="preserve"> действие на правоотношения, возникшие с 01.01.2021.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9" w:name="P179"/>
    <w:bookmarkEnd w:id="179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25) организации в отношении имущества, в том числе имущества, переданного в доверительное управление: жилых помещений, нежилых помещений (кладовых) и машино-мест многоквартирных домов, введенных в эксплуатацию после 1 января 2021 года, если такое имущество на основании договоров аренды (найма, финансовой аренды) предназначено для использования физическими лицами для целей, не связанных с осуществлением предпринимательской деятельности, в течение десяти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подтверждающие, что имущество, указанное в </w:t>
      </w:r>
      <w:hyperlink w:history="0" w:anchor="P179" w:tooltip="25) организации в отношении имущества, в том числе имущества, переданного в доверительное управление: жилых помещений, нежилых помещений (кладовых) и машино-мест многоквартирных домов, введенных в эксплуатацию после 1 января 2021 года, если такое имущество на основании договоров аренды (найма, финансовой аренды) предназначено для использования физическими лицами для целей, не связанных с осуществлением предпринимательской деятельности, в течение десяти лет с месяца, следующего за месяцем постановки на бу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относится к имуществу, предоставляемому в аренду (найм, финансовую аренду);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имущества, указанного в </w:t>
      </w:r>
      <w:hyperlink w:history="0" w:anchor="P179" w:tooltip="25) организации в отношении имущества, в том числе имущества, переданного в доверительное управление: жилых помещений, нежилых помещений (кладовых) и машино-мест многоквартирных домов, введенных в эксплуатацию после 1 января 2021 года, если такое имущество на основании договоров аренды (найма, финансовой аренды) предназначено для использования физическими лицами для целей, не связанных с осуществлением предпринимательской деятельности, в течение десяти лет с месяца, следующего за месяцем постановки на бу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(п. 25 введен Законом Амурской области от 26.11.2021 </w:t>
      </w:r>
      <w:hyperlink w:history="0" r:id="rId116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bookmarkStart w:id="184" w:name="P184"/>
    <w:bookmarkEnd w:id="1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организации, осуществляющие на территории Амурской области транспортировку нефти и нефтепродуктов по магистральным трубопроводам, в отношении расположенных на территории Амурской области и стоящих на их балансе жилых и нежилых помещений многоквартирных домов, инженерных сетей и объектов благоустройства к ним в течение девяти налоговых периодов начиная с налогового периода 2022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</w:t>
      </w:r>
      <w:hyperlink w:history="0" w:anchor="P184" w:tooltip="26) организации, осуществляющие на территории Амурской области транспортировку нефти и нефтепродуктов по магистральным трубопроводам, в отношении расположенных на территории Амурской области и стоящих на их балансе жилых и нежилых помещений многоквартирных домов, инженерных сетей и объектов благоустройства к ним в течение девяти налоговых периодов начиная с налогового периода 2022 год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(п. 26 введен Законом Амурской области от 26.11.2021 </w:t>
      </w:r>
      <w:hyperlink w:history="0" r:id="rId117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bookmarkStart w:id="187" w:name="P187"/>
    <w:bookmarkEnd w:id="1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организации в отношении объектов недвижимого имущества, созданных (реконструируемых) ими и (или) переданных им в рамках концессионного соглашения, соглашения о государственно-частном партнерстве (муниципально-частном партнерстве), заключенного после 1 января 2020 года с исполнительным органом Амурской области (органом местного самоуправления муниципального образования области), и используемых для нужд образования, культуры, физической культуры и спорта, здравоохранения и социального обслуживания населения, в течение срока действия указанных соглашений, но не более 15 лет.</w:t>
      </w:r>
    </w:p>
    <w:p>
      <w:pPr>
        <w:pStyle w:val="0"/>
        <w:jc w:val="both"/>
      </w:pPr>
      <w:r>
        <w:rPr>
          <w:sz w:val="24"/>
        </w:rPr>
        <w:t xml:space="preserve">(п. 27 введен Законом Амурской области от 26.11.2021 </w:t>
      </w:r>
      <w:hyperlink w:history="0" r:id="rId118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; в ред. Законов Амурской области от 06.02.2023 </w:t>
      </w:r>
      <w:hyperlink w:history="0" r:id="rId119" w:tooltip="Закон Амурской области от 06.02.2023 N 273-ОЗ (ред. от 07.11.2023) &quot;О внесении изменений в статью 4 Закона Амурской области &quot;О налоге на имущество организаций на территории Амурской области&quot; и статью 1 Закона Амурской области &quot;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&quot; (принят Законодательным Собранием Амурской области 26.01.2023) {КонсультантПлюс}">
        <w:r>
          <w:rPr>
            <w:sz w:val="24"/>
            <w:color w:val="0000ff"/>
          </w:rPr>
          <w:t xml:space="preserve">N 273-ОЗ</w:t>
        </w:r>
      </w:hyperlink>
      <w:r>
        <w:rPr>
          <w:sz w:val="24"/>
        </w:rPr>
        <w:t xml:space="preserve">, от 07.11.2023 </w:t>
      </w:r>
      <w:hyperlink w:history="0" r:id="rId120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, от 25.11.2024 </w:t>
      </w:r>
      <w:hyperlink w:history="0" r:id="rId121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при условии, что совокупный объем налоговый льготы по налогу на имущество организаций за весь срок применения налоговой льготы не превышает общего объема капитальных вложений, осуществленных в соответствии с концессионным соглашением или соглашением о государственно-частном партнерстве (муниципально-частном партнерстве).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07.11.2023 </w:t>
      </w:r>
      <w:hyperlink w:history="0" r:id="rId122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концессионное соглашение или соглашение о государственно-частном партнерстве (муниципально-частном партнерстве);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07.11.2023 </w:t>
      </w:r>
      <w:hyperlink w:history="0" r:id="rId123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28) утратил силу с 1 января 2024 года. - Закон Амурской области от 07.11.2023 </w:t>
      </w:r>
      <w:hyperlink w:history="0" r:id="rId124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29) организации в отношении объектов связи и центров обработки данных, введенных в эксплуатацию и учтенных на балансе в качестве объектов основных средств после 1 января 2022 года, при условии направления высвободившихся от налогообложения средств на укрепление материально-технической базы организации;</w:t>
      </w:r>
    </w:p>
    <w:p>
      <w:pPr>
        <w:pStyle w:val="0"/>
        <w:jc w:val="both"/>
      </w:pPr>
      <w:r>
        <w:rPr>
          <w:sz w:val="24"/>
        </w:rPr>
        <w:t xml:space="preserve">(п. 29 введен Законом Амурской области от 07.11.2022 </w:t>
      </w:r>
      <w:hyperlink w:history="0" r:id="rId125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30) организации, осуществляющие регулируемые виды деятельности в области обращения с твердыми коммунальными отходами, в отношении имущества в виде объектов, используемых для обработки, обезвреживания и утилизации твердых коммунальных отходов,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объектов;</w:t>
      </w:r>
    </w:p>
    <w:p>
      <w:pPr>
        <w:pStyle w:val="0"/>
        <w:jc w:val="both"/>
      </w:pPr>
      <w:r>
        <w:rPr>
          <w:sz w:val="24"/>
        </w:rPr>
        <w:t xml:space="preserve">(п. 30 введен Законом Амурской области от 07.11.2022 </w:t>
      </w:r>
      <w:hyperlink w:history="0" r:id="rId126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31) организации, осуществляющие сбор и утилизацию отходов производства и потребления (за исключением твердых коммунальных отходов), имеющие лицензию на осуществление деятельности по сбору, транспортированию, обработке, утилизации, обезвреживанию, размещению отходов I - IV классов опасности, за исключением организаций, основным видом экономической деятельности которых в соответствии с Общероссийским </w:t>
      </w:r>
      <w:hyperlink w:history="0"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является "добыча руд и песков драгоценных металлов (золота, серебра и металлов платиновой группы)", в отношении имущества, расположенного на территории Амурской области в виде объектов, используемых для утилизации отходов производства и потребления,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объектов;</w:t>
      </w:r>
    </w:p>
    <w:p>
      <w:pPr>
        <w:pStyle w:val="0"/>
        <w:jc w:val="both"/>
      </w:pPr>
      <w:r>
        <w:rPr>
          <w:sz w:val="24"/>
        </w:rPr>
        <w:t xml:space="preserve">(п. 31 введен Законом Амурской области от 07.11.2022 </w:t>
      </w:r>
      <w:hyperlink w:history="0" r:id="rId128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32) организации, осуществляющие виды экономической деятельности в соответствии с Общероссийским </w:t>
      </w:r>
      <w:hyperlink w:history="0"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на основании сведений, содержащихся в Едином государственном реестре юридических лиц по состоянию на 1 января 2021 года, "сбор неопасных отходов", "утилизация отсортированных материалов", "предоставление услуг в области ликвидации последствий загрязнений и прочих услуг, связанных с удалением отходов", в отношении имущества, учтенного на балансе в качестве объектов основных средств, в течение трех налоговых периодов при условии направления высвободившихся от налогообложения средств на текущее содержание данных объектов (данное условие не распространяется на государственные и муниципальные бюджетные учреждения);</w:t>
      </w:r>
    </w:p>
    <w:p>
      <w:pPr>
        <w:pStyle w:val="0"/>
        <w:jc w:val="both"/>
      </w:pPr>
      <w:r>
        <w:rPr>
          <w:sz w:val="24"/>
        </w:rPr>
        <w:t xml:space="preserve">(п. 32 введен Законом Амурской области от 07.11.2022 </w:t>
      </w:r>
      <w:hyperlink w:history="0" r:id="rId130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; в ред. Закона Амурской области от 07.11.2023 </w:t>
      </w:r>
      <w:hyperlink w:history="0" r:id="rId131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bookmarkStart w:id="202" w:name="P202"/>
    <w:bookmarkEnd w:id="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33) организации в отношении стационарных автогазозаправочных станций, снабжающих автотранспорт газомоторным топливом: компримированным природным газом, сжиженным природным газом, в течение пяти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имущества, указанного в </w:t>
      </w:r>
      <w:hyperlink w:history="0" w:anchor="P202" w:tooltip="33) организации в отношении стационарных автогазозаправочных станций, снабжающих автотранспорт газомоторным топливом: компримированным природным газом, сжиженным природным газом, в течение пяти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регистрации опасных производственных объектов в государственном реестре опасных производственных объектов;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характеризующие опасный производственный объект;</w:t>
      </w:r>
    </w:p>
    <w:p>
      <w:pPr>
        <w:pStyle w:val="0"/>
        <w:jc w:val="both"/>
      </w:pPr>
      <w:r>
        <w:rPr>
          <w:sz w:val="24"/>
        </w:rPr>
        <w:t xml:space="preserve">(п. 33 введен Законом Амурской области от 04.05.2023 </w:t>
      </w:r>
      <w:hyperlink w:history="0" r:id="rId132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<w:r>
          <w:rPr>
            <w:sz w:val="24"/>
            <w:color w:val="0000ff"/>
          </w:rPr>
          <w:t xml:space="preserve">N 319-ОЗ</w:t>
        </w:r>
      </w:hyperlink>
      <w:r>
        <w:rPr>
          <w:sz w:val="24"/>
        </w:rPr>
        <w:t xml:space="preserve">)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34) организации, осуществляющие в качестве основного вид экономической деятельности в соответствии с Общероссийским </w:t>
      </w:r>
      <w:hyperlink w:history="0"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на основании сведений, содержащихся в Едином государственном реестре юридических лиц по состоянию на 1 января 2023 года, "распределение газообразного топлива по газораспределительным сетям", в отношении газораспределительных сетей в течение пяти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</w:t>
      </w:r>
      <w:hyperlink w:history="0" w:anchor="P208" w:tooltip="34) организации, осуществляющие в качестве основного вид экономической деятельности в соответствии с Общероссийским классификатором видов экономической деятельности на основании сведений, содержащихся в Едином государственном реестре юридических лиц по состоянию на 1 января 2023 года, &quot;распределение газообразного топлива по газораспределительным сетям&quot;, в отношении газораспределительных сетей в течение пяти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(п. 34 введен Законом Амурской области от 04.05.2023 </w:t>
      </w:r>
      <w:hyperlink w:history="0" r:id="rId134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<w:r>
          <w:rPr>
            <w:sz w:val="24"/>
            <w:color w:val="0000ff"/>
          </w:rPr>
          <w:t xml:space="preserve">N 319-ОЗ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п. 35, введенного </w:t>
            </w:r>
            <w:hyperlink w:history="0" r:id="rId135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04.05.2023 N 319-ОЗ, </w:t>
            </w:r>
            <w:hyperlink w:history="0" r:id="rId136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35) организации в отношении объектов недвижимого имущества, являющихся предметом концессионного соглашения, заключенного после 1 января 2021 года с исполнительным органом Амурской области, и используемых для обслуживания международных и внутренних авиалиний, в течение срока действия указанных соглашений при условии направления высвободившихся от налогообложения средств на содержание данного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концессионное соглашение;</w:t>
      </w:r>
    </w:p>
    <w:p>
      <w:pPr>
        <w:pStyle w:val="0"/>
        <w:jc w:val="both"/>
      </w:pPr>
      <w:r>
        <w:rPr>
          <w:sz w:val="24"/>
        </w:rPr>
        <w:t xml:space="preserve">(п. 35 введен Законом Амурской области от 04.05.2023 </w:t>
      </w:r>
      <w:hyperlink w:history="0" r:id="rId137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<w:r>
          <w:rPr>
            <w:sz w:val="24"/>
            <w:color w:val="0000ff"/>
          </w:rPr>
          <w:t xml:space="preserve">N 319-ОЗ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36) организации, включенные в реестр организаций отдыха детей и их оздоровления, в отношении имущества загородных стационарных детских оздоровительных лагерей и загородных стационарных детских лагерей палаточного типа при условии направления высвободившихся от налогообложения средств на укрепление материально-технической базы организации (данное условие не распространяется на государственные и муниципальные автономные учреждения);</w:t>
      </w:r>
    </w:p>
    <w:p>
      <w:pPr>
        <w:pStyle w:val="0"/>
        <w:jc w:val="both"/>
      </w:pPr>
      <w:r>
        <w:rPr>
          <w:sz w:val="24"/>
        </w:rPr>
        <w:t xml:space="preserve">(п. 36 введен Законом Амурской области от 04.05.2023 </w:t>
      </w:r>
      <w:hyperlink w:history="0" r:id="rId138" w:tooltip="Закон Амурской области от 04.05.2023 N 319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4.04.2023) {КонсультантПлюс}">
        <w:r>
          <w:rPr>
            <w:sz w:val="24"/>
            <w:color w:val="0000ff"/>
          </w:rPr>
          <w:t xml:space="preserve">N 319-ОЗ</w:t>
        </w:r>
      </w:hyperlink>
      <w:r>
        <w:rPr>
          <w:sz w:val="24"/>
        </w:rPr>
        <w:t xml:space="preserve">)</w:t>
      </w:r>
    </w:p>
    <w:bookmarkStart w:id="217" w:name="P217"/>
    <w:bookmarkEnd w:id="2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37) организации в отношении объектов недвижимого имущества, предоставляемых в безвозмездное пользование учреждениям уголовно-исполнительной системы в целях проживания осужденных к принудительным работам и организации исполнения наказания в виде принудительных работ на основании договора безвозмездного пользования имуществом, заключенного между исправительным учреждением уголовно-исполнительной системы, при котором создан изолированный участок, функционирующий как исправительный центр, и указанной организацией, использующей труд осужденных к принудительным работам, на срок действия договора безвозмездного пользования имуществом.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договора безвозмездного пользования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соглашения о намерении заключить с учреждением уголовно-исполнительной системы договор об использовании труда осужденных к принудительным работам;</w:t>
      </w:r>
    </w:p>
    <w:p>
      <w:pPr>
        <w:pStyle w:val="0"/>
        <w:jc w:val="both"/>
      </w:pPr>
      <w:r>
        <w:rPr>
          <w:sz w:val="24"/>
        </w:rPr>
        <w:t xml:space="preserve">(п. 37 введен Законом Амурской области от 07.11.2023 </w:t>
      </w:r>
      <w:hyperlink w:history="0" r:id="rId139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38) организации, осуществляющие в качестве основного один из видов экономической деятельности, включенных в раздел Общероссийского </w:t>
      </w:r>
      <w:hyperlink w:history="0"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видов экономической деятельности "Строительство", реализующие на территориях опорных населенных пунктов и прилегающих территориях Амурской области приоритетные инвестиционные проекты по строительству индивидуальных жилых домов и необходимых для их функционирования объектов инженерной и транспортной инфраструктуры, предусмотренных утвержденной документацией по планировке территории, в течение срока реализации указанных проектов, но не более трех лет с момента включения указанной организации в </w:t>
      </w:r>
      <w:hyperlink w:history="0" r:id="rId141" w:tooltip="Распоряжение Правительства Амурской области от 08.08.2011 N 90-р (ред. от 05.11.2025) &quot;Об утверждении Перечня приоритетных инвестиционных проектов Амурской област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предоставляется при условии, что общая площадь жилых помещений в индивидуальных жилых домах составляет не менее 2000 кв. м;</w:t>
      </w:r>
    </w:p>
    <w:p>
      <w:pPr>
        <w:pStyle w:val="0"/>
        <w:jc w:val="both"/>
      </w:pPr>
      <w:r>
        <w:rPr>
          <w:sz w:val="24"/>
        </w:rPr>
        <w:t xml:space="preserve">(п. 38 введен Законом Амурской области от 07.11.2023 </w:t>
      </w:r>
      <w:hyperlink w:history="0" r:id="rId142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39) организации в отношении объектов недвижимого имущества, созданных (модернизированных, реконструируемых) ими в ходе реализации на территории области приоритетных инвестиционных проектов по производству приоритетной продукции, в течение трех лет с месяца, следующего за месяцем постановки на бухгалтерский учет указанного имущества (принятия к бухгалтерскому учету документов, подтверждающих расходы на модернизацию (реконструкцию) имущества).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 в отношении созданного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первичных учетных документов, регистры бухгалтерского учета, предусмотренные Федеральным </w:t>
      </w:r>
      <w:hyperlink w:history="0" r:id="rId143" w:tooltip="Федеральный закон от 06.12.2011 N 402-ФЗ (ред. от 26.12.2024) &quot;О бухгалтерском учет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декабря 2011 г. N 402-ФЗ "О бухгалтерском учете", подтверждающие расходы на модернизацию (реконструкцию) имущества в отношении модернизируемого (реконструируемого)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приоритетной продукции Амурской области устанавливается Правительством Амурской области;</w:t>
      </w:r>
    </w:p>
    <w:p>
      <w:pPr>
        <w:pStyle w:val="0"/>
        <w:jc w:val="both"/>
      </w:pPr>
      <w:r>
        <w:rPr>
          <w:sz w:val="24"/>
        </w:rPr>
        <w:t xml:space="preserve">(п. 39 введен Законом Амурской области от 07.11.2023 </w:t>
      </w:r>
      <w:hyperlink w:history="0" r:id="rId144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bookmarkStart w:id="231" w:name="P231"/>
    <w:bookmarkEnd w:id="2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40) организации в отношении объектов недвижимого имущества электрозарядных станций электромобилей с мощностью до 150 кВт в течение трех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имущества, указанного в </w:t>
      </w:r>
      <w:hyperlink w:history="0" w:anchor="P231" w:tooltip="40) организации в отношении объектов недвижимого имущества электрозарядных станций электромобилей с мощностью до 150 кВт в течение трех лет с месяца, следующего за месяцем постановки на бухгалтерский учет указанного имуществ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заключенного с сетевой организацией договора об осуществлении технологического присоединения к электрическим сетям с приложением, в котором в качестве энергопропринимающих устройств указаны электроустановки электрозарядной станции;</w:t>
      </w:r>
    </w:p>
    <w:p>
      <w:pPr>
        <w:pStyle w:val="0"/>
        <w:jc w:val="both"/>
      </w:pPr>
      <w:r>
        <w:rPr>
          <w:sz w:val="24"/>
        </w:rPr>
        <w:t xml:space="preserve">(п. 40 введен Законом Амурской области от 07.11.2023 </w:t>
      </w:r>
      <w:hyperlink w:history="0" r:id="rId145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41 применяется по 31.12.2026 включительно (</w:t>
            </w:r>
            <w:hyperlink w:history="0" r:id="rId146" w:tooltip="Закон Амурской области от 05.07.2024 N 51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6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Амурской области от 05.07.2024 N 516-ОЗ).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41) организации в отношении мелиоративных систем при условии направления высвободившихся от налогообложения средств на содержание данного имущества;</w:t>
      </w:r>
    </w:p>
    <w:p>
      <w:pPr>
        <w:pStyle w:val="0"/>
        <w:jc w:val="both"/>
      </w:pPr>
      <w:r>
        <w:rPr>
          <w:sz w:val="24"/>
        </w:rPr>
        <w:t xml:space="preserve">(п. 41 введен Законом Амурской области от 05.07.2024 </w:t>
      </w:r>
      <w:hyperlink w:history="0" r:id="rId147" w:tooltip="Закон Амурской области от 05.07.2024 N 51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6.2024) {КонсультантПлюс}">
        <w:r>
          <w:rPr>
            <w:sz w:val="24"/>
            <w:color w:val="0000ff"/>
          </w:rPr>
          <w:t xml:space="preserve">N 516-ОЗ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48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25.11.2024 N 569-ОЗ в п. 42 внесены изменения, действие которых </w:t>
            </w:r>
            <w:hyperlink w:history="0" r:id="rId149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40" w:name="P240"/>
    <w:bookmarkEnd w:id="240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42) организации в отношении объектов водоснабжения и (или) водоотведения, созданных (реконструированных) ими с привлечением средств бюджетов бюджетной системы Российской Федерации в рамках концессионного соглашения, заключенного после 1 января 2022 года с исполнительным органом Амурской области (органом местного самоуправления муниципального образования области).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25.11.2024 </w:t>
      </w:r>
      <w:hyperlink w:history="0" r:id="rId15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до 1-го числа налогового периода, в котором остаточная стоимость объектов основных средств составит 20% первоначальной стоимости (стоимости объектов основных средств после реконструкции).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25.11.2024 </w:t>
      </w:r>
      <w:hyperlink w:history="0" r:id="rId151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концессионное соглашение;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25.11.2024 </w:t>
      </w:r>
      <w:hyperlink w:history="0" r:id="rId152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42 введен Законом Амурской области от 05.07.2024 </w:t>
      </w:r>
      <w:hyperlink w:history="0" r:id="rId153" w:tooltip="Закон Амурской области от 05.07.2024 N 516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6.2024) {КонсультантПлюс}">
        <w:r>
          <w:rPr>
            <w:sz w:val="24"/>
            <w:color w:val="0000ff"/>
          </w:rPr>
          <w:t xml:space="preserve">N 516-ОЗ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54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25.11.2024 N 569-ОЗ в п. 43 внесены изменения, действие которых </w:t>
            </w:r>
            <w:hyperlink w:history="0" r:id="rId155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43) организации в отношении созданных (реконструированных) за счет средств бюджетов бюджетной системы Российской Федерации и введенных в эксплуатацию после 1 января 2021 года объектов водоснабжения и (или) водоотведения, являющихся предметом концессионного соглашения, заключенного с исполнительным органом Амурской области (органом местного самоуправления муниципального образования области) в течение срока действия указанного соглашения, но не более 15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концессионное соглашение;</w:t>
      </w:r>
    </w:p>
    <w:p>
      <w:pPr>
        <w:pStyle w:val="0"/>
        <w:jc w:val="both"/>
      </w:pPr>
      <w:r>
        <w:rPr>
          <w:sz w:val="24"/>
        </w:rPr>
        <w:t xml:space="preserve">(п. 43 в ред. Закона Амурской области от 25.11.2024 </w:t>
      </w:r>
      <w:hyperlink w:history="0" r:id="rId156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251" w:name="P251"/>
    <w:bookmarkEnd w:id="2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44) организации, осуществляющие в качестве основного один из видов экономической деятельности, включенных в </w:t>
      </w:r>
      <w:hyperlink w:history="0" r:id="rId1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подкласс</w:t>
        </w:r>
      </w:hyperlink>
      <w:r>
        <w:rPr>
          <w:sz w:val="24"/>
        </w:rPr>
        <w:t xml:space="preserve"> Общероссийского классификатора видов экономической деятельности "Торговля розничная в неспециализированных магазинах", в отношении впервые созданных после 1 января 2025 года стационарных торговых объектов, расположенных на территории закрытого административно-территориального образования области или на территории муниципального образования области, отнесенной в соответствии с федеральным законодательством к территориям с низкой плотностью населения или к районам Крайнего Севера и приравненным к ним местностям, в течение трех лет с месяца, следующего за месяцем постановки на бухгалтерский учет указанного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 документы, подтверждающие постановку на бухгалтерский учет имущества, указанного в </w:t>
      </w:r>
      <w:hyperlink w:history="0" w:anchor="P251" w:tooltip="44) организации, осуществляющие в качестве основного один из видов экономической деятельности, включенных в подкласс Общероссийского классификатора видов экономической деятельности &quot;Торговля розничная в неспециализированных магазинах&quot;, в отношении впервые созданных после 1 января 2025 года стационарных торговых объектов, расположенных на территории закрытого административно-территориального образования области или на территории муниципального образования области, отнесенной в соответствии с федеральным з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(п. 44 введен Законом Амурской области от 25.11.2024 </w:t>
      </w:r>
      <w:hyperlink w:history="0" r:id="rId158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45 применяется по 31.12.2028 включительно (</w:t>
            </w:r>
            <w:hyperlink w:history="0" r:id="rId159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Амурской области от 25.11.2024 N 569-ОЗ).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45) организации, осуществляющие на территории Амурской области эфирную цифровую наземную трансляцию общероссийских обязательных общедоступных телеканалов и радиоканалов при условии направления высвободившихся от налогообложения средств на достройку, дооборудование, реконструкцию, модернизацию, техническое перевооружение антенно-мачтовых сооружений, учтенных на балансе в качестве объектов основных средств, в течение четырех налоговых периодов начиная с налогового периода 2025 года;</w:t>
      </w:r>
    </w:p>
    <w:p>
      <w:pPr>
        <w:pStyle w:val="0"/>
        <w:jc w:val="both"/>
      </w:pPr>
      <w:r>
        <w:rPr>
          <w:sz w:val="24"/>
        </w:rPr>
        <w:t xml:space="preserve">(п. 45 введен Законом Амурской области от 25.11.2024 </w:t>
      </w:r>
      <w:hyperlink w:history="0" r:id="rId16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46) муниципальные бюджетные учреждения в отношении закрепленного за ними на праве оперативного управления имущества в виде объектов водоснабжения и (или) водоотведения, введенных в эксплуатацию после 1 января 2023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до 1-го числа налогового периода, в котором остаточная стоимость объектов основных средств составит 20% первоначальной стоимости.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акт собственника о закреплении имущества за муниципальным бюджетным учреждением;</w:t>
      </w:r>
    </w:p>
    <w:p>
      <w:pPr>
        <w:pStyle w:val="0"/>
        <w:jc w:val="both"/>
      </w:pPr>
      <w:r>
        <w:rPr>
          <w:sz w:val="24"/>
        </w:rPr>
        <w:t xml:space="preserve">(п. 46 введен Законом Амурской области от 02.10.2025 </w:t>
      </w:r>
      <w:hyperlink w:history="0" r:id="rId161" w:tooltip="Закон Амурской области от 02.10.2025 N 683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5.09.2025) {КонсультантПлюс}">
        <w:r>
          <w:rPr>
            <w:sz w:val="24"/>
            <w:color w:val="0000ff"/>
          </w:rPr>
          <w:t xml:space="preserve">N 683-ОЗ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47 применяется по 31.12.2026 включительно (</w:t>
            </w:r>
            <w:hyperlink w:history="0" r:id="rId162" w:tooltip="Закон Амурской области от 02.10.2025 N 683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5.09.2025) {КонсультантПлюс}">
              <w:r>
                <w:rPr>
                  <w:sz w:val="24"/>
                  <w:color w:val="0000ff"/>
                </w:rPr>
                <w:t xml:space="preserve">Закон</w:t>
              </w:r>
            </w:hyperlink>
            <w:r>
              <w:rPr>
                <w:sz w:val="24"/>
                <w:color w:val="392c69"/>
              </w:rPr>
              <w:t xml:space="preserve"> Амурской области от 02.10.2025 N 683-ОЗ).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47) муниципальные образовательные организации, основным видом экономической деятельности которых является вид экономической деятельности "Образование дополнительное детей и взрослых" Общероссийского </w:t>
      </w:r>
      <w:hyperlink w:history="0"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видов экономической деятельности, имеющие на балансе имущество в виде физкультурно-оздоровительных комплексов, при условии направления высвободившихся от налогообложения средств на текущее содержание указанного имущества;</w:t>
      </w:r>
    </w:p>
    <w:p>
      <w:pPr>
        <w:pStyle w:val="0"/>
        <w:jc w:val="both"/>
      </w:pPr>
      <w:r>
        <w:rPr>
          <w:sz w:val="24"/>
        </w:rPr>
        <w:t xml:space="preserve">(п. 47 введен Законом Амурской области от 02.10.2025 </w:t>
      </w:r>
      <w:hyperlink w:history="0" r:id="rId164" w:tooltip="Закон Амурской области от 02.10.2025 N 683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5.09.2025) {КонсультантПлюс}">
        <w:r>
          <w:rPr>
            <w:sz w:val="24"/>
            <w:color w:val="0000ff"/>
          </w:rPr>
          <w:t xml:space="preserve">N 683-ОЗ</w:t>
        </w:r>
      </w:hyperlink>
      <w:r>
        <w:rPr>
          <w:sz w:val="24"/>
        </w:rPr>
        <w:t xml:space="preserve">)</w:t>
      </w:r>
    </w:p>
    <w:bookmarkStart w:id="264" w:name="P264"/>
    <w:bookmarkEnd w:id="2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48) автономные некоммерческие организации, осуществляющие деятельность по предоставлению туристических информационных услуг, учредителем которых является Амурская область, в отношении переданных им в собственность объектов из собственности Амурской области в качестве имущественного взноса.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органов государственной власти о передаче объектов в собственность;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постановку на бухгалтерский учет имущества, указанного в </w:t>
      </w:r>
      <w:hyperlink w:history="0" w:anchor="P264" w:tooltip="48) автономные некоммерческие организации, осуществляющие деятельность по предоставлению туристических информационных услуг, учредителем которых является Амурская область, в отношении переданных им в собственность объектов из собственности Амурской области в качестве имущественного взн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48 введен Законом Амурской области от 25.11.2025 </w:t>
      </w:r>
      <w:hyperlink w:history="0" r:id="rId165" w:tooltip="Закон Амурской области от 25.11.2025 N 707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0.11.2025) {КонсультантПлюс}">
        <w:r>
          <w:rPr>
            <w:sz w:val="24"/>
            <w:color w:val="0000ff"/>
          </w:rPr>
          <w:t xml:space="preserve">N 707-ОЗ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Часть седьмая утратила силу с 1 января 2021 года. - Закон Амурской области от 13.05.2020 </w:t>
      </w:r>
      <w:hyperlink w:history="0" r:id="rId166" w:tooltip="Закон Амурской области от 13.05.2020 N 520-ОЗ (ред. от 03.11.2020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30.04.2020) (с изм. и доп., вступающими в силу с 01.01.2024) {КонсультантПлюс}">
        <w:r>
          <w:rPr>
            <w:sz w:val="24"/>
            <w:color w:val="0000ff"/>
          </w:rPr>
          <w:t xml:space="preserve">N 520-ОЗ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Организации потребительской кооперации вправе уменьшать сумму налога на 50 процентов в отношении недвижимого имущества, расположенного в сельских населенных пунктах Амурской области, в течение трех налоговых периодов при условии направления высвободившихся от налогообложения средств на укрепление материально-технической базы организации. Указанная норма не применяется в отношении недвижимого имущества, переданного в аренду организациям, не являющимся организациями потребительской кооперации.</w:t>
      </w:r>
    </w:p>
    <w:p>
      <w:pPr>
        <w:pStyle w:val="0"/>
        <w:jc w:val="both"/>
      </w:pPr>
      <w:r>
        <w:rPr>
          <w:sz w:val="24"/>
        </w:rPr>
        <w:t xml:space="preserve">(часть 8 введена Законом Амурской области от 03.11.2020 </w:t>
      </w:r>
      <w:hyperlink w:history="0" r:id="rId167" w:tooltip="Закон Амурской области от 03.11.2020 N 607-ОЗ (ред. от 26.11.2021)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0) {КонсультантПлюс}">
        <w:r>
          <w:rPr>
            <w:sz w:val="24"/>
            <w:color w:val="0000ff"/>
          </w:rPr>
          <w:t xml:space="preserve">N 607-ОЗ</w:t>
        </w:r>
      </w:hyperlink>
      <w:r>
        <w:rPr>
          <w:sz w:val="24"/>
        </w:rPr>
        <w:t xml:space="preserve">; в ред. Закона Амурской области от 07.11.2023 </w:t>
      </w:r>
      <w:hyperlink w:history="0" r:id="rId168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 в отношении имущества, переданного в аренду, является договор аренды имущества, заключенный между организациями потребительской кооперации.</w:t>
      </w:r>
    </w:p>
    <w:p>
      <w:pPr>
        <w:pStyle w:val="0"/>
        <w:jc w:val="both"/>
      </w:pPr>
      <w:r>
        <w:rPr>
          <w:sz w:val="24"/>
        </w:rPr>
        <w:t xml:space="preserve">(абзац введен Законом Амурской области от 07.11.2023 </w:t>
      </w:r>
      <w:hyperlink w:history="0" r:id="rId169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75" w:name="P275"/>
    <w:bookmarkEnd w:id="275"/>
    <w:p>
      <w:pPr>
        <w:pStyle w:val="1"/>
        <w:jc w:val="both"/>
      </w:pPr>
      <w:r>
        <w:rPr>
          <w:sz w:val="20"/>
        </w:rPr>
        <w:t xml:space="preserve">    9.  Организации,  осуществляющие  в  качестве  основного  один из видов</w:t>
      </w:r>
    </w:p>
    <w:p>
      <w:pPr>
        <w:pStyle w:val="1"/>
        <w:jc w:val="both"/>
      </w:pPr>
      <w:r>
        <w:rPr>
          <w:sz w:val="20"/>
        </w:rPr>
        <w:t xml:space="preserve">экономической    деятельности,    включенных   в   раздел   Общероссийского</w:t>
      </w:r>
    </w:p>
    <w:p>
      <w:pPr>
        <w:pStyle w:val="1"/>
        <w:jc w:val="both"/>
      </w:pPr>
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   видов    экономической    деятельности    "Обрабатывающие</w:t>
      </w:r>
    </w:p>
    <w:p>
      <w:pPr>
        <w:pStyle w:val="1"/>
        <w:jc w:val="both"/>
      </w:pPr>
      <w:r>
        <w:rPr>
          <w:sz w:val="20"/>
        </w:rPr>
        <w:t xml:space="preserve">производства",   участвующие  в  национальном  проекте  "Производительность</w:t>
      </w:r>
    </w:p>
    <w:p>
      <w:pPr>
        <w:pStyle w:val="1"/>
        <w:jc w:val="both"/>
      </w:pPr>
      <w:r>
        <w:rPr>
          <w:sz w:val="20"/>
        </w:rPr>
        <w:t xml:space="preserve">труда"  и  осуществляющие  модернизацию  и (или) техническое перевооружение</w:t>
      </w:r>
    </w:p>
    <w:p>
      <w:pPr>
        <w:pStyle w:val="1"/>
        <w:jc w:val="both"/>
      </w:pPr>
      <w:r>
        <w:rPr>
          <w:sz w:val="20"/>
        </w:rPr>
        <w:t xml:space="preserve">производства,  освобождаются  от  уплаты  налога на имущество организаций в</w:t>
      </w:r>
    </w:p>
    <w:p>
      <w:pPr>
        <w:pStyle w:val="1"/>
        <w:jc w:val="both"/>
      </w:pPr>
      <w:r>
        <w:rPr>
          <w:sz w:val="20"/>
        </w:rPr>
        <w:t xml:space="preserve">размере  50  процентов  начиная  с  налогового периода, в котором заключено</w:t>
      </w:r>
    </w:p>
    <w:p>
      <w:pPr>
        <w:pStyle w:val="1"/>
        <w:jc w:val="both"/>
      </w:pPr>
      <w:r>
        <w:rPr>
          <w:sz w:val="20"/>
        </w:rPr>
        <w:t xml:space="preserve">соглашение   о  взаимодействии  при  реализации  мероприятий  национального</w:t>
      </w:r>
    </w:p>
    <w:p>
      <w:pPr>
        <w:pStyle w:val="1"/>
        <w:jc w:val="both"/>
      </w:pPr>
      <w:r>
        <w:rPr>
          <w:sz w:val="20"/>
        </w:rPr>
        <w:t xml:space="preserve">проекта  "Производительность  труда" (далее - соглашение о взаимодействии),</w:t>
      </w:r>
    </w:p>
    <w:p>
      <w:pPr>
        <w:pStyle w:val="1"/>
        <w:jc w:val="both"/>
      </w:pPr>
      <w:r>
        <w:rPr>
          <w:sz w:val="20"/>
        </w:rPr>
        <w:t xml:space="preserve">до  окончания действия национального проекта "Производительность труда" при</w:t>
      </w:r>
    </w:p>
    <w:p>
      <w:pPr>
        <w:pStyle w:val="1"/>
        <w:jc w:val="both"/>
      </w:pPr>
      <w:r>
        <w:rPr>
          <w:sz w:val="20"/>
        </w:rPr>
        <w:t xml:space="preserve">условии,  что  разница  между  суммой  налога,  исчисленного  с применением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размера  налоговой  ставки,  указанной  в  </w:t>
      </w:r>
      <w:hyperlink w:history="0" w:anchor="P64" w:tooltip="1. Налоговая ставка устанавливается в размере 2,2 процента, если иное не предусмотрено настоящей статьей.">
        <w:r>
          <w:rPr>
            <w:sz w:val="20"/>
            <w:color w:val="0000ff"/>
          </w:rPr>
          <w:t xml:space="preserve">частях  1</w:t>
        </w:r>
      </w:hyperlink>
      <w:r>
        <w:rPr>
          <w:sz w:val="20"/>
        </w:rPr>
        <w:t xml:space="preserve">  и  (или)  </w:t>
      </w:r>
      <w:hyperlink w:history="0" w:anchor="P67" w:tooltip="    1 .  Налоговая  ставка  в  отношении  объектов  недвижимого  имущества,">
        <w:r>
          <w:rPr>
            <w:sz w:val="20"/>
            <w:color w:val="0000ff"/>
          </w:rPr>
          <w:t xml:space="preserve">1  статьи 3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Закона,  и  суммой налога, исчисленного с применением налоговой</w:t>
      </w:r>
    </w:p>
    <w:p>
      <w:pPr>
        <w:pStyle w:val="1"/>
        <w:jc w:val="both"/>
      </w:pPr>
      <w:r>
        <w:rPr>
          <w:sz w:val="20"/>
        </w:rPr>
        <w:t xml:space="preserve">льготы,  указанной в настоящей части, не превышает 80 процентов совокупного</w:t>
      </w:r>
    </w:p>
    <w:p>
      <w:pPr>
        <w:pStyle w:val="1"/>
        <w:jc w:val="both"/>
      </w:pPr>
      <w:r>
        <w:rPr>
          <w:sz w:val="20"/>
        </w:rPr>
        <w:t xml:space="preserve">объема  осуществленных капитальных вложений, направленных на модернизацию и</w:t>
      </w:r>
    </w:p>
    <w:p>
      <w:pPr>
        <w:pStyle w:val="1"/>
        <w:jc w:val="both"/>
      </w:pPr>
      <w:r>
        <w:rPr>
          <w:sz w:val="20"/>
        </w:rPr>
        <w:t xml:space="preserve">(или)  техническое  перевооружение  производства, начиная с даты заключения</w:t>
      </w:r>
    </w:p>
    <w:p>
      <w:pPr>
        <w:pStyle w:val="1"/>
        <w:jc w:val="both"/>
      </w:pPr>
      <w:r>
        <w:rPr>
          <w:sz w:val="20"/>
        </w:rPr>
        <w:t xml:space="preserve">соглашения о взаимодействии за каждый налоговый период.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    В  отношении указанных в </w:t>
      </w:r>
      <w:hyperlink w:history="0" w:anchor="P45" w:tooltip="1) торговые центры (комплексы) и помещения в них;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w:anchor="P48" w:tooltip="3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ю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50" w:tooltip="4) административно-деловые центры и помещения в них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52" w:tooltip="5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">
        <w:r>
          <w:rPr>
            <w:sz w:val="20"/>
            <w:color w:val="0000ff"/>
          </w:rPr>
          <w:t xml:space="preserve">5 статьи 1</w:t>
        </w:r>
      </w:hyperlink>
      <w:r>
        <w:rPr>
          <w:sz w:val="20"/>
        </w:rPr>
        <w:t xml:space="preserve">  настоящего Закона</w:t>
      </w:r>
    </w:p>
    <w:p>
      <w:pPr>
        <w:pStyle w:val="1"/>
        <w:jc w:val="both"/>
      </w:pPr>
      <w:r>
        <w:rPr>
          <w:sz w:val="20"/>
        </w:rPr>
        <w:t xml:space="preserve">объектов  недвижимого имущества, налоговая база по которым определяется как</w:t>
      </w:r>
    </w:p>
    <w:p>
      <w:pPr>
        <w:pStyle w:val="1"/>
        <w:jc w:val="both"/>
      </w:pPr>
      <w:r>
        <w:rPr>
          <w:sz w:val="20"/>
        </w:rPr>
        <w:t xml:space="preserve">кадастровая  стоимость,  налоговая  льгота, установленная настоящей частью,</w:t>
      </w:r>
    </w:p>
    <w:p>
      <w:pPr>
        <w:pStyle w:val="1"/>
        <w:jc w:val="both"/>
      </w:pPr>
      <w:r>
        <w:rPr>
          <w:sz w:val="20"/>
        </w:rPr>
        <w:t xml:space="preserve">применяется с 1 января 2024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первичных учетных документов, регистры бухгалтерского учета, предусмотренные Федеральным </w:t>
      </w:r>
      <w:hyperlink w:history="0" r:id="rId171" w:tooltip="Федеральный закон от 06.12.2011 N 402-ФЗ (ред. от 26.12.2024) &quot;О бухгалтерском учет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декабря 2011 г. N 402-ФЗ "О бухгалтерском учете", подтверждающие расходы на модернизацию и (или) техническое перевооружение производства, осуществленные со дня заключения соглашения о взаимодействии.</w:t>
      </w:r>
    </w:p>
    <w:p>
      <w:pPr>
        <w:pStyle w:val="0"/>
        <w:jc w:val="both"/>
      </w:pPr>
      <w:r>
        <w:rPr>
          <w:sz w:val="24"/>
        </w:rPr>
        <w:t xml:space="preserve">(часть 9 в ред. Закона Амурской области от 07.11.2022 </w:t>
      </w:r>
      <w:hyperlink w:history="0" r:id="rId172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bookmarkStart w:id="303" w:name="P303"/>
    <w:bookmarkEnd w:id="3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Организации, получившие статус резидента территории опережающего развития в соответствии с Федеральным </w:t>
      </w:r>
      <w:hyperlink w:history="0" r:id="rId173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г. N 473-ФЗ "О территориях опережающего развития в Российской Федерации", освобождаются от уплаты налога на имущество организаций: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74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bookmarkStart w:id="305" w:name="P305"/>
    <w:bookmarkEnd w:id="3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100 процентов исчисленного к уплате налога в течение пяти налоговых периодов начиная с налогового периода, в котором организация включена в реестр резидентов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75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50 процентов исчисленного к уплате налога в течение следующих пяти налоговых периодов.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налоговые льготы применяются в отношении имущества, для которого одновременно выполняются следующие условия: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принято на учет в качестве объектов основных средств после даты включения соответствующей организации в реестр резидентов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76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ранее не учитывалось на балансе в качестве объектов основных средств иными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77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включения организации в реестр резидентов территории опережающего развития до 1 января 2016 года исчисление налоговых периодов, указанных в </w:t>
      </w:r>
      <w:hyperlink w:history="0" w:anchor="P305" w:tooltip="в размере 100 процентов исчисленного к уплате налога в течение пяти налоговых периодов начиная с налогового периода, в котором организация включена в реестр резидентов территории опережающего развития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настоящей части, начинается с налогового периода 2016 года.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78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(часть 10 введена Законом Амурской области от 26.11.2021 </w:t>
      </w:r>
      <w:hyperlink w:history="0" r:id="rId179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8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25.11.2024 N 569-ОЗ в абз. первый ч. 11 внесены изменения, действие которых </w:t>
            </w:r>
            <w:hyperlink w:history="0" r:id="rId181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8" w:name="P318"/>
    <w:bookmarkEnd w:id="318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11. Организации, получившие статус резидента территории опережающего развития в соответствии с Федеральным </w:t>
      </w:r>
      <w:hyperlink w:history="0" r:id="rId182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г. N 473-ФЗ "О территориях опережающего развития в Российской Федерации", не являющиеся участниками консолидированной группы налогоплательщиков, реализующие в соответствии с соглашением об осуществлении деятельности на территории опережающего развития проекты стоимостью капитальных вложений не менее 25 миллиардов рублей и не воспользовавшиеся правом на применение налоговой льготы, предусмотренной </w:t>
      </w:r>
      <w:hyperlink w:history="0" w:anchor="P303" w:tooltip="10. Организации, получившие статус резидента территории опережающего развития в соответствии с Федеральным законом от 29 декабря 2014 г. N 473-ФЗ &quot;О территориях опережающего развития в Российской Федерации&quot;, освобождаются от уплаты налога на имущество организаций:">
        <w:r>
          <w:rPr>
            <w:sz w:val="24"/>
            <w:color w:val="0000ff"/>
          </w:rPr>
          <w:t xml:space="preserve">частью 10</w:t>
        </w:r>
      </w:hyperlink>
      <w:r>
        <w:rPr>
          <w:sz w:val="24"/>
        </w:rPr>
        <w:t xml:space="preserve"> настоящей статьи, либо налоговой ставки, установленной </w:t>
      </w:r>
      <w:hyperlink w:history="0" r:id="rId183" w:tooltip="Закон Амурской области от 28.11.2003 N 266-ОЗ (ред. от 08.09.2021) &quot;О налоге на имущество организаций на территории Амурской области&quot; (принят Амурским областным Советом народных депутатов 27.11.2003) ------------ Недействующая редакция {КонсультантПлюс}">
        <w:r>
          <w:rPr>
            <w:sz w:val="24"/>
            <w:color w:val="0000ff"/>
          </w:rPr>
          <w:t xml:space="preserve">частью 4 статьи 3</w:t>
        </w:r>
      </w:hyperlink>
      <w:r>
        <w:rPr>
          <w:sz w:val="24"/>
        </w:rPr>
        <w:t xml:space="preserve"> настоящего Закона (в редакции, действовавшей на 31 декабря 2021 года), освобождаются от уплаты налога на имущество организаций в отношении каждого объекта основных средств:</w:t>
      </w:r>
    </w:p>
    <w:p>
      <w:pPr>
        <w:pStyle w:val="0"/>
        <w:jc w:val="both"/>
      </w:pPr>
      <w:r>
        <w:rPr>
          <w:sz w:val="24"/>
        </w:rPr>
        <w:t xml:space="preserve">(в ред. Законов Амурской области от 07.11.2022 </w:t>
      </w:r>
      <w:hyperlink w:history="0" r:id="rId184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, от 25.11.2024 </w:t>
      </w:r>
      <w:hyperlink w:history="0" r:id="rId185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320" w:name="P320"/>
    <w:bookmarkEnd w:id="3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100 процентов исчисленного к уплате налога в течение пяти лет с месяца, следующего за месяцем постановки налогоплательщиком имущества на учет в качестве объекта основных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50 процентов исчисленного к уплате налога в течение последующих пяти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налоговые льготы применяются в отношении имущества, для которого одновременно выполняются следующие условия: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принято на учет в качестве объектов основных средств после даты включения соответствующей организации в реестр резидентов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86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ранее не учитывалось на балансе в качестве объектов основных средств иными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Закона Амурской области от 07.11.2022 </w:t>
      </w:r>
      <w:hyperlink w:history="0" r:id="rId187" w:tooltip="Закон Амурской области от 07.11.2022 N 18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7.10.2022) {КонсультантПлюс}">
        <w:r>
          <w:rPr>
            <w:sz w:val="24"/>
            <w:color w:val="0000ff"/>
          </w:rPr>
          <w:t xml:space="preserve">N 187-ОЗ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постановки налогоплательщиком имущества на учет в качестве объектов основных средств до 1 января 2022 года исчисление периода, указанного в </w:t>
      </w:r>
      <w:hyperlink w:history="0" w:anchor="P320" w:tooltip="в размере 100 процентов исчисленного к уплате налога в течение пяти лет с месяца, следующего за месяцем постановки налогоплательщиком имущества на учет в качестве объекта основных средств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настоящей части, начинается с 1 января 2022 года.</w:t>
      </w:r>
    </w:p>
    <w:p>
      <w:pPr>
        <w:pStyle w:val="0"/>
        <w:jc w:val="both"/>
      </w:pPr>
      <w:r>
        <w:rPr>
          <w:sz w:val="24"/>
        </w:rPr>
        <w:t xml:space="preserve">(часть 11 введена Законом Амурской области от 26.11.2021 </w:t>
      </w:r>
      <w:hyperlink w:history="0" r:id="rId188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89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Амурской области от 26.11.2021 N 42-ОЗ в ст. 4 введена ч. 12, абз. первый ч. 12 </w:t>
            </w:r>
            <w:hyperlink w:history="0" r:id="rId190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вступил</w:t>
              </w:r>
            </w:hyperlink>
            <w:r>
              <w:rPr>
                <w:sz w:val="24"/>
                <w:color w:val="392c69"/>
              </w:rPr>
              <w:t xml:space="preserve"> в силу со дня официального опубликования и </w:t>
            </w:r>
            <w:hyperlink w:history="0" r:id="rId191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      <w:r>
                <w:rPr>
                  <w:sz w:val="24"/>
                  <w:color w:val="0000ff"/>
                </w:rPr>
                <w:t xml:space="preserve">распространяет</w:t>
              </w:r>
            </w:hyperlink>
            <w:r>
              <w:rPr>
                <w:sz w:val="24"/>
                <w:color w:val="392c69"/>
              </w:rPr>
              <w:t xml:space="preserve"> действие на правоотношения, возникшие с 01.01.2021.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12. Организации, реализующие инвестиционные проекты по созданию на территории Амурской области объектов промышленности строительных материалов, включенные в </w:t>
      </w:r>
      <w:hyperlink w:history="0" r:id="rId192" w:tooltip="Распоряжение Правительства Амурской области от 08.08.2011 N 90-р (ред. от 05.11.2025) &quot;Об утверждении Перечня приоритетных инвестиционных проектов Амурской област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приоритетных инвестиционных проектов Амурской области, утвержденный распоряжением Правительства Амурской области от 8 августа 2011 г. N 90-р, освобождаются от уплаты налога на имущество организаций в отношении имущества, созданного в ходе реализации этих проектов, при условии направления высвободившихся от налогообложения средств на текущее содержание данного имущества: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100 процентов исчисленного к уплате налога в течение пяти налоговых периодов с месяца, следующего за месяцем постановки налогоплательщиком имущества на учет в качестве объекта основных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50 процентов исчисленного к уплате налога в течение последующих пяти налоговых периодов.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налоговые льготы применяются в отношении имущества, введенного в эксплуатацию и учтенного на балансе в качестве объектов основных средств после 1 января 2021 года.</w:t>
      </w:r>
    </w:p>
    <w:p>
      <w:pPr>
        <w:pStyle w:val="0"/>
        <w:jc w:val="both"/>
      </w:pPr>
      <w:r>
        <w:rPr>
          <w:sz w:val="24"/>
        </w:rPr>
        <w:t xml:space="preserve">(часть 12 введена Законом Амурской области от 26.11.2021 </w:t>
      </w:r>
      <w:hyperlink w:history="0" r:id="rId193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Организации, основным видом экономической деятельности которых в соответствии с Общероссийским </w:t>
      </w:r>
      <w:hyperlink w:history="0" r:id="rId1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является "деятельность физкультурно-оздоровительная", вправе уменьшать сумму налога на 50 процентов в отношении имущества бань при условии направления высвободившихся от налогообложения средств на текущее содержание данного имущества.</w:t>
      </w:r>
    </w:p>
    <w:p>
      <w:pPr>
        <w:pStyle w:val="0"/>
        <w:jc w:val="both"/>
      </w:pPr>
      <w:r>
        <w:rPr>
          <w:sz w:val="24"/>
        </w:rPr>
        <w:t xml:space="preserve">(часть 13 введена Законом Амурской области от 07.11.2023 </w:t>
      </w:r>
      <w:hyperlink w:history="0" r:id="rId195" w:tooltip="Закон Амурской области от 07.11.2023 N 407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6.10.2023) {КонсультантПлюс}">
        <w:r>
          <w:rPr>
            <w:sz w:val="24"/>
            <w:color w:val="0000ff"/>
          </w:rPr>
          <w:t xml:space="preserve">N 407-ОЗ</w:t>
        </w:r>
      </w:hyperlink>
      <w:r>
        <w:rPr>
          <w:sz w:val="24"/>
        </w:rPr>
        <w:t xml:space="preserve">)</w:t>
      </w:r>
    </w:p>
    <w:bookmarkStart w:id="338" w:name="P338"/>
    <w:bookmarkEnd w:id="3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Организации, осуществляющие на территории Амурской области транспортировку нефти и нефтепродуктов по магистральным трубопроводам, вправе уменьшить сумму налога (авансовых платежей по налогу) на сумму расходов в виде перечисленных в областной и (или) местный бюджеты пожертвований для строительства (реконструкции) объектов капитального строительства государственной или муниципальной собственности, но не более чем на 50 процентов от суммы налога, подлежащей уплате в отношении объектов недвижимого имущества, расположенных на территории Амурской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пожертвования;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перечисление пожертвования.</w:t>
      </w:r>
    </w:p>
    <w:p>
      <w:pPr>
        <w:pStyle w:val="0"/>
        <w:jc w:val="both"/>
      </w:pPr>
      <w:r>
        <w:rPr>
          <w:sz w:val="24"/>
        </w:rPr>
        <w:t xml:space="preserve">(часть 14 в ред. Закона Амурской области от 25.11.2024 </w:t>
      </w:r>
      <w:hyperlink w:history="0" r:id="rId196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343" w:name="P343"/>
    <w:bookmarkEnd w:id="3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Организации в отношении объектов недвижимого имущества, переданных в финансовую аренду (лизинг) организациям, получившим статус резидента территории опережающего развития в соответствии с Федеральным </w:t>
      </w:r>
      <w:hyperlink w:history="0" r:id="rId197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г. N 473-ФЗ "О территориях опережающего развития в Российской Федерации", реализующим в соответствии с соглашением об осуществлении деятельности на территории опережающего развития проекты стоимостью капитальных вложений не менее 500 миллиардов рублей, освобождаются от уплаты налога на имущество организаций:</w:t>
      </w:r>
    </w:p>
    <w:bookmarkStart w:id="344" w:name="P344"/>
    <w:bookmarkEnd w:id="3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100 процентов исчисленного к уплате налога в течение пяти лет с месяца, следующего за месяцем передачи имущества по договору финансовой аренды (лизинга);</w:t>
      </w:r>
    </w:p>
    <w:bookmarkStart w:id="345" w:name="P345"/>
    <w:bookmarkEnd w:id="3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50 процентов исчисленного к уплате налога в течение последующих пяти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налоговые льготы применяются в отношении имущества, для которого одновременно выполняются следующие условия: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расположено на территории опережающего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 введено в эксплуатацию не ранее 1 января 2025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имущества ранее не применялись льготы, установленные настоящей статьей.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договор финансовой аренды (лизинга).</w:t>
      </w:r>
    </w:p>
    <w:p>
      <w:pPr>
        <w:pStyle w:val="0"/>
        <w:jc w:val="both"/>
      </w:pPr>
      <w:r>
        <w:rPr>
          <w:sz w:val="24"/>
        </w:rPr>
        <w:t xml:space="preserve">(часть 15 введена Законом Амурской области от 25.11.2024 </w:t>
      </w:r>
      <w:hyperlink w:history="0" r:id="rId198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Организации, получившие статус резидента территории опережающего развития в соответствии с Федеральным </w:t>
      </w:r>
      <w:hyperlink w:history="0" r:id="rId199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г. N 473-ФЗ "О территориях опережающего развития в Российской Федерации", реализующие в соответствии с соглашением об осуществлении деятельности на территории опережающего развития проекты стоимостью капитальных вложений не менее 500 миллиардов рублей, освобождаются от уплаты налога на имущество организаций в отношении объектов недвижимого имущества, ранее являвшихся предметом договора финансовой аренды (лизинга) в соответствии с </w:t>
      </w:r>
      <w:hyperlink w:history="0" w:anchor="P343" w:tooltip="15. Организации в отношении объектов недвижимого имущества, переданных в финансовую аренду (лизинг) организациям, получившим статус резидента территории опережающего развития в соответствии с Федеральным законом от 29 декабря 2014 г. N 473-ФЗ &quot;О территориях опережающего развития в Российской Федерации&quot;, реализующим в соответствии с соглашением об осуществлении деятельности на территории опережающего развития проекты стоимостью капитальных вложений не менее 500 миллиардов рублей, освобождаются от уплаты н...">
        <w:r>
          <w:rPr>
            <w:sz w:val="24"/>
            <w:color w:val="0000ff"/>
          </w:rPr>
          <w:t xml:space="preserve">частью 15</w:t>
        </w:r>
      </w:hyperlink>
      <w:r>
        <w:rPr>
          <w:sz w:val="24"/>
        </w:rPr>
        <w:t xml:space="preserve"> настоящей статьи, с даты государственной регистрации перехода права собственности: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100 процентов исчисленного к уплате налога на срок не более пяти лет. Срок предоставления льготы включает в себя период, в течение которого применялась льгота в отношении имущества в соответствии с </w:t>
      </w:r>
      <w:hyperlink w:history="0" w:anchor="P344" w:tooltip="в размере 100 процентов исчисленного к уплате налога в течение пяти лет с месяца, следующего за месяцем передачи имущества по договору финансовой аренды (лизинга);">
        <w:r>
          <w:rPr>
            <w:sz w:val="24"/>
            <w:color w:val="0000ff"/>
          </w:rPr>
          <w:t xml:space="preserve">абзацем вторым части 15</w:t>
        </w:r>
      </w:hyperlink>
      <w:r>
        <w:rPr>
          <w:sz w:val="24"/>
        </w:rPr>
        <w:t xml:space="preserve"> настоящей статьи, и при определении подлежит уменьшению на срок, в течение которого данная льгота предоставлялась организации, указанной в </w:t>
      </w:r>
      <w:hyperlink w:history="0" w:anchor="P343" w:tooltip="15. Организации в отношении объектов недвижимого имущества, переданных в финансовую аренду (лизинг) организациям, получившим статус резидента территории опережающего развития в соответствии с Федеральным законом от 29 декабря 2014 г. N 473-ФЗ &quot;О территориях опережающего развития в Российской Федерации&quot;, реализующим в соответствии с соглашением об осуществлении деятельности на территории опережающего развития проекты стоимостью капитальных вложений не менее 500 миллиардов рублей, освобождаются от уплаты н...">
        <w:r>
          <w:rPr>
            <w:sz w:val="24"/>
            <w:color w:val="0000ff"/>
          </w:rPr>
          <w:t xml:space="preserve">части 15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размере 50 процентов исчисленного к уплате налога на срок не более последующих пяти лет. Срок предоставления льготы включает в себя период, в течение которого применялась льгота в отношении имущества в соответствии с </w:t>
      </w:r>
      <w:hyperlink w:history="0" w:anchor="P345" w:tooltip="в размере 50 процентов исчисленного к уплате налога в течение последующих пяти лет.">
        <w:r>
          <w:rPr>
            <w:sz w:val="24"/>
            <w:color w:val="0000ff"/>
          </w:rPr>
          <w:t xml:space="preserve">абзацем третьим части 15</w:t>
        </w:r>
      </w:hyperlink>
      <w:r>
        <w:rPr>
          <w:sz w:val="24"/>
        </w:rPr>
        <w:t xml:space="preserve"> настоящей статьи, и при определении подлежит уменьшению на срок, в течение которого данная льгота предоставлялась организации, указанной в </w:t>
      </w:r>
      <w:hyperlink w:history="0" w:anchor="P343" w:tooltip="15. Организации в отношении объектов недвижимого имущества, переданных в финансовую аренду (лизинг) организациям, получившим статус резидента территории опережающего развития в соответствии с Федеральным законом от 29 декабря 2014 г. N 473-ФЗ &quot;О территориях опережающего развития в Российской Федерации&quot;, реализующим в соответствии с соглашением об осуществлении деятельности на территории опережающего развития проекты стоимостью капитальных вложений не менее 500 миллиардов рублей, освобождаются от уплаты н...">
        <w:r>
          <w:rPr>
            <w:sz w:val="24"/>
            <w:color w:val="0000ff"/>
          </w:rPr>
          <w:t xml:space="preserve">части 15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Документом, подтверждающим право налогоплательщика на налоговую льготу, является договор финансовой аренды (лизинга).</w:t>
      </w:r>
    </w:p>
    <w:p>
      <w:pPr>
        <w:pStyle w:val="0"/>
        <w:jc w:val="both"/>
      </w:pPr>
      <w:r>
        <w:rPr>
          <w:sz w:val="24"/>
        </w:rPr>
        <w:t xml:space="preserve">(часть 16 введена Законом Амурской области от 25.11.2024 </w:t>
      </w:r>
      <w:hyperlink w:history="0" r:id="rId200" w:tooltip="Закон Амурской области от 25.11.2024 N 569-ОЗ &quot;О внесении изменений в отдельные законодательные акты Амурской области, регулирующие правоотношения в сфере налогообложения имущества организаций&quot; (принят Законодательным Собранием Амурской области 20.11.2024) {КонсультантПлюс}">
        <w:r>
          <w:rPr>
            <w:sz w:val="24"/>
            <w:color w:val="0000ff"/>
          </w:rPr>
          <w:t xml:space="preserve">N 569-ОЗ</w:t>
        </w:r>
      </w:hyperlink>
      <w:r>
        <w:rPr>
          <w:sz w:val="24"/>
        </w:rPr>
        <w:t xml:space="preserve">)</w:t>
      </w:r>
    </w:p>
    <w:bookmarkStart w:id="357" w:name="P357"/>
    <w:bookmarkEnd w:id="3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Организации вправе уменьшить сумму налога (авансовых платежей по налогу) на сумму налога на доходы физических лиц, уплаченную (перечисленную) в бюджетную систему Российской Федерации в налоговом периоде, в котором применяется налоговая льгота, по трудовым договорам, заключенным с ветеранами боевых действий, принимавшими участие (содействовавшими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либо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уволенными с военной службы (службы, работы) (далее - работники).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применяется в налоговом периоде, в котором заключен трудовой договор с работником, при одновременном выполнении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трудовой договор с работником заключен после 1 января 2025 года на условиях полного рабочего дня (смены) с учетом режима рабочего времени, установленного правилами внутреннего трудового распорядка работодателя;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 налогоплательщика отсутствует задолженность по страховым взносам и налогу на доходы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расчеты по страховым взносам и расчеты сумм налога на доходы физических лиц предоставлены налогоплательщиком в налоговые органы в соответствии с Налоговым </w:t>
      </w:r>
      <w:hyperlink w:history="0" r:id="rId201" w:tooltip="&quot;Налоговый кодекс Российской Федерации (часть первая)&quot; от 31.07.1998 N 146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налоговая льгота не применяется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приостановления действия трудового договора в соответствии со </w:t>
      </w:r>
      <w:hyperlink w:history="0" r:id="rId202" w:tooltip="&quot;Трудовой кодекс Российской Федерации&quot; от 30.12.2001 N 197-ФЗ (ред. от 29.09.2025) {КонсультантПлюс}">
        <w:r>
          <w:rPr>
            <w:sz w:val="24"/>
            <w:color w:val="0000ff"/>
          </w:rPr>
          <w:t xml:space="preserve">статьей 351.7</w:t>
        </w:r>
      </w:hyperlink>
      <w:r>
        <w:rPr>
          <w:sz w:val="24"/>
        </w:rPr>
        <w:t xml:space="preserve"> Трудового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повторного заключения трудового договора с работником в налоговых периодах, следующих за налоговым периодом, в котором применялась налоговая льгота.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право налогоплательщика на налоговую льготу,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подтверждающего факт участия (факт выполнения задач)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для лиц,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Республики, - для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удостоверения ветерана боевых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трудового договора с работником.</w:t>
      </w:r>
    </w:p>
    <w:p>
      <w:pPr>
        <w:pStyle w:val="0"/>
        <w:jc w:val="both"/>
      </w:pPr>
      <w:r>
        <w:rPr>
          <w:sz w:val="24"/>
        </w:rPr>
        <w:t xml:space="preserve">(часть 17 введена Законом Амурской области от 04.04.2025 </w:t>
      </w:r>
      <w:hyperlink w:history="0" r:id="rId203" w:tooltip="Закон Амурской области от 04.04.2025 N 627-ОЗ &quot;О внесении изменений в статью 4 Закона Амурской области &quot;О налоге на имущество организаций на территории Амурской области&quot; (принят Законодательным Собранием Амурской области 27.03.2025) {КонсультантПлюс}">
        <w:r>
          <w:rPr>
            <w:sz w:val="24"/>
            <w:color w:val="0000ff"/>
          </w:rPr>
          <w:t xml:space="preserve">N 627-ОЗ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Порядок уплаты налога и авансовых платежей по налогу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Закона Амурской области от 26.11.2021 </w:t>
      </w:r>
      <w:hyperlink w:history="0" r:id="rId204" w:tooltip="Закон Амурской области от 26.11.2021 N 42-ОЗ &quot;О внесении изменений в Закон Амурской области &quot;О налоге на имущество организаций на территории Амурской области&quot; (принят Законодательным Собранием Амурской области 25.11.2021) {КонсультантПлюс}">
        <w:r>
          <w:rPr>
            <w:sz w:val="24"/>
            <w:color w:val="0000ff"/>
          </w:rPr>
          <w:t xml:space="preserve">N 42-ОЗ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течение налогового периода налогоплательщики уплачивают авансовые платежи по налогу. По истечении налогового периода налогоплательщики уплачивают сумму налога, определяемую как разница между суммой налога, определенной за налоговый период, и суммами авансовых платежей по налогу, исчисленных в течение налогового периода.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2004 года, но не ранее чем по истечении одного месяца со дня его первого официального опубликования и не ранее 1 числа очередного налогового периода по налогу на имущество организаций.</w:t>
      </w:r>
    </w:p>
    <w:bookmarkStart w:id="381" w:name="P381"/>
    <w:bookmarkEnd w:id="3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Установить, что </w:t>
      </w:r>
      <w:hyperlink w:history="0" w:anchor="P87" w:tooltip="2. Утратил силу с 1 января 2007 года. - Статья 6 данного Закона.">
        <w:r>
          <w:rPr>
            <w:sz w:val="24"/>
            <w:color w:val="0000ff"/>
          </w:rPr>
          <w:t xml:space="preserve">пункт 2 статьи 3</w:t>
        </w:r>
      </w:hyperlink>
      <w:r>
        <w:rPr>
          <w:sz w:val="24"/>
        </w:rPr>
        <w:t xml:space="preserve"> настоящего закона утрачивает силу с 1 января 2007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Амурской области</w:t>
      </w:r>
    </w:p>
    <w:p>
      <w:pPr>
        <w:pStyle w:val="0"/>
        <w:jc w:val="right"/>
      </w:pPr>
      <w:r>
        <w:rPr>
          <w:sz w:val="24"/>
        </w:rPr>
        <w:t xml:space="preserve">Л.В.КОРОТКОВ</w:t>
      </w:r>
    </w:p>
    <w:p>
      <w:pPr>
        <w:pStyle w:val="0"/>
      </w:pPr>
      <w:r>
        <w:rPr>
          <w:sz w:val="24"/>
        </w:rPr>
        <w:t xml:space="preserve">г. Благовещенск</w:t>
      </w:r>
    </w:p>
    <w:p>
      <w:pPr>
        <w:pStyle w:val="0"/>
        <w:spacing w:before="240" w:lineRule="auto"/>
      </w:pPr>
      <w:r>
        <w:rPr>
          <w:sz w:val="24"/>
        </w:rPr>
        <w:t xml:space="preserve">28 ноября 2003 года</w:t>
      </w:r>
    </w:p>
    <w:p>
      <w:pPr>
        <w:pStyle w:val="0"/>
        <w:spacing w:before="240" w:lineRule="auto"/>
      </w:pPr>
      <w:r>
        <w:rPr>
          <w:sz w:val="24"/>
        </w:rPr>
        <w:t xml:space="preserve">N 266-ОЗ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Амурской области</w:t>
      </w:r>
    </w:p>
    <w:p>
      <w:pPr>
        <w:pStyle w:val="0"/>
        <w:jc w:val="right"/>
      </w:pPr>
      <w:r>
        <w:rPr>
          <w:sz w:val="24"/>
        </w:rPr>
        <w:t xml:space="preserve">от 28 ноября 2003 г. N 266-ОЗ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 января 2021 года. - Закон Амурской области от 30.06.2020 </w:t>
      </w:r>
      <w:hyperlink w:history="0" r:id="rId205" w:tooltip="Закон Амурской области от 30.06.2020 N 550-ОЗ (ред. от 26.11.2021) &quot;О внесении изменений в отдельные законодательные акты Амурской области в сфере налогообложения в целях поддержки субъектов предпринимательства, пострадавших в период сложной эпидемиологической ситуации, вызванной распространением коронавирусной инфекции&quot; (принят Законодательным Собранием Амурской области 22.06.2020) {КонсультантПлюс}">
        <w:r>
          <w:rPr>
            <w:sz w:val="24"/>
            <w:color w:val="0000ff"/>
          </w:rPr>
          <w:t xml:space="preserve">N 550-ОЗ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Амурской области от 28.11.2003 N 266-ОЗ</w:t>
            <w:br/>
            <w:t>(ред. от 25.11.2025)</w:t>
            <w:br/>
            <w:t>"О налоге на имущество организаций на территории Амур...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0&amp;n=23781&amp;date=09.12.2025&amp;dst=100007&amp;field=134" TargetMode = "External"/><Relationship Id="rId9" Type="http://schemas.openxmlformats.org/officeDocument/2006/relationships/hyperlink" Target="https://login.consultant.ru/link/?req=doc&amp;base=RLAW080&amp;n=29522&amp;date=09.12.2025&amp;dst=100007&amp;field=134" TargetMode = "External"/><Relationship Id="rId10" Type="http://schemas.openxmlformats.org/officeDocument/2006/relationships/hyperlink" Target="https://login.consultant.ru/link/?req=doc&amp;base=RLAW080&amp;n=40456&amp;date=09.12.2025&amp;dst=100007&amp;field=134" TargetMode = "External"/><Relationship Id="rId11" Type="http://schemas.openxmlformats.org/officeDocument/2006/relationships/hyperlink" Target="https://login.consultant.ru/link/?req=doc&amp;base=RLAW080&amp;n=42325&amp;date=09.12.2025&amp;dst=100007&amp;field=134" TargetMode = "External"/><Relationship Id="rId12" Type="http://schemas.openxmlformats.org/officeDocument/2006/relationships/hyperlink" Target="https://login.consultant.ru/link/?req=doc&amp;base=RLAW080&amp;n=47157&amp;date=09.12.2025&amp;dst=100007&amp;field=134" TargetMode = "External"/><Relationship Id="rId13" Type="http://schemas.openxmlformats.org/officeDocument/2006/relationships/hyperlink" Target="https://login.consultant.ru/link/?req=doc&amp;base=RLAW080&amp;n=134831&amp;date=09.12.2025&amp;dst=100007&amp;field=134" TargetMode = "External"/><Relationship Id="rId14" Type="http://schemas.openxmlformats.org/officeDocument/2006/relationships/hyperlink" Target="https://login.consultant.ru/link/?req=doc&amp;base=RLAW080&amp;n=60073&amp;date=09.12.2025&amp;dst=100007&amp;field=134" TargetMode = "External"/><Relationship Id="rId15" Type="http://schemas.openxmlformats.org/officeDocument/2006/relationships/hyperlink" Target="https://login.consultant.ru/link/?req=doc&amp;base=RLAW080&amp;n=65238&amp;date=09.12.2025&amp;dst=100007&amp;field=134" TargetMode = "External"/><Relationship Id="rId16" Type="http://schemas.openxmlformats.org/officeDocument/2006/relationships/hyperlink" Target="https://login.consultant.ru/link/?req=doc&amp;base=RLAW080&amp;n=66328&amp;date=09.12.2025&amp;dst=100007&amp;field=134" TargetMode = "External"/><Relationship Id="rId17" Type="http://schemas.openxmlformats.org/officeDocument/2006/relationships/hyperlink" Target="https://login.consultant.ru/link/?req=doc&amp;base=RLAW080&amp;n=72211&amp;date=09.12.2025&amp;dst=100007&amp;field=134" TargetMode = "External"/><Relationship Id="rId18" Type="http://schemas.openxmlformats.org/officeDocument/2006/relationships/hyperlink" Target="https://login.consultant.ru/link/?req=doc&amp;base=RLAW080&amp;n=74415&amp;date=09.12.2025&amp;dst=100007&amp;field=134" TargetMode = "External"/><Relationship Id="rId19" Type="http://schemas.openxmlformats.org/officeDocument/2006/relationships/hyperlink" Target="https://login.consultant.ru/link/?req=doc&amp;base=RLAW080&amp;n=74921&amp;date=09.12.2025&amp;dst=100007&amp;field=134" TargetMode = "External"/><Relationship Id="rId20" Type="http://schemas.openxmlformats.org/officeDocument/2006/relationships/hyperlink" Target="https://login.consultant.ru/link/?req=doc&amp;base=RLAW080&amp;n=81821&amp;date=09.12.2025&amp;dst=100007&amp;field=134" TargetMode = "External"/><Relationship Id="rId21" Type="http://schemas.openxmlformats.org/officeDocument/2006/relationships/hyperlink" Target="https://login.consultant.ru/link/?req=doc&amp;base=RLAW080&amp;n=134834&amp;date=09.12.2025&amp;dst=100007&amp;field=134" TargetMode = "External"/><Relationship Id="rId22" Type="http://schemas.openxmlformats.org/officeDocument/2006/relationships/hyperlink" Target="https://login.consultant.ru/link/?req=doc&amp;base=RLAW080&amp;n=91774&amp;date=09.12.2025&amp;dst=100007&amp;field=134" TargetMode = "External"/><Relationship Id="rId23" Type="http://schemas.openxmlformats.org/officeDocument/2006/relationships/hyperlink" Target="https://login.consultant.ru/link/?req=doc&amp;base=RLAW080&amp;n=97144&amp;date=09.12.2025&amp;dst=100007&amp;field=134" TargetMode = "External"/><Relationship Id="rId24" Type="http://schemas.openxmlformats.org/officeDocument/2006/relationships/hyperlink" Target="https://login.consultant.ru/link/?req=doc&amp;base=RLAW080&amp;n=105956&amp;date=09.12.2025&amp;dst=100007&amp;field=134" TargetMode = "External"/><Relationship Id="rId25" Type="http://schemas.openxmlformats.org/officeDocument/2006/relationships/hyperlink" Target="https://login.consultant.ru/link/?req=doc&amp;base=RLAW080&amp;n=110239&amp;date=09.12.2025&amp;dst=100007&amp;field=134" TargetMode = "External"/><Relationship Id="rId26" Type="http://schemas.openxmlformats.org/officeDocument/2006/relationships/hyperlink" Target="https://login.consultant.ru/link/?req=doc&amp;base=RLAW080&amp;n=110866&amp;date=09.12.2025&amp;dst=100007&amp;field=134" TargetMode = "External"/><Relationship Id="rId27" Type="http://schemas.openxmlformats.org/officeDocument/2006/relationships/hyperlink" Target="https://login.consultant.ru/link/?req=doc&amp;base=RLAW080&amp;n=145407&amp;date=09.12.2025&amp;dst=100007&amp;field=134" TargetMode = "External"/><Relationship Id="rId28" Type="http://schemas.openxmlformats.org/officeDocument/2006/relationships/hyperlink" Target="https://login.consultant.ru/link/?req=doc&amp;base=RLAW080&amp;n=159910&amp;date=09.12.2025&amp;dst=100007&amp;field=134" TargetMode = "External"/><Relationship Id="rId29" Type="http://schemas.openxmlformats.org/officeDocument/2006/relationships/hyperlink" Target="https://login.consultant.ru/link/?req=doc&amp;base=RLAW080&amp;n=134835&amp;date=09.12.2025&amp;dst=100007&amp;field=134" TargetMode = "External"/><Relationship Id="rId30" Type="http://schemas.openxmlformats.org/officeDocument/2006/relationships/hyperlink" Target="https://login.consultant.ru/link/?req=doc&amp;base=RLAW080&amp;n=134833&amp;date=09.12.2025&amp;dst=100007&amp;field=134" TargetMode = "External"/><Relationship Id="rId31" Type="http://schemas.openxmlformats.org/officeDocument/2006/relationships/hyperlink" Target="https://login.consultant.ru/link/?req=doc&amp;base=RLAW080&amp;n=127014&amp;date=09.12.2025&amp;dst=100007&amp;field=134" TargetMode = "External"/><Relationship Id="rId32" Type="http://schemas.openxmlformats.org/officeDocument/2006/relationships/hyperlink" Target="https://login.consultant.ru/link/?req=doc&amp;base=RLAW080&amp;n=169875&amp;date=09.12.2025&amp;dst=100007&amp;field=134" TargetMode = "External"/><Relationship Id="rId33" Type="http://schemas.openxmlformats.org/officeDocument/2006/relationships/hyperlink" Target="https://login.consultant.ru/link/?req=doc&amp;base=RLAW080&amp;n=134773&amp;date=09.12.2025&amp;dst=100007&amp;field=134" TargetMode = "External"/><Relationship Id="rId34" Type="http://schemas.openxmlformats.org/officeDocument/2006/relationships/hyperlink" Target="https://login.consultant.ru/link/?req=doc&amp;base=RLAW080&amp;n=158057&amp;date=09.12.2025&amp;dst=100007&amp;field=134" TargetMode = "External"/><Relationship Id="rId35" Type="http://schemas.openxmlformats.org/officeDocument/2006/relationships/hyperlink" Target="https://login.consultant.ru/link/?req=doc&amp;base=RLAW080&amp;n=145285&amp;date=09.12.2025&amp;dst=100007&amp;field=134" TargetMode = "External"/><Relationship Id="rId36" Type="http://schemas.openxmlformats.org/officeDocument/2006/relationships/hyperlink" Target="https://login.consultant.ru/link/?req=doc&amp;base=RLAW080&amp;n=158058&amp;date=09.12.2025&amp;dst=100007&amp;field=134" TargetMode = "External"/><Relationship Id="rId37" Type="http://schemas.openxmlformats.org/officeDocument/2006/relationships/hyperlink" Target="https://login.consultant.ru/link/?req=doc&amp;base=RLAW080&amp;n=151070&amp;date=09.12.2025&amp;dst=100007&amp;field=134" TargetMode = "External"/><Relationship Id="rId38" Type="http://schemas.openxmlformats.org/officeDocument/2006/relationships/hyperlink" Target="https://login.consultant.ru/link/?req=doc&amp;base=RLAW080&amp;n=157978&amp;date=09.12.2025&amp;dst=100007&amp;field=134" TargetMode = "External"/><Relationship Id="rId39" Type="http://schemas.openxmlformats.org/officeDocument/2006/relationships/hyperlink" Target="https://login.consultant.ru/link/?req=doc&amp;base=RLAW080&amp;n=165290&amp;date=09.12.2025&amp;dst=100007&amp;field=134" TargetMode = "External"/><Relationship Id="rId40" Type="http://schemas.openxmlformats.org/officeDocument/2006/relationships/hyperlink" Target="https://login.consultant.ru/link/?req=doc&amp;base=RLAW080&amp;n=169791&amp;date=09.12.2025&amp;dst=100007&amp;field=134" TargetMode = "External"/><Relationship Id="rId41" Type="http://schemas.openxmlformats.org/officeDocument/2006/relationships/hyperlink" Target="https://login.consultant.ru/link/?req=doc&amp;base=RLAW080&amp;n=174158&amp;date=09.12.2025&amp;dst=100007&amp;field=134" TargetMode = "External"/><Relationship Id="rId42" Type="http://schemas.openxmlformats.org/officeDocument/2006/relationships/hyperlink" Target="https://login.consultant.ru/link/?req=doc&amp;base=RLAW080&amp;n=179620&amp;date=09.12.2025&amp;dst=100007&amp;field=134" TargetMode = "External"/><Relationship Id="rId43" Type="http://schemas.openxmlformats.org/officeDocument/2006/relationships/hyperlink" Target="https://login.consultant.ru/link/?req=doc&amp;base=RLAW080&amp;n=181212&amp;date=09.12.2025&amp;dst=100007&amp;field=134" TargetMode = "External"/><Relationship Id="rId44" Type="http://schemas.openxmlformats.org/officeDocument/2006/relationships/hyperlink" Target="https://login.consultant.ru/link/?req=doc&amp;base=RLAW080&amp;n=29522&amp;date=09.12.2025&amp;dst=100008&amp;field=134" TargetMode = "External"/><Relationship Id="rId45" Type="http://schemas.openxmlformats.org/officeDocument/2006/relationships/hyperlink" Target="https://login.consultant.ru/link/?req=doc&amp;base=LAW&amp;n=520175&amp;date=09.12.2025&amp;dst=200&amp;field=134" TargetMode = "External"/><Relationship Id="rId46" Type="http://schemas.openxmlformats.org/officeDocument/2006/relationships/hyperlink" Target="https://login.consultant.ru/link/?req=doc&amp;base=RLAW080&amp;n=40456&amp;date=09.12.2025&amp;dst=100008&amp;field=134" TargetMode = "External"/><Relationship Id="rId47" Type="http://schemas.openxmlformats.org/officeDocument/2006/relationships/hyperlink" Target="https://login.consultant.ru/link/?req=doc&amp;base=RLAW080&amp;n=66328&amp;date=09.12.2025&amp;dst=100008&amp;field=134" TargetMode = "External"/><Relationship Id="rId48" Type="http://schemas.openxmlformats.org/officeDocument/2006/relationships/hyperlink" Target="https://login.consultant.ru/link/?req=doc&amp;base=RLAW080&amp;n=134773&amp;date=09.12.2025&amp;dst=100008&amp;field=134" TargetMode = "External"/><Relationship Id="rId49" Type="http://schemas.openxmlformats.org/officeDocument/2006/relationships/hyperlink" Target="https://login.consultant.ru/link/?req=doc&amp;base=RLAW080&amp;n=66328&amp;date=09.12.2025&amp;dst=100009&amp;field=134" TargetMode = "External"/><Relationship Id="rId50" Type="http://schemas.openxmlformats.org/officeDocument/2006/relationships/hyperlink" Target="https://login.consultant.ru/link/?req=doc&amp;base=RLAW080&amp;n=91774&amp;date=09.12.2025&amp;dst=100008&amp;field=134" TargetMode = "External"/><Relationship Id="rId51" Type="http://schemas.openxmlformats.org/officeDocument/2006/relationships/hyperlink" Target="https://login.consultant.ru/link/?req=doc&amp;base=RLAW080&amp;n=74921&amp;date=09.12.2025&amp;dst=100008&amp;field=134" TargetMode = "External"/><Relationship Id="rId52" Type="http://schemas.openxmlformats.org/officeDocument/2006/relationships/hyperlink" Target="https://login.consultant.ru/link/?req=doc&amp;base=RLAW080&amp;n=74921&amp;date=09.12.2025&amp;dst=100009&amp;field=134" TargetMode = "External"/><Relationship Id="rId53" Type="http://schemas.openxmlformats.org/officeDocument/2006/relationships/hyperlink" Target="https://login.consultant.ru/link/?req=doc&amp;base=RLAW080&amp;n=81821&amp;date=09.12.2025&amp;dst=100009&amp;field=134" TargetMode = "External"/><Relationship Id="rId54" Type="http://schemas.openxmlformats.org/officeDocument/2006/relationships/hyperlink" Target="https://login.consultant.ru/link/?req=doc&amp;base=RLAW080&amp;n=91774&amp;date=09.12.2025&amp;dst=100009&amp;field=134" TargetMode = "External"/><Relationship Id="rId55" Type="http://schemas.openxmlformats.org/officeDocument/2006/relationships/hyperlink" Target="https://login.consultant.ru/link/?req=doc&amp;base=RLAW080&amp;n=81821&amp;date=09.12.2025&amp;dst=100010&amp;field=134" TargetMode = "External"/><Relationship Id="rId56" Type="http://schemas.openxmlformats.org/officeDocument/2006/relationships/hyperlink" Target="https://login.consultant.ru/link/?req=doc&amp;base=RLAW080&amp;n=134773&amp;date=09.12.2025&amp;dst=100009&amp;field=134" TargetMode = "External"/><Relationship Id="rId57" Type="http://schemas.openxmlformats.org/officeDocument/2006/relationships/hyperlink" Target="https://login.consultant.ru/link/?req=doc&amp;base=RLAW080&amp;n=157978&amp;date=09.12.2025&amp;dst=100008&amp;field=134" TargetMode = "External"/><Relationship Id="rId58" Type="http://schemas.openxmlformats.org/officeDocument/2006/relationships/hyperlink" Target="https://login.consultant.ru/link/?req=doc&amp;base=RLAW080&amp;n=134834&amp;date=09.12.2025&amp;dst=100008&amp;field=134" TargetMode = "External"/><Relationship Id="rId59" Type="http://schemas.openxmlformats.org/officeDocument/2006/relationships/hyperlink" Target="https://login.consultant.ru/link/?req=doc&amp;base=RLAW080&amp;n=145407&amp;date=09.12.2025&amp;dst=100009&amp;field=134" TargetMode = "External"/><Relationship Id="rId60" Type="http://schemas.openxmlformats.org/officeDocument/2006/relationships/hyperlink" Target="https://login.consultant.ru/link/?req=doc&amp;base=RLAW080&amp;n=134833&amp;date=09.12.2025&amp;dst=100009&amp;field=134" TargetMode = "External"/><Relationship Id="rId61" Type="http://schemas.openxmlformats.org/officeDocument/2006/relationships/hyperlink" Target="https://login.consultant.ru/link/?req=doc&amp;base=RLAW080&amp;n=134773&amp;date=09.12.2025&amp;dst=100012&amp;field=134" TargetMode = "External"/><Relationship Id="rId62" Type="http://schemas.openxmlformats.org/officeDocument/2006/relationships/hyperlink" Target="https://login.consultant.ru/link/?req=doc&amp;base=RLAW080&amp;n=145285&amp;date=09.12.2025&amp;dst=100008&amp;field=134" TargetMode = "External"/><Relationship Id="rId63" Type="http://schemas.openxmlformats.org/officeDocument/2006/relationships/hyperlink" Target="https://login.consultant.ru/link/?req=doc&amp;base=RLAW080&amp;n=157978&amp;date=09.12.2025&amp;dst=100009&amp;field=134" TargetMode = "External"/><Relationship Id="rId64" Type="http://schemas.openxmlformats.org/officeDocument/2006/relationships/hyperlink" Target="https://login.consultant.ru/link/?req=doc&amp;base=RLAW080&amp;n=169791&amp;date=09.12.2025&amp;dst=100009&amp;field=134" TargetMode = "External"/><Relationship Id="rId65" Type="http://schemas.openxmlformats.org/officeDocument/2006/relationships/hyperlink" Target="https://login.consultant.ru/link/?req=doc&amp;base=RLAW080&amp;n=169791&amp;date=09.12.2025&amp;dst=100010&amp;field=134" TargetMode = "External"/><Relationship Id="rId66" Type="http://schemas.openxmlformats.org/officeDocument/2006/relationships/hyperlink" Target="https://login.consultant.ru/link/?req=doc&amp;base=RLAW080&amp;n=105956&amp;date=09.12.2025&amp;dst=100008&amp;field=134" TargetMode = "External"/><Relationship Id="rId67" Type="http://schemas.openxmlformats.org/officeDocument/2006/relationships/hyperlink" Target="https://login.consultant.ru/link/?req=doc&amp;base=RLAW080&amp;n=158057&amp;date=09.12.2025&amp;dst=100008&amp;field=134" TargetMode = "External"/><Relationship Id="rId68" Type="http://schemas.openxmlformats.org/officeDocument/2006/relationships/hyperlink" Target="https://login.consultant.ru/link/?req=doc&amp;base=RLAW080&amp;n=134773&amp;date=09.12.2025&amp;dst=100014&amp;field=134" TargetMode = "External"/><Relationship Id="rId69" Type="http://schemas.openxmlformats.org/officeDocument/2006/relationships/hyperlink" Target="https://login.consultant.ru/link/?req=doc&amp;base=RLAW080&amp;n=40456&amp;date=09.12.2025&amp;dst=100018&amp;field=134" TargetMode = "External"/><Relationship Id="rId70" Type="http://schemas.openxmlformats.org/officeDocument/2006/relationships/hyperlink" Target="https://login.consultant.ru/link/?req=doc&amp;base=RLAW080&amp;n=134773&amp;date=09.12.2025&amp;dst=100016&amp;field=134" TargetMode = "External"/><Relationship Id="rId71" Type="http://schemas.openxmlformats.org/officeDocument/2006/relationships/hyperlink" Target="https://login.consultant.ru/link/?req=doc&amp;base=RLAW080&amp;n=81821&amp;date=09.12.2025&amp;dst=100013&amp;field=134" TargetMode = "External"/><Relationship Id="rId72" Type="http://schemas.openxmlformats.org/officeDocument/2006/relationships/hyperlink" Target="https://login.consultant.ru/link/?req=doc&amp;base=RLAW080&amp;n=134834&amp;date=09.12.2025&amp;dst=100020&amp;field=134" TargetMode = "External"/><Relationship Id="rId73" Type="http://schemas.openxmlformats.org/officeDocument/2006/relationships/hyperlink" Target="https://login.consultant.ru/link/?req=doc&amp;base=RLAW080&amp;n=158058&amp;date=09.12.2025&amp;dst=100008&amp;field=134" TargetMode = "External"/><Relationship Id="rId74" Type="http://schemas.openxmlformats.org/officeDocument/2006/relationships/hyperlink" Target="https://login.consultant.ru/link/?req=doc&amp;base=RLAW080&amp;n=145285&amp;date=09.12.2025&amp;dst=100011&amp;field=134" TargetMode = "External"/><Relationship Id="rId75" Type="http://schemas.openxmlformats.org/officeDocument/2006/relationships/hyperlink" Target="https://login.consultant.ru/link/?req=doc&amp;base=RLAW080&amp;n=179532&amp;date=09.12.2025&amp;dst=100018&amp;field=134" TargetMode = "External"/><Relationship Id="rId76" Type="http://schemas.openxmlformats.org/officeDocument/2006/relationships/hyperlink" Target="https://login.consultant.ru/link/?req=doc&amp;base=RLAW080&amp;n=145285&amp;date=09.12.2025&amp;dst=100011&amp;field=134" TargetMode = "External"/><Relationship Id="rId77" Type="http://schemas.openxmlformats.org/officeDocument/2006/relationships/hyperlink" Target="https://login.consultant.ru/link/?req=doc&amp;base=RLAW080&amp;n=159910&amp;date=09.12.2025&amp;dst=100006&amp;field=134" TargetMode = "External"/><Relationship Id="rId78" Type="http://schemas.openxmlformats.org/officeDocument/2006/relationships/hyperlink" Target="https://login.consultant.ru/link/?req=doc&amp;base=RLAW080&amp;n=134773&amp;date=09.12.2025&amp;dst=100018&amp;field=134" TargetMode = "External"/><Relationship Id="rId79" Type="http://schemas.openxmlformats.org/officeDocument/2006/relationships/hyperlink" Target="https://login.consultant.ru/link/?req=doc&amp;base=RLAW080&amp;n=158057&amp;date=09.12.2025&amp;dst=100011&amp;field=134" TargetMode = "External"/><Relationship Id="rId80" Type="http://schemas.openxmlformats.org/officeDocument/2006/relationships/hyperlink" Target="https://login.consultant.ru/link/?req=doc&amp;base=RLAW080&amp;n=145285&amp;date=09.12.2025&amp;dst=100012&amp;field=134" TargetMode = "External"/><Relationship Id="rId81" Type="http://schemas.openxmlformats.org/officeDocument/2006/relationships/hyperlink" Target="https://login.consultant.ru/link/?req=doc&amp;base=RLAW080&amp;n=151070&amp;date=09.12.2025&amp;dst=100008&amp;field=134" TargetMode = "External"/><Relationship Id="rId82" Type="http://schemas.openxmlformats.org/officeDocument/2006/relationships/hyperlink" Target="https://login.consultant.ru/link/?req=doc&amp;base=RLAW080&amp;n=157978&amp;date=09.12.2025&amp;dst=100011&amp;field=134" TargetMode = "External"/><Relationship Id="rId83" Type="http://schemas.openxmlformats.org/officeDocument/2006/relationships/hyperlink" Target="https://login.consultant.ru/link/?req=doc&amp;base=RLAW080&amp;n=169791&amp;date=09.12.2025&amp;dst=100013&amp;field=134" TargetMode = "External"/><Relationship Id="rId84" Type="http://schemas.openxmlformats.org/officeDocument/2006/relationships/hyperlink" Target="https://login.consultant.ru/link/?req=doc&amp;base=RLAW080&amp;n=174158&amp;date=09.12.2025&amp;dst=100008&amp;field=134" TargetMode = "External"/><Relationship Id="rId85" Type="http://schemas.openxmlformats.org/officeDocument/2006/relationships/hyperlink" Target="https://login.consultant.ru/link/?req=doc&amp;base=RLAW080&amp;n=179620&amp;date=09.12.2025&amp;dst=100008&amp;field=134" TargetMode = "External"/><Relationship Id="rId86" Type="http://schemas.openxmlformats.org/officeDocument/2006/relationships/hyperlink" Target="https://login.consultant.ru/link/?req=doc&amp;base=RLAW080&amp;n=65238&amp;date=09.12.2025&amp;dst=100010&amp;field=134" TargetMode = "External"/><Relationship Id="rId87" Type="http://schemas.openxmlformats.org/officeDocument/2006/relationships/hyperlink" Target="https://login.consultant.ru/link/?req=doc&amp;base=RLAW080&amp;n=134831&amp;date=09.12.2025&amp;dst=100011&amp;field=134" TargetMode = "External"/><Relationship Id="rId88" Type="http://schemas.openxmlformats.org/officeDocument/2006/relationships/hyperlink" Target="https://login.consultant.ru/link/?req=doc&amp;base=RLAW080&amp;n=47157&amp;date=09.12.2025&amp;dst=100012&amp;field=134" TargetMode = "External"/><Relationship Id="rId89" Type="http://schemas.openxmlformats.org/officeDocument/2006/relationships/hyperlink" Target="https://login.consultant.ru/link/?req=doc&amp;base=RLAW080&amp;n=65238&amp;date=09.12.2025&amp;dst=100012&amp;field=134" TargetMode = "External"/><Relationship Id="rId90" Type="http://schemas.openxmlformats.org/officeDocument/2006/relationships/hyperlink" Target="https://login.consultant.ru/link/?req=doc&amp;base=RLAW080&amp;n=105956&amp;date=09.12.2025&amp;dst=100012&amp;field=134" TargetMode = "External"/><Relationship Id="rId91" Type="http://schemas.openxmlformats.org/officeDocument/2006/relationships/hyperlink" Target="https://login.consultant.ru/link/?req=doc&amp;base=RLAW080&amp;n=97144&amp;date=09.12.2025&amp;dst=100011&amp;field=134" TargetMode = "External"/><Relationship Id="rId92" Type="http://schemas.openxmlformats.org/officeDocument/2006/relationships/hyperlink" Target="https://login.consultant.ru/link/?req=doc&amp;base=RLAW080&amp;n=72211&amp;date=09.12.2025&amp;dst=100008&amp;field=134" TargetMode = "External"/><Relationship Id="rId93" Type="http://schemas.openxmlformats.org/officeDocument/2006/relationships/hyperlink" Target="https://login.consultant.ru/link/?req=doc&amp;base=RLAW080&amp;n=65238&amp;date=09.12.2025&amp;dst=100015&amp;field=134" TargetMode = "External"/><Relationship Id="rId94" Type="http://schemas.openxmlformats.org/officeDocument/2006/relationships/hyperlink" Target="https://login.consultant.ru/link/?req=doc&amp;base=RLAW080&amp;n=74415&amp;date=09.12.2025&amp;dst=100008&amp;field=134" TargetMode = "External"/><Relationship Id="rId95" Type="http://schemas.openxmlformats.org/officeDocument/2006/relationships/hyperlink" Target="https://login.consultant.ru/link/?req=doc&amp;base=RLAW080&amp;n=72211&amp;date=09.12.2025&amp;dst=100009&amp;field=134" TargetMode = "External"/><Relationship Id="rId96" Type="http://schemas.openxmlformats.org/officeDocument/2006/relationships/hyperlink" Target="https://login.consultant.ru/link/?req=doc&amp;base=RLAW080&amp;n=97144&amp;date=09.12.2025&amp;dst=100011&amp;field=134" TargetMode = "External"/><Relationship Id="rId97" Type="http://schemas.openxmlformats.org/officeDocument/2006/relationships/hyperlink" Target="https://login.consultant.ru/link/?req=doc&amp;base=RLAW080&amp;n=105956&amp;date=09.12.2025&amp;dst=100014&amp;field=134" TargetMode = "External"/><Relationship Id="rId98" Type="http://schemas.openxmlformats.org/officeDocument/2006/relationships/hyperlink" Target="https://login.consultant.ru/link/?req=doc&amp;base=RLAW080&amp;n=180741&amp;date=09.12.2025&amp;dst=100236&amp;field=134" TargetMode = "External"/><Relationship Id="rId99" Type="http://schemas.openxmlformats.org/officeDocument/2006/relationships/hyperlink" Target="https://login.consultant.ru/link/?req=doc&amp;base=RLAW080&amp;n=145285&amp;date=09.12.2025&amp;dst=100016&amp;field=134" TargetMode = "External"/><Relationship Id="rId100" Type="http://schemas.openxmlformats.org/officeDocument/2006/relationships/hyperlink" Target="https://login.consultant.ru/link/?req=doc&amp;base=RLAW080&amp;n=110239&amp;date=09.12.2025&amp;dst=100007&amp;field=134" TargetMode = "External"/><Relationship Id="rId101" Type="http://schemas.openxmlformats.org/officeDocument/2006/relationships/hyperlink" Target="https://login.consultant.ru/link/?req=doc&amp;base=RLAW080&amp;n=169875&amp;date=09.12.2025&amp;dst=100018&amp;field=134" TargetMode = "External"/><Relationship Id="rId102" Type="http://schemas.openxmlformats.org/officeDocument/2006/relationships/hyperlink" Target="https://login.consultant.ru/link/?req=doc&amp;base=RLAW080&amp;n=145407&amp;date=09.12.2025&amp;dst=100014&amp;field=134" TargetMode = "External"/><Relationship Id="rId103" Type="http://schemas.openxmlformats.org/officeDocument/2006/relationships/hyperlink" Target="https://login.consultant.ru/link/?req=doc&amp;base=RLAW080&amp;n=145285&amp;date=09.12.2025&amp;dst=100018&amp;field=134" TargetMode = "External"/><Relationship Id="rId104" Type="http://schemas.openxmlformats.org/officeDocument/2006/relationships/hyperlink" Target="https://login.consultant.ru/link/?req=doc&amp;base=RLAW080&amp;n=145407&amp;date=09.12.2025&amp;dst=100024&amp;field=134" TargetMode = "External"/><Relationship Id="rId105" Type="http://schemas.openxmlformats.org/officeDocument/2006/relationships/hyperlink" Target="https://login.consultant.ru/link/?req=doc&amp;base=RLAW080&amp;n=159910&amp;date=09.12.2025&amp;dst=100006&amp;field=134" TargetMode = "External"/><Relationship Id="rId106" Type="http://schemas.openxmlformats.org/officeDocument/2006/relationships/hyperlink" Target="https://login.consultant.ru/link/?req=doc&amp;base=RLAW080&amp;n=134835&amp;date=09.12.2025&amp;dst=100344&amp;field=134" TargetMode = "External"/><Relationship Id="rId107" Type="http://schemas.openxmlformats.org/officeDocument/2006/relationships/hyperlink" Target="https://login.consultant.ru/link/?req=doc&amp;base=RLAW080&amp;n=159910&amp;date=09.12.2025&amp;dst=100006&amp;field=134" TargetMode = "External"/><Relationship Id="rId108" Type="http://schemas.openxmlformats.org/officeDocument/2006/relationships/hyperlink" Target="https://login.consultant.ru/link/?req=doc&amp;base=RLAW080&amp;n=145285&amp;date=09.12.2025&amp;dst=100019&amp;field=134" TargetMode = "External"/><Relationship Id="rId109" Type="http://schemas.openxmlformats.org/officeDocument/2006/relationships/hyperlink" Target="https://login.consultant.ru/link/?req=doc&amp;base=RLAW080&amp;n=169875&amp;date=09.12.2025&amp;dst=100019&amp;field=134" TargetMode = "External"/><Relationship Id="rId110" Type="http://schemas.openxmlformats.org/officeDocument/2006/relationships/hyperlink" Target="https://login.consultant.ru/link/?req=doc&amp;base=RLAW080&amp;n=169791&amp;date=09.12.2025&amp;dst=100015&amp;field=134" TargetMode = "External"/><Relationship Id="rId111" Type="http://schemas.openxmlformats.org/officeDocument/2006/relationships/hyperlink" Target="https://login.consultant.ru/link/?req=doc&amp;base=RLAW080&amp;n=134773&amp;date=09.12.2025&amp;dst=100023&amp;field=134" TargetMode = "External"/><Relationship Id="rId112" Type="http://schemas.openxmlformats.org/officeDocument/2006/relationships/hyperlink" Target="https://login.consultant.ru/link/?req=doc&amp;base=RLAW080&amp;n=134773&amp;date=09.12.2025&amp;dst=100025&amp;field=134" TargetMode = "External"/><Relationship Id="rId113" Type="http://schemas.openxmlformats.org/officeDocument/2006/relationships/hyperlink" Target="https://login.consultant.ru/link/?req=doc&amp;base=RLAW080&amp;n=134773&amp;date=09.12.2025&amp;dst=100027&amp;field=134" TargetMode = "External"/><Relationship Id="rId114" Type="http://schemas.openxmlformats.org/officeDocument/2006/relationships/hyperlink" Target="https://login.consultant.ru/link/?req=doc&amp;base=RLAW080&amp;n=134773&amp;date=09.12.2025&amp;dst=100029&amp;field=134" TargetMode = "External"/><Relationship Id="rId115" Type="http://schemas.openxmlformats.org/officeDocument/2006/relationships/hyperlink" Target="https://login.consultant.ru/link/?req=doc&amp;base=RLAW080&amp;n=134773&amp;date=09.12.2025&amp;dst=100067&amp;field=134" TargetMode = "External"/><Relationship Id="rId116" Type="http://schemas.openxmlformats.org/officeDocument/2006/relationships/hyperlink" Target="https://login.consultant.ru/link/?req=doc&amp;base=RLAW080&amp;n=134773&amp;date=09.12.2025&amp;dst=100029&amp;field=134" TargetMode = "External"/><Relationship Id="rId117" Type="http://schemas.openxmlformats.org/officeDocument/2006/relationships/hyperlink" Target="https://login.consultant.ru/link/?req=doc&amp;base=RLAW080&amp;n=134773&amp;date=09.12.2025&amp;dst=100033&amp;field=134" TargetMode = "External"/><Relationship Id="rId118" Type="http://schemas.openxmlformats.org/officeDocument/2006/relationships/hyperlink" Target="https://login.consultant.ru/link/?req=doc&amp;base=RLAW080&amp;n=134773&amp;date=09.12.2025&amp;dst=100035&amp;field=134" TargetMode = "External"/><Relationship Id="rId119" Type="http://schemas.openxmlformats.org/officeDocument/2006/relationships/hyperlink" Target="https://login.consultant.ru/link/?req=doc&amp;base=RLAW080&amp;n=158058&amp;date=09.12.2025&amp;dst=100010&amp;field=134" TargetMode = "External"/><Relationship Id="rId120" Type="http://schemas.openxmlformats.org/officeDocument/2006/relationships/hyperlink" Target="https://login.consultant.ru/link/?req=doc&amp;base=RLAW080&amp;n=157978&amp;date=09.12.2025&amp;dst=100014&amp;field=134" TargetMode = "External"/><Relationship Id="rId121" Type="http://schemas.openxmlformats.org/officeDocument/2006/relationships/hyperlink" Target="https://login.consultant.ru/link/?req=doc&amp;base=RLAW080&amp;n=169791&amp;date=09.12.2025&amp;dst=100016&amp;field=134" TargetMode = "External"/><Relationship Id="rId122" Type="http://schemas.openxmlformats.org/officeDocument/2006/relationships/hyperlink" Target="https://login.consultant.ru/link/?req=doc&amp;base=RLAW080&amp;n=157978&amp;date=09.12.2025&amp;dst=100015&amp;field=134" TargetMode = "External"/><Relationship Id="rId123" Type="http://schemas.openxmlformats.org/officeDocument/2006/relationships/hyperlink" Target="https://login.consultant.ru/link/?req=doc&amp;base=RLAW080&amp;n=157978&amp;date=09.12.2025&amp;dst=100017&amp;field=134" TargetMode = "External"/><Relationship Id="rId124" Type="http://schemas.openxmlformats.org/officeDocument/2006/relationships/hyperlink" Target="https://login.consultant.ru/link/?req=doc&amp;base=RLAW080&amp;n=157978&amp;date=09.12.2025&amp;dst=100018&amp;field=134" TargetMode = "External"/><Relationship Id="rId125" Type="http://schemas.openxmlformats.org/officeDocument/2006/relationships/hyperlink" Target="https://login.consultant.ru/link/?req=doc&amp;base=RLAW080&amp;n=145285&amp;date=09.12.2025&amp;dst=100024&amp;field=134" TargetMode = "External"/><Relationship Id="rId126" Type="http://schemas.openxmlformats.org/officeDocument/2006/relationships/hyperlink" Target="https://login.consultant.ru/link/?req=doc&amp;base=RLAW080&amp;n=145285&amp;date=09.12.2025&amp;dst=100026&amp;field=134" TargetMode = "External"/><Relationship Id="rId127" Type="http://schemas.openxmlformats.org/officeDocument/2006/relationships/hyperlink" Target="https://login.consultant.ru/link/?req=doc&amp;base=LAW&amp;n=518477&amp;date=09.12.2025" TargetMode = "External"/><Relationship Id="rId128" Type="http://schemas.openxmlformats.org/officeDocument/2006/relationships/hyperlink" Target="https://login.consultant.ru/link/?req=doc&amp;base=RLAW080&amp;n=145285&amp;date=09.12.2025&amp;dst=100028&amp;field=134" TargetMode = "External"/><Relationship Id="rId129" Type="http://schemas.openxmlformats.org/officeDocument/2006/relationships/hyperlink" Target="https://login.consultant.ru/link/?req=doc&amp;base=LAW&amp;n=518477&amp;date=09.12.2025" TargetMode = "External"/><Relationship Id="rId130" Type="http://schemas.openxmlformats.org/officeDocument/2006/relationships/hyperlink" Target="https://login.consultant.ru/link/?req=doc&amp;base=RLAW080&amp;n=145285&amp;date=09.12.2025&amp;dst=100029&amp;field=134" TargetMode = "External"/><Relationship Id="rId131" Type="http://schemas.openxmlformats.org/officeDocument/2006/relationships/hyperlink" Target="https://login.consultant.ru/link/?req=doc&amp;base=RLAW080&amp;n=157978&amp;date=09.12.2025&amp;dst=100019&amp;field=134" TargetMode = "External"/><Relationship Id="rId132" Type="http://schemas.openxmlformats.org/officeDocument/2006/relationships/hyperlink" Target="https://login.consultant.ru/link/?req=doc&amp;base=RLAW080&amp;n=151070&amp;date=09.12.2025&amp;dst=100009&amp;field=134" TargetMode = "External"/><Relationship Id="rId133" Type="http://schemas.openxmlformats.org/officeDocument/2006/relationships/hyperlink" Target="https://login.consultant.ru/link/?req=doc&amp;base=LAW&amp;n=518477&amp;date=09.12.2025" TargetMode = "External"/><Relationship Id="rId134" Type="http://schemas.openxmlformats.org/officeDocument/2006/relationships/hyperlink" Target="https://login.consultant.ru/link/?req=doc&amp;base=RLAW080&amp;n=151070&amp;date=09.12.2025&amp;dst=100015&amp;field=134" TargetMode = "External"/><Relationship Id="rId135" Type="http://schemas.openxmlformats.org/officeDocument/2006/relationships/hyperlink" Target="https://login.consultant.ru/link/?req=doc&amp;base=RLAW080&amp;n=151070&amp;date=09.12.2025&amp;dst=100017&amp;field=134" TargetMode = "External"/><Relationship Id="rId136" Type="http://schemas.openxmlformats.org/officeDocument/2006/relationships/hyperlink" Target="https://login.consultant.ru/link/?req=doc&amp;base=RLAW080&amp;n=151070&amp;date=09.12.2025&amp;dst=100022&amp;field=134" TargetMode = "External"/><Relationship Id="rId137" Type="http://schemas.openxmlformats.org/officeDocument/2006/relationships/hyperlink" Target="https://login.consultant.ru/link/?req=doc&amp;base=RLAW080&amp;n=151070&amp;date=09.12.2025&amp;dst=100017&amp;field=134" TargetMode = "External"/><Relationship Id="rId138" Type="http://schemas.openxmlformats.org/officeDocument/2006/relationships/hyperlink" Target="https://login.consultant.ru/link/?req=doc&amp;base=RLAW080&amp;n=151070&amp;date=09.12.2025&amp;dst=100019&amp;field=134" TargetMode = "External"/><Relationship Id="rId139" Type="http://schemas.openxmlformats.org/officeDocument/2006/relationships/hyperlink" Target="https://login.consultant.ru/link/?req=doc&amp;base=RLAW080&amp;n=157978&amp;date=09.12.2025&amp;dst=100020&amp;field=134" TargetMode = "External"/><Relationship Id="rId140" Type="http://schemas.openxmlformats.org/officeDocument/2006/relationships/hyperlink" Target="https://login.consultant.ru/link/?req=doc&amp;base=LAW&amp;n=518477&amp;date=09.12.2025" TargetMode = "External"/><Relationship Id="rId141" Type="http://schemas.openxmlformats.org/officeDocument/2006/relationships/hyperlink" Target="https://login.consultant.ru/link/?req=doc&amp;base=RLAW080&amp;n=180693&amp;date=09.12.2025&amp;dst=100882&amp;field=134" TargetMode = "External"/><Relationship Id="rId142" Type="http://schemas.openxmlformats.org/officeDocument/2006/relationships/hyperlink" Target="https://login.consultant.ru/link/?req=doc&amp;base=RLAW080&amp;n=157978&amp;date=09.12.2025&amp;dst=100025&amp;field=134" TargetMode = "External"/><Relationship Id="rId143" Type="http://schemas.openxmlformats.org/officeDocument/2006/relationships/hyperlink" Target="https://login.consultant.ru/link/?req=doc&amp;base=LAW&amp;n=499495&amp;date=09.12.2025" TargetMode = "External"/><Relationship Id="rId144" Type="http://schemas.openxmlformats.org/officeDocument/2006/relationships/hyperlink" Target="https://login.consultant.ru/link/?req=doc&amp;base=RLAW080&amp;n=157978&amp;date=09.12.2025&amp;dst=100027&amp;field=134" TargetMode = "External"/><Relationship Id="rId145" Type="http://schemas.openxmlformats.org/officeDocument/2006/relationships/hyperlink" Target="https://login.consultant.ru/link/?req=doc&amp;base=RLAW080&amp;n=157978&amp;date=09.12.2025&amp;dst=100032&amp;field=134" TargetMode = "External"/><Relationship Id="rId146" Type="http://schemas.openxmlformats.org/officeDocument/2006/relationships/hyperlink" Target="https://login.consultant.ru/link/?req=doc&amp;base=RLAW080&amp;n=165290&amp;date=09.12.2025&amp;dst=100018&amp;field=134" TargetMode = "External"/><Relationship Id="rId147" Type="http://schemas.openxmlformats.org/officeDocument/2006/relationships/hyperlink" Target="https://login.consultant.ru/link/?req=doc&amp;base=RLAW080&amp;n=165290&amp;date=09.12.2025&amp;dst=100008&amp;field=134" TargetMode = "External"/><Relationship Id="rId148" Type="http://schemas.openxmlformats.org/officeDocument/2006/relationships/hyperlink" Target="https://login.consultant.ru/link/?req=doc&amp;base=RLAW080&amp;n=169791&amp;date=09.12.2025&amp;dst=100017&amp;field=134" TargetMode = "External"/><Relationship Id="rId149" Type="http://schemas.openxmlformats.org/officeDocument/2006/relationships/hyperlink" Target="https://login.consultant.ru/link/?req=doc&amp;base=RLAW080&amp;n=169791&amp;date=09.12.2025&amp;dst=100052&amp;field=134" TargetMode = "External"/><Relationship Id="rId150" Type="http://schemas.openxmlformats.org/officeDocument/2006/relationships/hyperlink" Target="https://login.consultant.ru/link/?req=doc&amp;base=RLAW080&amp;n=169791&amp;date=09.12.2025&amp;dst=100018&amp;field=134" TargetMode = "External"/><Relationship Id="rId151" Type="http://schemas.openxmlformats.org/officeDocument/2006/relationships/hyperlink" Target="https://login.consultant.ru/link/?req=doc&amp;base=RLAW080&amp;n=169791&amp;date=09.12.2025&amp;dst=100019&amp;field=134" TargetMode = "External"/><Relationship Id="rId152" Type="http://schemas.openxmlformats.org/officeDocument/2006/relationships/hyperlink" Target="https://login.consultant.ru/link/?req=doc&amp;base=RLAW080&amp;n=169791&amp;date=09.12.2025&amp;dst=100020&amp;field=134" TargetMode = "External"/><Relationship Id="rId153" Type="http://schemas.openxmlformats.org/officeDocument/2006/relationships/hyperlink" Target="https://login.consultant.ru/link/?req=doc&amp;base=RLAW080&amp;n=165290&amp;date=09.12.2025&amp;dst=100010&amp;field=134" TargetMode = "External"/><Relationship Id="rId154" Type="http://schemas.openxmlformats.org/officeDocument/2006/relationships/hyperlink" Target="https://login.consultant.ru/link/?req=doc&amp;base=RLAW080&amp;n=169791&amp;date=09.12.2025&amp;dst=100022&amp;field=134" TargetMode = "External"/><Relationship Id="rId155" Type="http://schemas.openxmlformats.org/officeDocument/2006/relationships/hyperlink" Target="https://login.consultant.ru/link/?req=doc&amp;base=RLAW080&amp;n=169791&amp;date=09.12.2025&amp;dst=100052&amp;field=134" TargetMode = "External"/><Relationship Id="rId156" Type="http://schemas.openxmlformats.org/officeDocument/2006/relationships/hyperlink" Target="https://login.consultant.ru/link/?req=doc&amp;base=RLAW080&amp;n=169791&amp;date=09.12.2025&amp;dst=100022&amp;field=134" TargetMode = "External"/><Relationship Id="rId157" Type="http://schemas.openxmlformats.org/officeDocument/2006/relationships/hyperlink" Target="https://login.consultant.ru/link/?req=doc&amp;base=LAW&amp;n=518477&amp;date=09.12.2025&amp;dst=103568&amp;field=134" TargetMode = "External"/><Relationship Id="rId158" Type="http://schemas.openxmlformats.org/officeDocument/2006/relationships/hyperlink" Target="https://login.consultant.ru/link/?req=doc&amp;base=RLAW080&amp;n=169791&amp;date=09.12.2025&amp;dst=100025&amp;field=134" TargetMode = "External"/><Relationship Id="rId159" Type="http://schemas.openxmlformats.org/officeDocument/2006/relationships/hyperlink" Target="https://login.consultant.ru/link/?req=doc&amp;base=RLAW080&amp;n=169791&amp;date=09.12.2025&amp;dst=100054&amp;field=134" TargetMode = "External"/><Relationship Id="rId160" Type="http://schemas.openxmlformats.org/officeDocument/2006/relationships/hyperlink" Target="https://login.consultant.ru/link/?req=doc&amp;base=RLAW080&amp;n=169791&amp;date=09.12.2025&amp;dst=100028&amp;field=134" TargetMode = "External"/><Relationship Id="rId161" Type="http://schemas.openxmlformats.org/officeDocument/2006/relationships/hyperlink" Target="https://login.consultant.ru/link/?req=doc&amp;base=RLAW080&amp;n=179620&amp;date=09.12.2025&amp;dst=100009&amp;field=134" TargetMode = "External"/><Relationship Id="rId162" Type="http://schemas.openxmlformats.org/officeDocument/2006/relationships/hyperlink" Target="https://login.consultant.ru/link/?req=doc&amp;base=RLAW080&amp;n=179620&amp;date=09.12.2025&amp;dst=100016&amp;field=134" TargetMode = "External"/><Relationship Id="rId163" Type="http://schemas.openxmlformats.org/officeDocument/2006/relationships/hyperlink" Target="https://login.consultant.ru/link/?req=doc&amp;base=LAW&amp;n=518477&amp;date=09.12.2025" TargetMode = "External"/><Relationship Id="rId164" Type="http://schemas.openxmlformats.org/officeDocument/2006/relationships/hyperlink" Target="https://login.consultant.ru/link/?req=doc&amp;base=RLAW080&amp;n=179620&amp;date=09.12.2025&amp;dst=100013&amp;field=134" TargetMode = "External"/><Relationship Id="rId165" Type="http://schemas.openxmlformats.org/officeDocument/2006/relationships/hyperlink" Target="https://login.consultant.ru/link/?req=doc&amp;base=RLAW080&amp;n=181212&amp;date=09.12.2025&amp;dst=100011&amp;field=134" TargetMode = "External"/><Relationship Id="rId166" Type="http://schemas.openxmlformats.org/officeDocument/2006/relationships/hyperlink" Target="https://login.consultant.ru/link/?req=doc&amp;base=RLAW080&amp;n=159910&amp;date=09.12.2025&amp;dst=100006&amp;field=134" TargetMode = "External"/><Relationship Id="rId167" Type="http://schemas.openxmlformats.org/officeDocument/2006/relationships/hyperlink" Target="https://login.consultant.ru/link/?req=doc&amp;base=RLAW080&amp;n=134833&amp;date=09.12.2025&amp;dst=100017&amp;field=134" TargetMode = "External"/><Relationship Id="rId168" Type="http://schemas.openxmlformats.org/officeDocument/2006/relationships/hyperlink" Target="https://login.consultant.ru/link/?req=doc&amp;base=RLAW080&amp;n=157978&amp;date=09.12.2025&amp;dst=100037&amp;field=134" TargetMode = "External"/><Relationship Id="rId169" Type="http://schemas.openxmlformats.org/officeDocument/2006/relationships/hyperlink" Target="https://login.consultant.ru/link/?req=doc&amp;base=RLAW080&amp;n=157978&amp;date=09.12.2025&amp;dst=100038&amp;field=134" TargetMode = "External"/><Relationship Id="rId170" Type="http://schemas.openxmlformats.org/officeDocument/2006/relationships/hyperlink" Target="https://login.consultant.ru/link/?req=doc&amp;base=LAW&amp;n=518477&amp;date=09.12.2025" TargetMode = "External"/><Relationship Id="rId171" Type="http://schemas.openxmlformats.org/officeDocument/2006/relationships/hyperlink" Target="https://login.consultant.ru/link/?req=doc&amp;base=LAW&amp;n=499495&amp;date=09.12.2025" TargetMode = "External"/><Relationship Id="rId172" Type="http://schemas.openxmlformats.org/officeDocument/2006/relationships/hyperlink" Target="https://login.consultant.ru/link/?req=doc&amp;base=RLAW080&amp;n=145285&amp;date=09.12.2025&amp;dst=100030&amp;field=134" TargetMode = "External"/><Relationship Id="rId173" Type="http://schemas.openxmlformats.org/officeDocument/2006/relationships/hyperlink" Target="https://login.consultant.ru/link/?req=doc&amp;base=LAW&amp;n=507305&amp;date=09.12.2025" TargetMode = "External"/><Relationship Id="rId174" Type="http://schemas.openxmlformats.org/officeDocument/2006/relationships/hyperlink" Target="https://login.consultant.ru/link/?req=doc&amp;base=RLAW080&amp;n=145285&amp;date=09.12.2025&amp;dst=100036&amp;field=134" TargetMode = "External"/><Relationship Id="rId175" Type="http://schemas.openxmlformats.org/officeDocument/2006/relationships/hyperlink" Target="https://login.consultant.ru/link/?req=doc&amp;base=RLAW080&amp;n=145285&amp;date=09.12.2025&amp;dst=100036&amp;field=134" TargetMode = "External"/><Relationship Id="rId176" Type="http://schemas.openxmlformats.org/officeDocument/2006/relationships/hyperlink" Target="https://login.consultant.ru/link/?req=doc&amp;base=RLAW080&amp;n=145285&amp;date=09.12.2025&amp;dst=100036&amp;field=134" TargetMode = "External"/><Relationship Id="rId177" Type="http://schemas.openxmlformats.org/officeDocument/2006/relationships/hyperlink" Target="https://login.consultant.ru/link/?req=doc&amp;base=RLAW080&amp;n=145285&amp;date=09.12.2025&amp;dst=100036&amp;field=134" TargetMode = "External"/><Relationship Id="rId178" Type="http://schemas.openxmlformats.org/officeDocument/2006/relationships/hyperlink" Target="https://login.consultant.ru/link/?req=doc&amp;base=RLAW080&amp;n=145285&amp;date=09.12.2025&amp;dst=100036&amp;field=134" TargetMode = "External"/><Relationship Id="rId179" Type="http://schemas.openxmlformats.org/officeDocument/2006/relationships/hyperlink" Target="https://login.consultant.ru/link/?req=doc&amp;base=RLAW080&amp;n=134773&amp;date=09.12.2025&amp;dst=100040&amp;field=134" TargetMode = "External"/><Relationship Id="rId180" Type="http://schemas.openxmlformats.org/officeDocument/2006/relationships/hyperlink" Target="https://login.consultant.ru/link/?req=doc&amp;base=RLAW080&amp;n=169791&amp;date=09.12.2025&amp;dst=100029&amp;field=134" TargetMode = "External"/><Relationship Id="rId181" Type="http://schemas.openxmlformats.org/officeDocument/2006/relationships/hyperlink" Target="https://login.consultant.ru/link/?req=doc&amp;base=RLAW080&amp;n=169791&amp;date=09.12.2025&amp;dst=100053&amp;field=134" TargetMode = "External"/><Relationship Id="rId182" Type="http://schemas.openxmlformats.org/officeDocument/2006/relationships/hyperlink" Target="https://login.consultant.ru/link/?req=doc&amp;base=LAW&amp;n=507305&amp;date=09.12.2025" TargetMode = "External"/><Relationship Id="rId183" Type="http://schemas.openxmlformats.org/officeDocument/2006/relationships/hyperlink" Target="https://login.consultant.ru/link/?req=doc&amp;base=RLAW080&amp;n=132606&amp;date=09.12.2025&amp;dst=100080&amp;field=134" TargetMode = "External"/><Relationship Id="rId184" Type="http://schemas.openxmlformats.org/officeDocument/2006/relationships/hyperlink" Target="https://login.consultant.ru/link/?req=doc&amp;base=RLAW080&amp;n=145285&amp;date=09.12.2025&amp;dst=100036&amp;field=134" TargetMode = "External"/><Relationship Id="rId185" Type="http://schemas.openxmlformats.org/officeDocument/2006/relationships/hyperlink" Target="https://login.consultant.ru/link/?req=doc&amp;base=RLAW080&amp;n=169791&amp;date=09.12.2025&amp;dst=100029&amp;field=134" TargetMode = "External"/><Relationship Id="rId186" Type="http://schemas.openxmlformats.org/officeDocument/2006/relationships/hyperlink" Target="https://login.consultant.ru/link/?req=doc&amp;base=RLAW080&amp;n=145285&amp;date=09.12.2025&amp;dst=100036&amp;field=134" TargetMode = "External"/><Relationship Id="rId187" Type="http://schemas.openxmlformats.org/officeDocument/2006/relationships/hyperlink" Target="https://login.consultant.ru/link/?req=doc&amp;base=RLAW080&amp;n=145285&amp;date=09.12.2025&amp;dst=100036&amp;field=134" TargetMode = "External"/><Relationship Id="rId188" Type="http://schemas.openxmlformats.org/officeDocument/2006/relationships/hyperlink" Target="https://login.consultant.ru/link/?req=doc&amp;base=RLAW080&amp;n=134773&amp;date=09.12.2025&amp;dst=100048&amp;field=134" TargetMode = "External"/><Relationship Id="rId189" Type="http://schemas.openxmlformats.org/officeDocument/2006/relationships/hyperlink" Target="https://login.consultant.ru/link/?req=doc&amp;base=RLAW080&amp;n=134773&amp;date=09.12.2025&amp;dst=100056&amp;field=134" TargetMode = "External"/><Relationship Id="rId190" Type="http://schemas.openxmlformats.org/officeDocument/2006/relationships/hyperlink" Target="https://login.consultant.ru/link/?req=doc&amp;base=RLAW080&amp;n=134773&amp;date=09.12.2025&amp;dst=100067&amp;field=134" TargetMode = "External"/><Relationship Id="rId191" Type="http://schemas.openxmlformats.org/officeDocument/2006/relationships/hyperlink" Target="https://login.consultant.ru/link/?req=doc&amp;base=RLAW080&amp;n=134773&amp;date=09.12.2025&amp;dst=100067&amp;field=134" TargetMode = "External"/><Relationship Id="rId192" Type="http://schemas.openxmlformats.org/officeDocument/2006/relationships/hyperlink" Target="https://login.consultant.ru/link/?req=doc&amp;base=RLAW080&amp;n=180693&amp;date=09.12.2025&amp;dst=100882&amp;field=134" TargetMode = "External"/><Relationship Id="rId193" Type="http://schemas.openxmlformats.org/officeDocument/2006/relationships/hyperlink" Target="https://login.consultant.ru/link/?req=doc&amp;base=RLAW080&amp;n=134773&amp;date=09.12.2025&amp;dst=100056&amp;field=134" TargetMode = "External"/><Relationship Id="rId194" Type="http://schemas.openxmlformats.org/officeDocument/2006/relationships/hyperlink" Target="https://login.consultant.ru/link/?req=doc&amp;base=LAW&amp;n=518477&amp;date=09.12.2025" TargetMode = "External"/><Relationship Id="rId195" Type="http://schemas.openxmlformats.org/officeDocument/2006/relationships/hyperlink" Target="https://login.consultant.ru/link/?req=doc&amp;base=RLAW080&amp;n=157978&amp;date=09.12.2025&amp;dst=100040&amp;field=134" TargetMode = "External"/><Relationship Id="rId196" Type="http://schemas.openxmlformats.org/officeDocument/2006/relationships/hyperlink" Target="https://login.consultant.ru/link/?req=doc&amp;base=RLAW080&amp;n=169791&amp;date=09.12.2025&amp;dst=100030&amp;field=134" TargetMode = "External"/><Relationship Id="rId197" Type="http://schemas.openxmlformats.org/officeDocument/2006/relationships/hyperlink" Target="https://login.consultant.ru/link/?req=doc&amp;base=LAW&amp;n=507305&amp;date=09.12.2025" TargetMode = "External"/><Relationship Id="rId198" Type="http://schemas.openxmlformats.org/officeDocument/2006/relationships/hyperlink" Target="https://login.consultant.ru/link/?req=doc&amp;base=RLAW080&amp;n=169791&amp;date=09.12.2025&amp;dst=100035&amp;field=134" TargetMode = "External"/><Relationship Id="rId199" Type="http://schemas.openxmlformats.org/officeDocument/2006/relationships/hyperlink" Target="https://login.consultant.ru/link/?req=doc&amp;base=LAW&amp;n=507305&amp;date=09.12.2025" TargetMode = "External"/><Relationship Id="rId200" Type="http://schemas.openxmlformats.org/officeDocument/2006/relationships/hyperlink" Target="https://login.consultant.ru/link/?req=doc&amp;base=RLAW080&amp;n=169791&amp;date=09.12.2025&amp;dst=100044&amp;field=134" TargetMode = "External"/><Relationship Id="rId201" Type="http://schemas.openxmlformats.org/officeDocument/2006/relationships/hyperlink" Target="https://login.consultant.ru/link/?req=doc&amp;base=LAW&amp;n=520119&amp;date=09.12.2025" TargetMode = "External"/><Relationship Id="rId202" Type="http://schemas.openxmlformats.org/officeDocument/2006/relationships/hyperlink" Target="https://login.consultant.ru/link/?req=doc&amp;base=LAW&amp;n=515484&amp;date=09.12.2025&amp;dst=3238&amp;field=134" TargetMode = "External"/><Relationship Id="rId203" Type="http://schemas.openxmlformats.org/officeDocument/2006/relationships/hyperlink" Target="https://login.consultant.ru/link/?req=doc&amp;base=RLAW080&amp;n=174158&amp;date=09.12.2025&amp;dst=100009&amp;field=134" TargetMode = "External"/><Relationship Id="rId204" Type="http://schemas.openxmlformats.org/officeDocument/2006/relationships/hyperlink" Target="https://login.consultant.ru/link/?req=doc&amp;base=RLAW080&amp;n=134773&amp;date=09.12.2025&amp;dst=100060&amp;field=134" TargetMode = "External"/><Relationship Id="rId205" Type="http://schemas.openxmlformats.org/officeDocument/2006/relationships/hyperlink" Target="https://login.consultant.ru/link/?req=doc&amp;base=RLAW080&amp;n=134835&amp;date=09.12.2025&amp;dst=10034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Амурской области от 28.11.2003 N 266-ОЗ
(ред. от 25.11.2025)
"О налоге на имущество организаций на территории Амурской области"
(принят Амурским областным Советом народных депутатов 27.11.2003)</dc:title>
  <dcterms:created xsi:type="dcterms:W3CDTF">2025-12-09T07:29:07Z</dcterms:created>
</cp:coreProperties>
</file>