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0F" w:rsidRPr="0015700F" w:rsidRDefault="0015700F" w:rsidP="0015700F">
      <w:pPr>
        <w:ind w:left="6096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700F">
        <w:rPr>
          <w:rFonts w:ascii="Times New Roman" w:hAnsi="Times New Roman" w:cs="Times New Roman"/>
          <w:color w:val="000000"/>
          <w:sz w:val="24"/>
          <w:szCs w:val="24"/>
        </w:rPr>
        <w:t>Форма № 4</w:t>
      </w:r>
    </w:p>
    <w:p w:rsidR="0015700F" w:rsidRPr="0015700F" w:rsidRDefault="0015700F" w:rsidP="0015700F">
      <w:pPr>
        <w:ind w:left="524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к порядку предоставления субсидии на возмещение затрат на уплату процентов по кредиту, привлеченному в российской кредитной организации</w:t>
      </w:r>
    </w:p>
    <w:p w:rsidR="0015700F" w:rsidRPr="0015700F" w:rsidRDefault="0015700F" w:rsidP="0015700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0F" w:rsidRPr="0015700F" w:rsidRDefault="0015700F" w:rsidP="00157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00F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15700F" w:rsidRPr="0015700F" w:rsidRDefault="0015700F" w:rsidP="00157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0F">
        <w:rPr>
          <w:rFonts w:ascii="Times New Roman" w:hAnsi="Times New Roman" w:cs="Times New Roman"/>
          <w:b/>
          <w:bCs/>
          <w:sz w:val="24"/>
          <w:szCs w:val="24"/>
        </w:rPr>
        <w:t>об отсутствии у субъекта малого (среднего) предпринимательства ограничений на предоставление средств финансовой поддержки, в соответствии с подпунктом 3 статьи 14 Федерального закона «</w:t>
      </w:r>
      <w:r w:rsidRPr="0015700F">
        <w:rPr>
          <w:rFonts w:ascii="Times New Roman" w:hAnsi="Times New Roman" w:cs="Times New Roman"/>
          <w:b/>
          <w:sz w:val="24"/>
          <w:szCs w:val="24"/>
        </w:rPr>
        <w:t>О развитии малого и среднего предпринимательства в Российской Федерации»</w:t>
      </w:r>
    </w:p>
    <w:p w:rsidR="0015700F" w:rsidRPr="0015700F" w:rsidRDefault="0015700F" w:rsidP="00157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0F" w:rsidRPr="0015700F" w:rsidRDefault="0015700F" w:rsidP="0015700F">
      <w:pPr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00F">
        <w:rPr>
          <w:rFonts w:ascii="Times New Roman" w:hAnsi="Times New Roman" w:cs="Times New Roman"/>
          <w:sz w:val="24"/>
          <w:szCs w:val="24"/>
        </w:rPr>
        <w:t>Настоящим сообщаю, что   ______________________________________________________         (наименование субъекта)</w:t>
      </w:r>
    </w:p>
    <w:p w:rsidR="0015700F" w:rsidRPr="0015700F" w:rsidRDefault="0015700F" w:rsidP="0015700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-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ломбардам;</w:t>
      </w:r>
    </w:p>
    <w:p w:rsidR="0015700F" w:rsidRPr="0015700F" w:rsidRDefault="0015700F" w:rsidP="0015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- не является участником соглашения о разделе продукции;</w:t>
      </w:r>
    </w:p>
    <w:p w:rsidR="0015700F" w:rsidRPr="0015700F" w:rsidRDefault="0015700F" w:rsidP="0015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15700F" w:rsidRPr="0015700F" w:rsidRDefault="0015700F" w:rsidP="0015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5700F" w:rsidRPr="0015700F" w:rsidRDefault="0015700F" w:rsidP="0015700F">
      <w:pPr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Руководитель субъекта _____________________/______________________________/</w:t>
      </w: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(подпись)                                             (Ф.И.О.)</w:t>
      </w: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Дата «____» _____________ 20___ г.</w:t>
      </w: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700F" w:rsidRPr="0015700F" w:rsidRDefault="0015700F" w:rsidP="0015700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00F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5D6BC4" w:rsidRPr="0015700F" w:rsidRDefault="0015700F" w:rsidP="0015700F">
      <w:pPr>
        <w:jc w:val="both"/>
      </w:pPr>
      <w:r w:rsidRPr="0015700F">
        <w:rPr>
          <w:rFonts w:ascii="Times New Roman" w:hAnsi="Times New Roman" w:cs="Times New Roman"/>
          <w:sz w:val="24"/>
          <w:szCs w:val="24"/>
        </w:rPr>
        <w:t>(при ее наличии)</w:t>
      </w:r>
      <w:bookmarkStart w:id="0" w:name="_GoBack"/>
      <w:bookmarkEnd w:id="0"/>
    </w:p>
    <w:sectPr w:rsidR="005D6BC4" w:rsidRPr="0015700F" w:rsidSect="0095648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7"/>
    <w:rsid w:val="0015700F"/>
    <w:rsid w:val="008374C3"/>
    <w:rsid w:val="009A4DD7"/>
    <w:rsid w:val="00BA3566"/>
    <w:rsid w:val="00E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6FB"/>
  <w15:chartTrackingRefBased/>
  <w15:docId w15:val="{E7EF4665-A0A7-401D-AD8C-A5F38535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Евгения Александровна</dc:creator>
  <cp:keywords/>
  <dc:description/>
  <cp:lastModifiedBy>Воробьева Евгения Александровна</cp:lastModifiedBy>
  <cp:revision>2</cp:revision>
  <dcterms:created xsi:type="dcterms:W3CDTF">2025-04-14T23:02:00Z</dcterms:created>
  <dcterms:modified xsi:type="dcterms:W3CDTF">2025-04-14T23:02:00Z</dcterms:modified>
</cp:coreProperties>
</file>