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Амурской области от 03.04.2020 N 492-ОЗ</w:t>
              <w:br/>
              <w:t xml:space="preserve">(ред. от 25.11.2025)</w:t>
              <w:br/>
              <w:t xml:space="preserve">"Об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w:t>
              <w:br/>
              <w:t xml:space="preserve">(принят Законодательным Собранием Амурской области 26.03.2020)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апреля 2020 года</w:t>
            </w:r>
          </w:p>
        </w:tc>
        <w:tc>
          <w:tcPr>
            <w:tcW w:w="5103" w:type="dxa"/>
            <w:tcBorders>
              <w:top w:val="nil"/>
              <w:left w:val="nil"/>
              <w:bottom w:val="nil"/>
              <w:right w:val="nil"/>
            </w:tcBorders>
          </w:tcPr>
          <w:p>
            <w:pPr>
              <w:pStyle w:val="0"/>
              <w:jc w:val="right"/>
            </w:pPr>
            <w:r>
              <w:rPr>
                <w:sz w:val="24"/>
              </w:rPr>
              <w:t xml:space="preserve">492-ОЗ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 АМУРСКОЙ ОБЛАСТИ</w:t>
      </w:r>
    </w:p>
    <w:p>
      <w:pPr>
        <w:pStyle w:val="2"/>
        <w:jc w:val="center"/>
      </w:pPr>
      <w:r>
        <w:rPr>
          <w:sz w:val="24"/>
        </w:rPr>
      </w:r>
    </w:p>
    <w:p>
      <w:pPr>
        <w:pStyle w:val="2"/>
        <w:jc w:val="center"/>
      </w:pPr>
      <w:r>
        <w:rPr>
          <w:sz w:val="24"/>
        </w:rPr>
        <w:t xml:space="preserve">ОБ УСТАНОВЛЕНИИ НАЛОГОВЫХ СТАВОК ПО НАЛОГУ, ВЗИМАЕМОМУ</w:t>
      </w:r>
    </w:p>
    <w:p>
      <w:pPr>
        <w:pStyle w:val="2"/>
        <w:jc w:val="center"/>
      </w:pPr>
      <w:r>
        <w:rPr>
          <w:sz w:val="24"/>
        </w:rPr>
        <w:t xml:space="preserve">В СВЯЗИ С ПРИМЕНЕНИЕМ УПРОЩЕННОЙ СИСТЕМЫ</w:t>
      </w:r>
    </w:p>
    <w:p>
      <w:pPr>
        <w:pStyle w:val="2"/>
        <w:jc w:val="center"/>
      </w:pPr>
      <w:r>
        <w:rPr>
          <w:sz w:val="24"/>
        </w:rPr>
        <w:t xml:space="preserve">НАЛОГООБЛОЖЕНИЯ, В ЗАВИСИМОСТИ</w:t>
      </w:r>
    </w:p>
    <w:p>
      <w:pPr>
        <w:pStyle w:val="2"/>
        <w:jc w:val="center"/>
      </w:pPr>
      <w:r>
        <w:rPr>
          <w:sz w:val="24"/>
        </w:rPr>
        <w:t xml:space="preserve">ОТ КАТЕГОРИЙ НАЛОГОПЛАТЕЛЬЩИКОВ</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Амурской области</w:t>
      </w:r>
    </w:p>
    <w:p>
      <w:pPr>
        <w:pStyle w:val="0"/>
        <w:jc w:val="right"/>
      </w:pPr>
      <w:r>
        <w:rPr>
          <w:sz w:val="24"/>
        </w:rPr>
        <w:t xml:space="preserve">26 марта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Амурской области</w:t>
            </w:r>
          </w:p>
          <w:p>
            <w:pPr>
              <w:pStyle w:val="0"/>
              <w:jc w:val="center"/>
            </w:pPr>
            <w:r>
              <w:rPr>
                <w:sz w:val="24"/>
                <w:color w:val="392c69"/>
              </w:rPr>
              <w:t xml:space="preserve">от 13.05.2020 </w:t>
            </w:r>
            <w:hyperlink w:history="0" r:id="rId8" w:tooltip="Закон Амурской области от 13.05.2020 N 520-ОЗ (ред. от 03.11.2020) &quot;О внесении изменений в отдельные законодательные акты Амурской области в сфере налогообложения в целях поддержки субъектов предпринимательства, пострадавших в период сложной эпидемиологической ситуации, вызванной распространением коронавирусной инфекции&quot; (принят Законодательным Собранием Амурской области 30.04.2020) (с изм. и доп., вступающими в силу с 01.01.2024) {КонсультантПлюс}">
              <w:r>
                <w:rPr>
                  <w:sz w:val="24"/>
                  <w:color w:val="0000ff"/>
                </w:rPr>
                <w:t xml:space="preserve">N 520-ОЗ</w:t>
              </w:r>
            </w:hyperlink>
            <w:r>
              <w:rPr>
                <w:sz w:val="24"/>
                <w:color w:val="392c69"/>
              </w:rPr>
              <w:t xml:space="preserve">, от 30.06.2020 </w:t>
            </w:r>
            <w:hyperlink w:history="0" r:id="rId9" w:tooltip="Закон Амурской области от 30.06.2020 N 550-ОЗ (ред. от 26.11.2021) &quot;О внесении изменений в отдельные законодательные акты Амурской области в сфере налогообложения в целях поддержки субъектов предпринимательства, пострадавших в период сложной эпидемиологической ситуации, вызванной распространением коронавирусной инфекции&quot; (принят Законодательным Собранием Амурской области 22.06.2020) {КонсультантПлюс}">
              <w:r>
                <w:rPr>
                  <w:sz w:val="24"/>
                  <w:color w:val="0000ff"/>
                </w:rPr>
                <w:t xml:space="preserve">N 550-ОЗ</w:t>
              </w:r>
            </w:hyperlink>
            <w:r>
              <w:rPr>
                <w:sz w:val="24"/>
                <w:color w:val="392c69"/>
              </w:rPr>
              <w:t xml:space="preserve">,</w:t>
            </w:r>
          </w:p>
          <w:p>
            <w:pPr>
              <w:pStyle w:val="0"/>
              <w:jc w:val="center"/>
            </w:pPr>
            <w:r>
              <w:rPr>
                <w:sz w:val="24"/>
                <w:color w:val="392c69"/>
              </w:rPr>
              <w:t xml:space="preserve">от 03.11.2020 </w:t>
            </w:r>
            <w:hyperlink w:history="0" r:id="rId10" w:tooltip="Закон Амурской области от 03.11.2020 N 604-ОЗ (ред. от 07.11.2022)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6.10.2020) {КонсультантПлюс}">
              <w:r>
                <w:rPr>
                  <w:sz w:val="24"/>
                  <w:color w:val="0000ff"/>
                </w:rPr>
                <w:t xml:space="preserve">N 604-ОЗ</w:t>
              </w:r>
            </w:hyperlink>
            <w:r>
              <w:rPr>
                <w:sz w:val="24"/>
                <w:color w:val="392c69"/>
              </w:rPr>
              <w:t xml:space="preserve">, от 11.10.2021 </w:t>
            </w:r>
            <w:hyperlink w:history="0" r:id="rId11" w:tooltip="Закон Амурской области от 11.10.2021 N 6-ОЗ (ред. от 07.11.2022)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9.2021) {КонсультантПлюс}">
              <w:r>
                <w:rPr>
                  <w:sz w:val="24"/>
                  <w:color w:val="0000ff"/>
                </w:rPr>
                <w:t xml:space="preserve">N 6-ОЗ</w:t>
              </w:r>
            </w:hyperlink>
            <w:r>
              <w:rPr>
                <w:sz w:val="24"/>
                <w:color w:val="392c69"/>
              </w:rPr>
              <w:t xml:space="preserve">,</w:t>
            </w:r>
          </w:p>
          <w:p>
            <w:pPr>
              <w:pStyle w:val="0"/>
              <w:jc w:val="center"/>
            </w:pPr>
            <w:r>
              <w:rPr>
                <w:sz w:val="24"/>
                <w:color w:val="392c69"/>
              </w:rPr>
              <w:t xml:space="preserve">от 28.02.2022 </w:t>
            </w:r>
            <w:hyperlink w:history="0" r:id="rId12" w:tooltip="Закон Амурской области от 28.02.2022 N 73-ОЗ (ред. от 07.11.2022)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1.02.2022) {КонсультантПлюс}">
              <w:r>
                <w:rPr>
                  <w:sz w:val="24"/>
                  <w:color w:val="0000ff"/>
                </w:rPr>
                <w:t xml:space="preserve">N 73-ОЗ</w:t>
              </w:r>
            </w:hyperlink>
            <w:r>
              <w:rPr>
                <w:sz w:val="24"/>
                <w:color w:val="392c69"/>
              </w:rPr>
              <w:t xml:space="preserve">, от 30.05.2022 </w:t>
            </w:r>
            <w:hyperlink w:history="0" r:id="rId13" w:tooltip="Закон Амурской области от 30.05.2022 N 107-ОЗ (ред. от 07.11.2022)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5.05.2022) {КонсультантПлюс}">
              <w:r>
                <w:rPr>
                  <w:sz w:val="24"/>
                  <w:color w:val="0000ff"/>
                </w:rPr>
                <w:t xml:space="preserve">N 107-ОЗ</w:t>
              </w:r>
            </w:hyperlink>
            <w:r>
              <w:rPr>
                <w:sz w:val="24"/>
                <w:color w:val="392c69"/>
              </w:rPr>
              <w:t xml:space="preserve"> (ред. 07.11.2022),</w:t>
            </w:r>
          </w:p>
          <w:p>
            <w:pPr>
              <w:pStyle w:val="0"/>
              <w:jc w:val="center"/>
            </w:pPr>
            <w:r>
              <w:rPr>
                <w:sz w:val="24"/>
                <w:color w:val="392c69"/>
              </w:rPr>
              <w:t xml:space="preserve">от 07.07.2022 </w:t>
            </w:r>
            <w:hyperlink w:history="0" r:id="rId14"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N 127-ОЗ</w:t>
              </w:r>
            </w:hyperlink>
            <w:r>
              <w:rPr>
                <w:sz w:val="24"/>
                <w:color w:val="392c69"/>
              </w:rPr>
              <w:t xml:space="preserve"> (ред. 25.11.2025), от 07.11.2022 </w:t>
            </w:r>
            <w:hyperlink w:history="0" r:id="rId15" w:tooltip="Закон Амурской области от 07.11.2022 N 193-ОЗ (ред. от 25.11.2024)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7.10.2022) {КонсультантПлюс}">
              <w:r>
                <w:rPr>
                  <w:sz w:val="24"/>
                  <w:color w:val="0000ff"/>
                </w:rPr>
                <w:t xml:space="preserve">N 193-ОЗ</w:t>
              </w:r>
            </w:hyperlink>
            <w:r>
              <w:rPr>
                <w:sz w:val="24"/>
                <w:color w:val="392c69"/>
              </w:rPr>
              <w:t xml:space="preserve">,</w:t>
            </w:r>
          </w:p>
          <w:p>
            <w:pPr>
              <w:pStyle w:val="0"/>
              <w:jc w:val="center"/>
            </w:pPr>
            <w:r>
              <w:rPr>
                <w:sz w:val="24"/>
                <w:color w:val="392c69"/>
              </w:rPr>
              <w:t xml:space="preserve">от 04.04.2023 </w:t>
            </w:r>
            <w:hyperlink w:history="0" r:id="rId16" w:tooltip="Закон Амурской области от 04.04.2023 N 308-ОЗ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3.03.2023) {КонсультантПлюс}">
              <w:r>
                <w:rPr>
                  <w:sz w:val="24"/>
                  <w:color w:val="0000ff"/>
                </w:rPr>
                <w:t xml:space="preserve">N 308-ОЗ</w:t>
              </w:r>
            </w:hyperlink>
            <w:r>
              <w:rPr>
                <w:sz w:val="24"/>
                <w:color w:val="392c69"/>
              </w:rPr>
              <w:t xml:space="preserve">, от 07.11.2023 </w:t>
            </w:r>
            <w:hyperlink w:history="0" r:id="rId17"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color w:val="392c69"/>
              </w:rPr>
              <w:t xml:space="preserve"> (ред. 25.11.2025),</w:t>
            </w:r>
          </w:p>
          <w:p>
            <w:pPr>
              <w:pStyle w:val="0"/>
              <w:jc w:val="center"/>
            </w:pPr>
            <w:r>
              <w:rPr>
                <w:sz w:val="24"/>
                <w:color w:val="392c69"/>
              </w:rPr>
              <w:t xml:space="preserve">от 09.07.2024 </w:t>
            </w:r>
            <w:hyperlink w:history="0" r:id="rId18" w:tooltip="Закон Амурской области от 09.07.2024 N 519-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7.06.2024) {КонсультантПлюс}">
              <w:r>
                <w:rPr>
                  <w:sz w:val="24"/>
                  <w:color w:val="0000ff"/>
                </w:rPr>
                <w:t xml:space="preserve">N 519-ОЗ</w:t>
              </w:r>
            </w:hyperlink>
            <w:r>
              <w:rPr>
                <w:sz w:val="24"/>
                <w:color w:val="392c69"/>
              </w:rPr>
              <w:t xml:space="preserve">, от 25.11.2024 </w:t>
            </w:r>
            <w:hyperlink w:history="0" r:id="rId19"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color w:val="392c69"/>
              </w:rPr>
              <w:t xml:space="preserve">,</w:t>
            </w:r>
          </w:p>
          <w:p>
            <w:pPr>
              <w:pStyle w:val="0"/>
              <w:jc w:val="center"/>
            </w:pPr>
            <w:r>
              <w:rPr>
                <w:sz w:val="24"/>
                <w:color w:val="392c69"/>
              </w:rPr>
              <w:t xml:space="preserve">от 25.11.2025 </w:t>
            </w:r>
            <w:hyperlink w:history="0" r:id="rId20"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20</w:t>
      </w:r>
    </w:p>
    <w:p>
      <w:pPr>
        <w:pStyle w:val="1"/>
        <w:jc w:val="both"/>
      </w:pPr>
      <w:r>
        <w:rPr>
          <w:sz w:val="20"/>
        </w:rPr>
        <w:t xml:space="preserve">    Настоящий  Закон  в  соответствии  со  </w:t>
      </w:r>
      <w:hyperlink w:history="0" r:id="rId21" w:tooltip="&quot;Налоговый кодекс Российской Федерации (часть вторая)&quot; от 05.08.2000 N 117-ФЗ (ред. от 30.01.2026) {КонсультантПлюс}">
        <w:r>
          <w:rPr>
            <w:sz w:val="20"/>
            <w:color w:val="0000ff"/>
          </w:rPr>
          <w:t xml:space="preserve">статьей 346</w:t>
        </w:r>
      </w:hyperlink>
      <w:r>
        <w:rPr>
          <w:sz w:val="20"/>
        </w:rPr>
        <w:t xml:space="preserve">   Налогового кодекса</w:t>
      </w:r>
    </w:p>
    <w:p>
      <w:pPr>
        <w:pStyle w:val="1"/>
        <w:jc w:val="both"/>
      </w:pPr>
      <w:r>
        <w:rPr>
          <w:sz w:val="20"/>
        </w:rPr>
        <w:t xml:space="preserve">Российской Федерации устанавливает налоговые ставки по налогу, взимаемому в</w:t>
      </w:r>
    </w:p>
    <w:p>
      <w:pPr>
        <w:pStyle w:val="1"/>
        <w:jc w:val="both"/>
      </w:pPr>
      <w:r>
        <w:rPr>
          <w:sz w:val="20"/>
        </w:rPr>
        <w:t xml:space="preserve">связи  с  применением  упрощенной системы налогообложения, в зависимости от</w:t>
      </w:r>
    </w:p>
    <w:p>
      <w:pPr>
        <w:pStyle w:val="1"/>
        <w:jc w:val="both"/>
      </w:pPr>
      <w:r>
        <w:rPr>
          <w:sz w:val="20"/>
        </w:rPr>
        <w:t xml:space="preserve">категорий налогоплательщиков.</w:t>
      </w:r>
    </w:p>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1. Установить налоговые ставки по налогу, взимаемому в связи с применением упрощенной системы налогообложения, в случае, если объектом налогообложения являются доходы, в следующих размерах:</w:t>
      </w:r>
    </w:p>
    <w:p>
      <w:pPr>
        <w:pStyle w:val="0"/>
        <w:spacing w:before="240" w:lineRule="auto"/>
        <w:ind w:firstLine="540"/>
        <w:jc w:val="both"/>
      </w:pPr>
      <w:r>
        <w:rPr>
          <w:sz w:val="24"/>
        </w:rPr>
        <w:t xml:space="preserve">1) утратил силу с 1 января 2022 года. - Закон Амурской области от 03.11.2020 </w:t>
      </w:r>
      <w:hyperlink w:history="0" r:id="rId22" w:tooltip="Закон Амурской области от 03.11.2020 N 604-ОЗ (ред. от 07.11.2022)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6.10.2020) {КонсультантПлюс}">
        <w:r>
          <w:rPr>
            <w:sz w:val="24"/>
            <w:color w:val="0000ff"/>
          </w:rPr>
          <w:t xml:space="preserve">N 604-ОЗ</w:t>
        </w:r>
      </w:hyperlink>
      <w:r>
        <w:rPr>
          <w:sz w:val="24"/>
        </w:rPr>
        <w:t xml:space="preserve">;</w:t>
      </w:r>
    </w:p>
    <w:p>
      <w:pPr>
        <w:pStyle w:val="0"/>
        <w:spacing w:before="240" w:lineRule="auto"/>
        <w:ind w:firstLine="540"/>
        <w:jc w:val="both"/>
      </w:pPr>
      <w:r>
        <w:rPr>
          <w:sz w:val="24"/>
        </w:rPr>
        <w:t xml:space="preserve">1.1) утратил силу с 1 января 2021 года. - Закон Амурской области от 30.06.2020 </w:t>
      </w:r>
      <w:hyperlink w:history="0" r:id="rId23" w:tooltip="Закон Амурской области от 30.06.2020 N 550-ОЗ (ред. от 26.11.2021) &quot;О внесении изменений в отдельные законодательные акты Амурской области в сфере налогообложения в целях поддержки субъектов предпринимательства, пострадавших в период сложной эпидемиологической ситуации, вызванной распространением коронавирусной инфекции&quot; (принят Законодательным Собранием Амурской области 22.06.2020) {КонсультантПлюс}">
        <w:r>
          <w:rPr>
            <w:sz w:val="24"/>
            <w:color w:val="0000ff"/>
          </w:rPr>
          <w:t xml:space="preserve">N 550-ОЗ</w:t>
        </w:r>
      </w:hyperlink>
      <w:r>
        <w:rPr>
          <w:sz w:val="24"/>
        </w:rPr>
        <w:t xml:space="preserve">;</w:t>
      </w:r>
    </w:p>
    <w:p>
      <w:pPr>
        <w:pStyle w:val="0"/>
        <w:spacing w:before="240" w:lineRule="auto"/>
        <w:ind w:firstLine="540"/>
        <w:jc w:val="both"/>
      </w:pPr>
      <w:r>
        <w:rPr>
          <w:sz w:val="24"/>
        </w:rPr>
        <w:t xml:space="preserve">2) утратил силу с 1 января 2022 года. - Закон Амурской области от 03.11.2020 </w:t>
      </w:r>
      <w:hyperlink w:history="0" r:id="rId24" w:tooltip="Закон Амурской области от 03.11.2020 N 604-ОЗ (ред. от 07.11.2022)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6.10.2020) {КонсультантПлюс}">
        <w:r>
          <w:rPr>
            <w:sz w:val="24"/>
            <w:color w:val="0000ff"/>
          </w:rPr>
          <w:t xml:space="preserve">N 604-ОЗ</w:t>
        </w:r>
      </w:hyperlink>
      <w:r>
        <w:rPr>
          <w:sz w:val="24"/>
        </w:rPr>
        <w:t xml:space="preserve">;</w:t>
      </w:r>
    </w:p>
    <w:p>
      <w:pPr>
        <w:pStyle w:val="0"/>
        <w:spacing w:before="240" w:lineRule="auto"/>
        <w:ind w:firstLine="540"/>
        <w:jc w:val="both"/>
      </w:pPr>
      <w:r>
        <w:rPr>
          <w:sz w:val="24"/>
        </w:rPr>
        <w:t xml:space="preserve">3) утратил силу с 1 января 2021 года. - Закон Амурской области от 30.06.2020 </w:t>
      </w:r>
      <w:hyperlink w:history="0" r:id="rId25" w:tooltip="Закон Амурской области от 30.06.2020 N 550-ОЗ (ред. от 26.11.2021) &quot;О внесении изменений в отдельные законодательные акты Амурской области в сфере налогообложения в целях поддержки субъектов предпринимательства, пострадавших в период сложной эпидемиологической ситуации, вызванной распространением коронавирусной инфекции&quot; (принят Законодательным Собранием Амурской области 22.06.2020) {КонсультантПлюс}">
        <w:r>
          <w:rPr>
            <w:sz w:val="24"/>
            <w:color w:val="0000ff"/>
          </w:rPr>
          <w:t xml:space="preserve">N 550-ОЗ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4 ч. 1 ст. 1 применяется по 31.12.2026 включительно (</w:t>
            </w:r>
            <w:hyperlink w:history="0" r:id="rId26"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Закон</w:t>
              </w:r>
            </w:hyperlink>
            <w:r>
              <w:rPr>
                <w:sz w:val="24"/>
                <w:color w:val="392c69"/>
              </w:rPr>
              <w:t xml:space="preserve"> Амурской области от 07.11.2023 N 405-ОЗ (ред. 24.11.2025)).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1 процент для организаций и индивидуальных предпринимателей, осуществляющих основной вид экономической деятельности в соответствии со следующими кодами Общероссийского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w:t>
      </w:r>
    </w:p>
    <w:p>
      <w:pPr>
        <w:pStyle w:val="0"/>
        <w:spacing w:before="240" w:lineRule="auto"/>
        <w:ind w:firstLine="540"/>
        <w:jc w:val="both"/>
      </w:pPr>
      <w:r>
        <w:rPr>
          <w:sz w:val="24"/>
        </w:rPr>
        <w:t xml:space="preserve">абзацы второй - третий утратили силу с 1 января 2026 года. - Закон Амурской области от 25.11.2025 </w:t>
      </w:r>
      <w:hyperlink w:history="0" r:id="rId28"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rPr>
        <w:t xml:space="preserve">;</w:t>
      </w:r>
    </w:p>
    <w:p>
      <w:pPr>
        <w:pStyle w:val="0"/>
        <w:spacing w:before="240" w:lineRule="auto"/>
        <w:ind w:firstLine="540"/>
        <w:jc w:val="both"/>
      </w:pP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62.01</w:t>
        </w:r>
      </w:hyperlink>
      <w:r>
        <w:rPr>
          <w:sz w:val="24"/>
        </w:rPr>
        <w:t xml:space="preserve"> "Разработка компьютерного программного обеспечения";</w:t>
      </w:r>
    </w:p>
    <w:p>
      <w:pPr>
        <w:pStyle w:val="0"/>
        <w:spacing w:before="240" w:lineRule="auto"/>
        <w:ind w:firstLine="540"/>
        <w:jc w:val="both"/>
      </w:pP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62.02</w:t>
        </w:r>
      </w:hyperlink>
      <w:r>
        <w:rPr>
          <w:sz w:val="24"/>
        </w:rPr>
        <w:t xml:space="preserve"> "Деятельность консультативная и работы в области компьютерных технологий";</w:t>
      </w:r>
    </w:p>
    <w:p>
      <w:pPr>
        <w:pStyle w:val="0"/>
        <w:spacing w:before="240" w:lineRule="auto"/>
        <w:ind w:firstLine="540"/>
        <w:jc w:val="both"/>
      </w:pP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63.11</w:t>
        </w:r>
      </w:hyperlink>
      <w:r>
        <w:rPr>
          <w:sz w:val="24"/>
        </w:rPr>
        <w:t xml:space="preserve"> "Деятельность по обработке данных, предоставление услуг по размещению информации и связанная с этим деятельность";</w:t>
      </w:r>
    </w:p>
    <w:p>
      <w:pPr>
        <w:pStyle w:val="0"/>
        <w:jc w:val="both"/>
      </w:pPr>
      <w:r>
        <w:rPr>
          <w:sz w:val="24"/>
        </w:rPr>
        <w:t xml:space="preserve">(п. 4 в ред. Закона Амурской области от 07.11.2023 </w:t>
      </w:r>
      <w:hyperlink w:history="0" r:id="rId32"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rPr>
        <w:t xml:space="preserve">)</w:t>
      </w:r>
    </w:p>
    <w:p>
      <w:pPr>
        <w:pStyle w:val="0"/>
        <w:spacing w:before="240" w:lineRule="auto"/>
        <w:ind w:firstLine="540"/>
        <w:jc w:val="both"/>
      </w:pPr>
      <w:r>
        <w:rPr>
          <w:sz w:val="24"/>
        </w:rPr>
        <w:t xml:space="preserve">5) 1 процент для организаций и индивидуальных предпринимателей, занимающихся сбором и заготовкой пищевых лесных ресурсов, недревесных лесных ресурсов и лекарственных растений;</w:t>
      </w:r>
    </w:p>
    <w:p>
      <w:pPr>
        <w:pStyle w:val="0"/>
        <w:jc w:val="both"/>
      </w:pPr>
      <w:r>
        <w:rPr>
          <w:sz w:val="24"/>
        </w:rPr>
        <w:t xml:space="preserve">(п. 5 введен Законом Амурской области от 03.11.2020 </w:t>
      </w:r>
      <w:hyperlink w:history="0" r:id="rId33" w:tooltip="Закон Амурской области от 03.11.2020 N 604-ОЗ (ред. от 07.11.2022)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6.10.2020) {КонсультантПлюс}">
        <w:r>
          <w:rPr>
            <w:sz w:val="24"/>
            <w:color w:val="0000ff"/>
          </w:rPr>
          <w:t xml:space="preserve">N 604-ОЗ</w:t>
        </w:r>
      </w:hyperlink>
      <w:r>
        <w:rPr>
          <w:sz w:val="24"/>
        </w:rPr>
        <w:t xml:space="preserve">)</w:t>
      </w:r>
    </w:p>
    <w:p>
      <w:pPr>
        <w:pStyle w:val="0"/>
        <w:spacing w:before="240" w:lineRule="auto"/>
        <w:ind w:firstLine="540"/>
        <w:jc w:val="both"/>
      </w:pPr>
      <w:r>
        <w:rPr>
          <w:sz w:val="24"/>
        </w:rPr>
        <w:t xml:space="preserve">6) утратил силу с 1 января 2022 года. - Закон Амурской области от 11.10.2021 </w:t>
      </w:r>
      <w:hyperlink w:history="0" r:id="rId34" w:tooltip="Закон Амурской области от 11.10.2021 N 6-ОЗ (ред. от 07.11.2022)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9.2021) {КонсультантПлюс}">
        <w:r>
          <w:rPr>
            <w:sz w:val="24"/>
            <w:color w:val="0000ff"/>
          </w:rPr>
          <w:t xml:space="preserve">N 6-ОЗ</w:t>
        </w:r>
      </w:hyperlink>
      <w:r>
        <w:rPr>
          <w:sz w:val="24"/>
        </w:rPr>
        <w:t xml:space="preserve">;</w:t>
      </w:r>
    </w:p>
    <w:p>
      <w:pPr>
        <w:pStyle w:val="0"/>
        <w:spacing w:before="240" w:lineRule="auto"/>
        <w:ind w:firstLine="540"/>
        <w:jc w:val="both"/>
      </w:pPr>
      <w:r>
        <w:rPr>
          <w:sz w:val="24"/>
        </w:rPr>
        <w:t xml:space="preserve">7) 1 процент для организаций и индивидуальных предпринимателей, имеющих по состоянию на 31 декабря текущего налогового периода статус социального предприятия;</w:t>
      </w:r>
    </w:p>
    <w:p>
      <w:pPr>
        <w:pStyle w:val="0"/>
        <w:jc w:val="both"/>
      </w:pPr>
      <w:r>
        <w:rPr>
          <w:sz w:val="24"/>
        </w:rPr>
        <w:t xml:space="preserve">(п. 7 введен Законом Амурской области от 11.10.2021 </w:t>
      </w:r>
      <w:hyperlink w:history="0" r:id="rId35" w:tooltip="Закон Амурской области от 11.10.2021 N 6-ОЗ (ред. от 07.11.2022)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9.2021) {КонсультантПлюс}">
        <w:r>
          <w:rPr>
            <w:sz w:val="24"/>
            <w:color w:val="0000ff"/>
          </w:rPr>
          <w:t xml:space="preserve">N 6-ОЗ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8 ч. 1 ст. 1 применяется по 31.12.2026 включительно (</w:t>
            </w:r>
            <w:hyperlink w:history="0" r:id="rId36"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Закон</w:t>
              </w:r>
            </w:hyperlink>
            <w:r>
              <w:rPr>
                <w:sz w:val="24"/>
                <w:color w:val="392c69"/>
              </w:rPr>
              <w:t xml:space="preserve"> Амурской области от 25.11.2024 N 571-ОЗ (ред. 25.11.2025)).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4 процента для организаций и индивидуальных предпринимателей, осуществляющих основной вид экономической деятельности в соответствии со следующими кодами Общероссийского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w:t>
      </w:r>
    </w:p>
    <w:p>
      <w:pPr>
        <w:pStyle w:val="0"/>
        <w:spacing w:before="240" w:lineRule="auto"/>
        <w:ind w:firstLine="540"/>
        <w:jc w:val="both"/>
      </w:pP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18.11</w:t>
        </w:r>
      </w:hyperlink>
      <w:r>
        <w:rPr>
          <w:sz w:val="24"/>
        </w:rPr>
        <w:t xml:space="preserve"> "Печатание газет";</w:t>
      </w:r>
    </w:p>
    <w:p>
      <w:pPr>
        <w:pStyle w:val="0"/>
        <w:spacing w:before="240" w:lineRule="auto"/>
        <w:ind w:firstLine="540"/>
        <w:jc w:val="both"/>
      </w:pP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18.12</w:t>
        </w:r>
      </w:hyperlink>
      <w:r>
        <w:rPr>
          <w:sz w:val="24"/>
        </w:rPr>
        <w:t xml:space="preserve"> "Прочие виды полиграфической деятельности";</w:t>
      </w:r>
    </w:p>
    <w:p>
      <w:pPr>
        <w:pStyle w:val="0"/>
        <w:spacing w:before="240" w:lineRule="auto"/>
        <w:ind w:firstLine="540"/>
        <w:jc w:val="both"/>
      </w:pP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47.62.1</w:t>
        </w:r>
      </w:hyperlink>
      <w:r>
        <w:rPr>
          <w:sz w:val="24"/>
        </w:rPr>
        <w:t xml:space="preserve"> "Торговля розничная газетами и журналами в специализированных магазинах";</w:t>
      </w:r>
    </w:p>
    <w:p>
      <w:pPr>
        <w:pStyle w:val="0"/>
        <w:spacing w:before="240" w:lineRule="auto"/>
        <w:ind w:firstLine="540"/>
        <w:jc w:val="both"/>
      </w:pP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58.13</w:t>
        </w:r>
      </w:hyperlink>
      <w:r>
        <w:rPr>
          <w:sz w:val="24"/>
        </w:rPr>
        <w:t xml:space="preserve"> "Издание газет";</w:t>
      </w:r>
    </w:p>
    <w:p>
      <w:pPr>
        <w:pStyle w:val="0"/>
        <w:spacing w:before="240" w:lineRule="auto"/>
        <w:ind w:firstLine="540"/>
        <w:jc w:val="both"/>
      </w:pP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58.14</w:t>
        </w:r>
      </w:hyperlink>
      <w:r>
        <w:rPr>
          <w:sz w:val="24"/>
        </w:rPr>
        <w:t xml:space="preserve"> "Издание журналов и периодических изданий";</w:t>
      </w:r>
    </w:p>
    <w:p>
      <w:pPr>
        <w:pStyle w:val="0"/>
        <w:spacing w:before="240" w:lineRule="auto"/>
        <w:ind w:firstLine="540"/>
        <w:jc w:val="both"/>
      </w:pP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58.19</w:t>
        </w:r>
      </w:hyperlink>
      <w:r>
        <w:rPr>
          <w:sz w:val="24"/>
        </w:rPr>
        <w:t xml:space="preserve"> "Виды издательской деятельности прочие";</w:t>
      </w:r>
    </w:p>
    <w:p>
      <w:pPr>
        <w:pStyle w:val="0"/>
        <w:jc w:val="both"/>
      </w:pPr>
      <w:r>
        <w:rPr>
          <w:sz w:val="24"/>
        </w:rPr>
        <w:t xml:space="preserve">(п. 8 в ред. Закона Амурской области от 25.11.2024 </w:t>
      </w:r>
      <w:hyperlink w:history="0" r:id="rId44"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9 ч. 1 ст. 1, введенного </w:t>
            </w:r>
            <w:hyperlink w:history="0" r:id="rId45"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Законом</w:t>
              </w:r>
            </w:hyperlink>
            <w:r>
              <w:rPr>
                <w:sz w:val="24"/>
                <w:color w:val="392c69"/>
              </w:rPr>
              <w:t xml:space="preserve"> Амурской области от 07.07.2022 N 127-ОЗ (ред. 25.11.2025), </w:t>
            </w:r>
            <w:hyperlink w:history="0" r:id="rId46"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распространяется</w:t>
              </w:r>
            </w:hyperlink>
            <w:r>
              <w:rPr>
                <w:sz w:val="24"/>
                <w:color w:val="392c69"/>
              </w:rPr>
              <w:t xml:space="preserve"> на правоотношения, возникшие с 01.01.2022, и </w:t>
            </w:r>
            <w:hyperlink w:history="0" r:id="rId47"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применяется</w:t>
              </w:r>
            </w:hyperlink>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1 процент для организаций и индивидуальных предпринимателей, включенных в реестр аккредитованных организаций, осуществляющих деятельность в области информационных технологий и (или) являющихся правообладателями российских программ для электронных вычислительных машин. При этом указанные программы должны быть включены в единый реестр российских программ для электронных вычислительных машин и баз данных;</w:t>
      </w:r>
    </w:p>
    <w:p>
      <w:pPr>
        <w:pStyle w:val="0"/>
        <w:jc w:val="both"/>
      </w:pPr>
      <w:r>
        <w:rPr>
          <w:sz w:val="24"/>
        </w:rPr>
        <w:t xml:space="preserve">(п. 9 введен Законом Амурской области от 07.07.2022 </w:t>
      </w:r>
      <w:hyperlink w:history="0" r:id="rId48"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N 127-ОЗ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49" w:tooltip="Закон Амурской области от 04.04.2023 N 308-ОЗ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3.03.2023) {КонсультантПлюс}">
              <w:r>
                <w:rPr>
                  <w:sz w:val="24"/>
                  <w:color w:val="0000ff"/>
                </w:rPr>
                <w:t xml:space="preserve">Законом</w:t>
              </w:r>
            </w:hyperlink>
            <w:r>
              <w:rPr>
                <w:sz w:val="24"/>
                <w:color w:val="392c69"/>
              </w:rPr>
              <w:t xml:space="preserve"> Амурской области от 04.04.2023 N 308-ОЗ п. 10 ч. 1 ст. 1 внесены изменения, действия которых </w:t>
            </w:r>
            <w:hyperlink w:history="0" r:id="rId50" w:tooltip="Закон Амурской области от 04.04.2023 N 308-ОЗ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3.03.2023) {КонсультантПлюс}">
              <w:r>
                <w:rPr>
                  <w:sz w:val="24"/>
                  <w:color w:val="0000ff"/>
                </w:rPr>
                <w:t xml:space="preserve">распространяются</w:t>
              </w:r>
            </w:hyperlink>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10 ч. 1 ст. 1, введенного </w:t>
            </w:r>
            <w:hyperlink w:history="0" r:id="rId51"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Законом</w:t>
              </w:r>
            </w:hyperlink>
            <w:r>
              <w:rPr>
                <w:sz w:val="24"/>
                <w:color w:val="392c69"/>
              </w:rPr>
              <w:t xml:space="preserve"> Амурской области от 07.07.2022 N 127-ОЗ (ред. 25.11.2025), </w:t>
            </w:r>
            <w:hyperlink w:history="0" r:id="rId52"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распространяется</w:t>
              </w:r>
            </w:hyperlink>
            <w:r>
              <w:rPr>
                <w:sz w:val="24"/>
                <w:color w:val="392c69"/>
              </w:rPr>
              <w:t xml:space="preserve"> на правоотношения, возникшие с 01.01.2022, и </w:t>
            </w:r>
            <w:hyperlink w:history="0" r:id="rId53"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применяется</w:t>
              </w:r>
            </w:hyperlink>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1 процент для организаций и индивидуальных предпринимателей, осуществляющих вид экономической деятельности в соответствии с кодом Общероссийского классификатора видов экономической деятельности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47.73</w:t>
        </w:r>
      </w:hyperlink>
      <w:r>
        <w:rPr>
          <w:sz w:val="24"/>
        </w:rPr>
        <w:t xml:space="preserve"> "Торговля розничная лекарственными средствами в специализированных магазинах (аптеках)" и имеющих лицензию на фармацевтическую деятельность, государственная регистрация которых осуществлена до 1 января 2022 года или впервые после 1 января 2022 года на территории муниципального образования области, отнесенной в соответствии с федеральным законодательством к территориям с низкой плотностью сельского населения;</w:t>
      </w:r>
    </w:p>
    <w:p>
      <w:pPr>
        <w:pStyle w:val="0"/>
        <w:jc w:val="both"/>
      </w:pPr>
      <w:r>
        <w:rPr>
          <w:sz w:val="24"/>
        </w:rPr>
        <w:t xml:space="preserve">(п. 10 введен Законом Амурской области от 07.07.2022 </w:t>
      </w:r>
      <w:hyperlink w:history="0" r:id="rId55"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N 127-ОЗ</w:t>
        </w:r>
      </w:hyperlink>
      <w:r>
        <w:rPr>
          <w:sz w:val="24"/>
        </w:rPr>
        <w:t xml:space="preserve">; в ред. Закона Амурской области от 04.04.2023 </w:t>
      </w:r>
      <w:hyperlink w:history="0" r:id="rId56" w:tooltip="Закон Амурской области от 04.04.2023 N 308-ОЗ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3.03.2023) {КонсультантПлюс}">
        <w:r>
          <w:rPr>
            <w:sz w:val="24"/>
            <w:color w:val="0000ff"/>
          </w:rPr>
          <w:t xml:space="preserve">N 308-ОЗ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11 ч. 1 ст. 1, введенного </w:t>
            </w:r>
            <w:hyperlink w:history="0" r:id="rId57"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Законом</w:t>
              </w:r>
            </w:hyperlink>
            <w:r>
              <w:rPr>
                <w:sz w:val="24"/>
                <w:color w:val="392c69"/>
              </w:rPr>
              <w:t xml:space="preserve"> Амурской области от 07.07.2022 N 127-ОЗ (ред. 25.11.2025), </w:t>
            </w:r>
            <w:hyperlink w:history="0" r:id="rId58"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распространяется</w:t>
              </w:r>
            </w:hyperlink>
            <w:r>
              <w:rPr>
                <w:sz w:val="24"/>
                <w:color w:val="392c69"/>
              </w:rPr>
              <w:t xml:space="preserve"> на правоотношения, возникшие с 01.01.2022, и </w:t>
            </w:r>
            <w:hyperlink w:history="0" r:id="rId59"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применяется</w:t>
              </w:r>
            </w:hyperlink>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1 процент для организаций и индивидуальных предпринимателей, включенных в реестр некоммерческих организаций - исполнителей общественно полезных услуг и (или) в реестр поставщиков социальных услуг Амурской области;</w:t>
      </w:r>
    </w:p>
    <w:p>
      <w:pPr>
        <w:pStyle w:val="0"/>
        <w:jc w:val="both"/>
      </w:pPr>
      <w:r>
        <w:rPr>
          <w:sz w:val="24"/>
        </w:rPr>
        <w:t xml:space="preserve">(п. 11 введен Законом Амурской области от 07.07.2022 </w:t>
      </w:r>
      <w:hyperlink w:history="0" r:id="rId60"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N 127-ОЗ</w:t>
        </w:r>
      </w:hyperlink>
      <w:r>
        <w:rPr>
          <w:sz w:val="24"/>
        </w:rPr>
        <w:t xml:space="preserve">)</w:t>
      </w:r>
    </w:p>
    <w:p>
      <w:pPr>
        <w:pStyle w:val="0"/>
        <w:spacing w:before="240" w:lineRule="auto"/>
        <w:ind w:firstLine="540"/>
        <w:jc w:val="both"/>
      </w:pPr>
      <w:r>
        <w:rPr>
          <w:sz w:val="24"/>
        </w:rPr>
        <w:t xml:space="preserve">12) утратил силу с 1 января 2024 года. - Закон Амурской области от 07.11.2023 </w:t>
      </w:r>
      <w:hyperlink w:history="0" r:id="rId61"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13 ч. 1 ст. 1 применяется по 31.12.2028 включительно (</w:t>
            </w:r>
            <w:hyperlink w:history="0" r:id="rId62"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Закон</w:t>
              </w:r>
            </w:hyperlink>
            <w:r>
              <w:rPr>
                <w:sz w:val="24"/>
                <w:color w:val="392c69"/>
              </w:rPr>
              <w:t xml:space="preserve"> Амурской области от 07.11.2023 N 405-ОЗ).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1 процент для организаций и индивидуальных предпринимателей, включенных исполнительным органом Амурской области в сфере транспорта в реестр юридических лиц и индивидуальных предпринимателей, выполняющих работы по переоборудованию транспортных средств на использование природного газа (метана) в качестве моторного топлива;</w:t>
      </w:r>
    </w:p>
    <w:p>
      <w:pPr>
        <w:pStyle w:val="0"/>
        <w:jc w:val="both"/>
      </w:pPr>
      <w:r>
        <w:rPr>
          <w:sz w:val="24"/>
        </w:rPr>
        <w:t xml:space="preserve">(п. 13 введен Законом Амурской области от 07.11.2023 </w:t>
      </w:r>
      <w:hyperlink w:history="0" r:id="rId63"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14 ч. 1 ст. 1 применяется по 31.12.2026 включительно (</w:t>
            </w:r>
            <w:hyperlink w:history="0" r:id="rId64"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Закон</w:t>
              </w:r>
            </w:hyperlink>
            <w:r>
              <w:rPr>
                <w:sz w:val="24"/>
                <w:color w:val="392c69"/>
              </w:rPr>
              <w:t xml:space="preserve"> Амурской области от 07.11.2023 N 405-ОЗ (ред. 25.11.2025)).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1 процент для организаций и индивидуальных предпринимателей, осуществляющих вид экономической деятельности в соответствии с кодом Общероссийского классификатора видов экономической деятельности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45.20.5</w:t>
        </w:r>
      </w:hyperlink>
      <w:r>
        <w:rPr>
          <w:sz w:val="24"/>
        </w:rPr>
        <w:t xml:space="preserve"> "Деятельность по зарядке аккумуляторных батарей транспортных средств с электродвигателями".</w:t>
      </w:r>
    </w:p>
    <w:p>
      <w:pPr>
        <w:pStyle w:val="0"/>
        <w:spacing w:before="240" w:lineRule="auto"/>
        <w:ind w:firstLine="540"/>
        <w:jc w:val="both"/>
      </w:pPr>
      <w:r>
        <w:rPr>
          <w:sz w:val="24"/>
        </w:rPr>
        <w:t xml:space="preserve">Документом, подтверждающим право налогоплательщика на применение пониженной налоговой ставки, установленной настоящим пунктом, является заключенный с сетевой организацией договор об осуществлении технологического присоединения к электрическим сетям с приложением, в котором в качестве энергопринимающих устройств указаны электроустановки электрозарядной станции;</w:t>
      </w:r>
    </w:p>
    <w:p>
      <w:pPr>
        <w:pStyle w:val="0"/>
        <w:jc w:val="both"/>
      </w:pPr>
      <w:r>
        <w:rPr>
          <w:sz w:val="24"/>
        </w:rPr>
        <w:t xml:space="preserve">(п. 14 введен Законом Амурской области от 07.11.2023 </w:t>
      </w:r>
      <w:hyperlink w:history="0" r:id="rId66"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rPr>
        <w:t xml:space="preserve">)</w:t>
      </w:r>
    </w:p>
    <w:p>
      <w:pPr>
        <w:pStyle w:val="0"/>
        <w:spacing w:before="240" w:lineRule="auto"/>
        <w:ind w:firstLine="540"/>
        <w:jc w:val="both"/>
      </w:pPr>
      <w:r>
        <w:rPr>
          <w:sz w:val="24"/>
        </w:rPr>
        <w:t xml:space="preserve">15) утратил силу с 1 января 2026 года. - Закон Амурской области от 25.11.2025 </w:t>
      </w:r>
      <w:hyperlink w:history="0" r:id="rId67"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rPr>
        <w:t xml:space="preserve">;</w:t>
      </w:r>
    </w:p>
    <w:bookmarkStart w:id="78" w:name="P78"/>
    <w:bookmarkEnd w:id="78"/>
    <w:p>
      <w:pPr>
        <w:pStyle w:val="0"/>
        <w:spacing w:before="240" w:lineRule="auto"/>
        <w:ind w:firstLine="540"/>
        <w:jc w:val="both"/>
      </w:pPr>
      <w:r>
        <w:rPr>
          <w:sz w:val="24"/>
        </w:rPr>
        <w:t xml:space="preserve">16) 1 процент для индивидуальных предпринимателей, прекративших деятельность в период с 27 января 2020 года по 18 июля 2022 года включительно и вновь зарегистрированных на территории Амурской области после 1 января 2024 года, в течение трех налоговых периодов начиная с налогового периода, в котором была осуществлена их государственная регистрация на территории Амурской области.</w:t>
      </w:r>
    </w:p>
    <w:p>
      <w:pPr>
        <w:pStyle w:val="0"/>
        <w:spacing w:before="240" w:lineRule="auto"/>
        <w:ind w:firstLine="540"/>
        <w:jc w:val="both"/>
      </w:pPr>
      <w:r>
        <w:rPr>
          <w:sz w:val="24"/>
        </w:rPr>
        <w:t xml:space="preserve">Налоговая ставка, предусмотренная </w:t>
      </w:r>
      <w:hyperlink w:history="0" w:anchor="P78" w:tooltip="16) 1 процент для индивидуальных предпринимателей, прекративших деятельность в период с 27 января 2020 года по 18 июля 2022 года включительно и вновь зарегистрированных на территории Амурской области после 1 января 2024 года, в течение трех налоговых периодов начиная с налогового периода, в котором была осуществлена их государственная регистрация на территории Амурской области.">
        <w:r>
          <w:rPr>
            <w:sz w:val="24"/>
            <w:color w:val="0000ff"/>
          </w:rPr>
          <w:t xml:space="preserve">абзацем первым</w:t>
        </w:r>
      </w:hyperlink>
      <w:r>
        <w:rPr>
          <w:sz w:val="24"/>
        </w:rPr>
        <w:t xml:space="preserve"> настоящего пункта, применяется при условии, что индивидуальный предприниматель не является учредителем или руководителем юридического лица;</w:t>
      </w:r>
    </w:p>
    <w:p>
      <w:pPr>
        <w:pStyle w:val="0"/>
        <w:jc w:val="both"/>
      </w:pPr>
      <w:r>
        <w:rPr>
          <w:sz w:val="24"/>
        </w:rPr>
        <w:t xml:space="preserve">(п. 16 введен Законом Амурской области от 09.07.2024 </w:t>
      </w:r>
      <w:hyperlink w:history="0" r:id="rId68" w:tooltip="Закон Амурской области от 09.07.2024 N 519-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7.06.2024) {КонсультантПлюс}">
        <w:r>
          <w:rPr>
            <w:sz w:val="24"/>
            <w:color w:val="0000ff"/>
          </w:rPr>
          <w:t xml:space="preserve">N 519-ОЗ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17 ч. 1 ст. 1 применяется по 31.12.2026 включительно (</w:t>
            </w:r>
            <w:hyperlink w:history="0" r:id="rId69"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Закон</w:t>
              </w:r>
            </w:hyperlink>
            <w:r>
              <w:rPr>
                <w:sz w:val="24"/>
                <w:color w:val="392c69"/>
              </w:rPr>
              <w:t xml:space="preserve"> Амурской области от 25.11.2024 N 571-ОЗ (ред. 25.11.2025)).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3 процента для организаций и индивидуальных предпринимателей, осуществляющих основной вид экономической деятельности в соответствии со следующими кодами Общероссийского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w:t>
      </w:r>
    </w:p>
    <w:p>
      <w:pPr>
        <w:pStyle w:val="0"/>
        <w:spacing w:before="240" w:lineRule="auto"/>
        <w:ind w:firstLine="540"/>
        <w:jc w:val="both"/>
      </w:pP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49.31.21</w:t>
        </w:r>
      </w:hyperlink>
      <w:r>
        <w:rPr>
          <w:sz w:val="24"/>
        </w:rPr>
        <w:t xml:space="preserve"> "Регулярные перевозки пассажиров автобусами в городском и пригородном сообщении";</w:t>
      </w:r>
    </w:p>
    <w:p>
      <w:pPr>
        <w:pStyle w:val="0"/>
        <w:spacing w:before="240" w:lineRule="auto"/>
        <w:ind w:firstLine="540"/>
        <w:jc w:val="both"/>
      </w:pP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49.39.11</w:t>
        </w:r>
      </w:hyperlink>
      <w:r>
        <w:rPr>
          <w:sz w:val="24"/>
        </w:rPr>
        <w:t xml:space="preserve"> "Регулярные перевозки пассажиров автобусами в междугородном сообщении";</w:t>
      </w:r>
    </w:p>
    <w:p>
      <w:pPr>
        <w:pStyle w:val="0"/>
        <w:jc w:val="both"/>
      </w:pPr>
      <w:r>
        <w:rPr>
          <w:sz w:val="24"/>
        </w:rPr>
        <w:t xml:space="preserve">(п. 17 введен Законом Амурской области от 25.11.2024 </w:t>
      </w:r>
      <w:hyperlink w:history="0" r:id="rId73"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18 ч. 1 ст. 1 применяется по 31.12.2027 включительно (</w:t>
            </w:r>
            <w:hyperlink w:history="0" r:id="rId74"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Закон</w:t>
              </w:r>
            </w:hyperlink>
            <w:r>
              <w:rPr>
                <w:sz w:val="24"/>
                <w:color w:val="392c69"/>
              </w:rPr>
              <w:t xml:space="preserve"> Амурской области от 25.11.2024 N 571-ОЗ).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1 процент для организаций и индивидуальных предпринимателей, включенных исполнительным органом Амурской области, проводящим государственную политику и осуществляющим межотраслевое управление в сфере туризма области, в реестр юридических лиц и индивидуальных предпринимателей, являющихся правообладателями объектов дорожного сервиса, предназначенных для обслуживания участников дорожного движения по пути следования по автомобильным дорогам общего пользования федерального или регионального значения, за исключением автозаправочных станций, автостанций, автовокзалов, станций технического обслуживания, по состоянию на 31 декабря текущего налогового периода;</w:t>
      </w:r>
    </w:p>
    <w:p>
      <w:pPr>
        <w:pStyle w:val="0"/>
        <w:jc w:val="both"/>
      </w:pPr>
      <w:r>
        <w:rPr>
          <w:sz w:val="24"/>
        </w:rPr>
        <w:t xml:space="preserve">(п. 18 введен Законом Амурской области от 25.11.2024 </w:t>
      </w:r>
      <w:hyperlink w:history="0" r:id="rId75"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 в ред. Закона Амурской области от 25.11.2025 </w:t>
      </w:r>
      <w:hyperlink w:history="0" r:id="rId76"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rPr>
        <w:t xml:space="preserve">)</w:t>
      </w:r>
    </w:p>
    <w:p>
      <w:pPr>
        <w:pStyle w:val="0"/>
        <w:spacing w:before="240" w:lineRule="auto"/>
        <w:ind w:firstLine="540"/>
        <w:jc w:val="both"/>
      </w:pPr>
      <w:r>
        <w:rPr>
          <w:sz w:val="24"/>
        </w:rPr>
        <w:t xml:space="preserve">19) 1 процент для организаций и индивидуальных предпринимателей, включенных в областной реестр инновационных проектов, в течение трех налоговых периодов начиная с налогового периода, в котором инновационный проект включен в указанный в настоящем пункте реестр;</w:t>
      </w:r>
    </w:p>
    <w:p>
      <w:pPr>
        <w:pStyle w:val="0"/>
        <w:jc w:val="both"/>
      </w:pPr>
      <w:r>
        <w:rPr>
          <w:sz w:val="24"/>
        </w:rPr>
        <w:t xml:space="preserve">(п. 19 введен Законом Амурской области от 25.11.2024 </w:t>
      </w:r>
      <w:hyperlink w:history="0" r:id="rId77"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20 ч. 1 ст. 1 применяется по 31.12.2029 включительно (</w:t>
            </w:r>
            <w:hyperlink w:history="0" r:id="rId78"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Закон</w:t>
              </w:r>
            </w:hyperlink>
            <w:r>
              <w:rPr>
                <w:sz w:val="24"/>
                <w:color w:val="392c69"/>
              </w:rPr>
              <w:t xml:space="preserve"> Амурской области от 25.11.2024 N 571-ОЗ).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 w:name="P92"/>
    <w:bookmarkEnd w:id="92"/>
    <w:p>
      <w:pPr>
        <w:pStyle w:val="0"/>
        <w:spacing w:before="300" w:lineRule="auto"/>
        <w:ind w:firstLine="540"/>
        <w:jc w:val="both"/>
      </w:pPr>
      <w:r>
        <w:rPr>
          <w:sz w:val="24"/>
        </w:rPr>
        <w:t xml:space="preserve">20) 1 процент для организаций и индивидуальных предпринимателей, осуществляющих монтаж внутридомового газового оборудования домовладения, указанного в региональной программе газификации жилищно-коммунального хозяйства, промышленных и иных организаций Амурской области на 2021 - 2030 годы.</w:t>
      </w:r>
    </w:p>
    <w:p>
      <w:pPr>
        <w:pStyle w:val="0"/>
        <w:spacing w:before="240" w:lineRule="auto"/>
        <w:ind w:firstLine="540"/>
        <w:jc w:val="both"/>
      </w:pPr>
      <w:r>
        <w:rPr>
          <w:sz w:val="24"/>
        </w:rPr>
        <w:t xml:space="preserve">Налоговая ставка, предусмотренная </w:t>
      </w:r>
      <w:hyperlink w:history="0" w:anchor="P92" w:tooltip="20) 1 процент для организаций и индивидуальных предпринимателей, осуществляющих монтаж внутридомового газового оборудования домовладения, указанного в региональной программе газификации жилищно-коммунального хозяйства, промышленных и иных организаций Амурской области на 2021 - 2030 годы.">
        <w:r>
          <w:rPr>
            <w:sz w:val="24"/>
            <w:color w:val="0000ff"/>
          </w:rPr>
          <w:t xml:space="preserve">абзацем первым</w:t>
        </w:r>
      </w:hyperlink>
      <w:r>
        <w:rPr>
          <w:sz w:val="24"/>
        </w:rPr>
        <w:t xml:space="preserve"> настоящего пункта, применяется в налоговом периоде, в котором налогоплательщиком получен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pPr>
        <w:pStyle w:val="0"/>
        <w:spacing w:before="240" w:lineRule="auto"/>
        <w:ind w:firstLine="540"/>
        <w:jc w:val="both"/>
      </w:pPr>
      <w:r>
        <w:rPr>
          <w:sz w:val="24"/>
        </w:rPr>
        <w:t xml:space="preserve">Документом, подтверждающим право налогоплательщика на применение пониженной налоговой ставки, установленной настоящим пунктом, является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pPr>
        <w:pStyle w:val="0"/>
        <w:jc w:val="both"/>
      </w:pPr>
      <w:r>
        <w:rPr>
          <w:sz w:val="24"/>
        </w:rPr>
        <w:t xml:space="preserve">(п. 20 введен Законом Амурской области от 25.11.2024 </w:t>
      </w:r>
      <w:hyperlink w:history="0" r:id="rId79"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w:t>
      </w:r>
    </w:p>
    <w:p>
      <w:pPr>
        <w:pStyle w:val="0"/>
        <w:jc w:val="both"/>
      </w:pPr>
      <w:r>
        <w:rPr>
          <w:sz w:val="24"/>
        </w:rPr>
      </w:r>
    </w:p>
    <w:p>
      <w:pPr>
        <w:pStyle w:val="1"/>
        <w:jc w:val="both"/>
      </w:pPr>
      <w:r>
        <w:rPr>
          <w:sz w:val="20"/>
        </w:rPr>
        <w:t xml:space="preserve">     1</w:t>
      </w:r>
    </w:p>
    <w:p>
      <w:pPr>
        <w:pStyle w:val="1"/>
        <w:jc w:val="both"/>
      </w:pPr>
      <w:r>
        <w:rPr>
          <w:sz w:val="20"/>
        </w:rPr>
        <w:t xml:space="preserve">    1 .  Установить  налоговые  ставки  по  налогу,  взимаемому  в связи  с</w:t>
      </w:r>
    </w:p>
    <w:p>
      <w:pPr>
        <w:pStyle w:val="1"/>
        <w:jc w:val="both"/>
      </w:pPr>
      <w:r>
        <w:rPr>
          <w:sz w:val="20"/>
        </w:rPr>
        <w:t xml:space="preserve">применением  упрощенной  системы  налогообложения,  в случае, если объектом</w:t>
      </w:r>
    </w:p>
    <w:p>
      <w:pPr>
        <w:pStyle w:val="1"/>
        <w:jc w:val="both"/>
      </w:pPr>
      <w:r>
        <w:rPr>
          <w:sz w:val="20"/>
        </w:rPr>
        <w:t xml:space="preserve">налогообложения   являются   доходы,   для   организаций  и  индивидуальных</w:t>
      </w:r>
    </w:p>
    <w:p>
      <w:pPr>
        <w:pStyle w:val="1"/>
        <w:jc w:val="both"/>
      </w:pPr>
      <w:r>
        <w:rPr>
          <w:sz w:val="20"/>
        </w:rPr>
        <w:t xml:space="preserve">предпринимателей,  осуществляющих основной вид экономической деятельности в</w:t>
      </w:r>
    </w:p>
    <w:p>
      <w:pPr>
        <w:pStyle w:val="1"/>
        <w:jc w:val="both"/>
      </w:pPr>
      <w:r>
        <w:rPr>
          <w:sz w:val="20"/>
        </w:rPr>
        <w:t xml:space="preserve">соответствии  с  кодами  Общероссийского классификатора видов экономической</w:t>
      </w:r>
    </w:p>
    <w:p>
      <w:pPr>
        <w:pStyle w:val="1"/>
        <w:jc w:val="both"/>
      </w:pPr>
      <w:r>
        <w:rPr>
          <w:sz w:val="20"/>
        </w:rPr>
        <w:t xml:space="preserve">деятельности   </w:t>
      </w: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55</w:t>
        </w:r>
      </w:hyperlink>
      <w:r>
        <w:rPr>
          <w:sz w:val="20"/>
        </w:rPr>
        <w:t xml:space="preserve">  "Деятельность  по  предоставлению  мест  для  временного</w:t>
      </w:r>
    </w:p>
    <w:p>
      <w:pPr>
        <w:pStyle w:val="1"/>
        <w:jc w:val="both"/>
      </w:pPr>
      <w:r>
        <w:rPr>
          <w:sz w:val="20"/>
        </w:rPr>
        <w:t xml:space="preserve">проживания",   </w:t>
      </w:r>
      <w:hyperlink w:history="0" r:id="rId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56</w:t>
        </w:r>
      </w:hyperlink>
      <w:r>
        <w:rPr>
          <w:sz w:val="20"/>
        </w:rPr>
        <w:t xml:space="preserve">  "Деятельность  по  предоставлению  продуктов  питания  и</w:t>
      </w:r>
    </w:p>
    <w:p>
      <w:pPr>
        <w:pStyle w:val="1"/>
        <w:jc w:val="both"/>
      </w:pPr>
      <w:r>
        <w:rPr>
          <w:sz w:val="20"/>
        </w:rPr>
        <w:t xml:space="preserve">напитков"  и  </w:t>
      </w:r>
      <w:hyperlink w:history="0" r:id="rId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79</w:t>
        </w:r>
      </w:hyperlink>
      <w:r>
        <w:rPr>
          <w:sz w:val="20"/>
        </w:rPr>
        <w:t xml:space="preserve"> "Деятельность туристических агентств и прочих организаций,</w:t>
      </w:r>
    </w:p>
    <w:p>
      <w:pPr>
        <w:pStyle w:val="1"/>
        <w:jc w:val="both"/>
      </w:pPr>
      <w:r>
        <w:rPr>
          <w:sz w:val="20"/>
        </w:rPr>
        <w:t xml:space="preserve">предоставляющих  услуги в сфере туризма", в следующих размерах: в 2023 году</w:t>
      </w:r>
    </w:p>
    <w:p>
      <w:pPr>
        <w:pStyle w:val="1"/>
        <w:jc w:val="both"/>
      </w:pPr>
      <w:r>
        <w:rPr>
          <w:sz w:val="20"/>
        </w:rPr>
        <w:t xml:space="preserve">-  1  процент,  в  2024 году - 2 процента, в 2025 году - 3 процента, в 2026</w:t>
      </w:r>
    </w:p>
    <w:p>
      <w:pPr>
        <w:pStyle w:val="1"/>
        <w:jc w:val="both"/>
      </w:pPr>
      <w:r>
        <w:rPr>
          <w:sz w:val="20"/>
        </w:rPr>
        <w:t xml:space="preserve">году - 4 процента, в 2027 году - 5 процентов.</w:t>
      </w:r>
    </w:p>
    <w:p>
      <w:pPr>
        <w:pStyle w:val="1"/>
        <w:jc w:val="both"/>
      </w:pPr>
      <w:r>
        <w:rPr>
          <w:sz w:val="20"/>
        </w:rPr>
        <w:t xml:space="preserve">        1</w:t>
      </w:r>
    </w:p>
    <w:p>
      <w:pPr>
        <w:pStyle w:val="1"/>
        <w:jc w:val="both"/>
      </w:pPr>
      <w:r>
        <w:rPr>
          <w:sz w:val="20"/>
        </w:rPr>
        <w:t xml:space="preserve">(часть 1  в ред. Закона Амурской области от 07.11.2022 </w:t>
      </w:r>
      <w:hyperlink w:history="0" r:id="rId83" w:tooltip="Закон Амурской области от 07.11.2022 N 193-ОЗ (ред. от 25.11.2024)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7.10.2022) {КонсультантПлюс}">
        <w:r>
          <w:rPr>
            <w:sz w:val="20"/>
            <w:color w:val="0000ff"/>
          </w:rPr>
          <w:t xml:space="preserve">N 193-ОЗ</w:t>
        </w:r>
      </w:hyperlink>
      <w:r>
        <w:rPr>
          <w:sz w:val="20"/>
        </w:rPr>
        <w:t xml:space="preserve">)</w:t>
      </w:r>
    </w:p>
    <w:p>
      <w:pPr>
        <w:pStyle w:val="1"/>
        <w:jc w:val="both"/>
      </w:pPr>
      <w:r>
        <w:rPr>
          <w:sz w:val="20"/>
        </w:rPr>
        <w:t xml:space="preserve">     2</w:t>
      </w:r>
    </w:p>
    <w:p>
      <w:pPr>
        <w:pStyle w:val="1"/>
        <w:jc w:val="both"/>
      </w:pPr>
      <w:r>
        <w:rPr>
          <w:sz w:val="20"/>
        </w:rPr>
        <w:t xml:space="preserve">    1 .  Установить  налоговые  ставки  по  налогу,  взимаемому  в  связи с</w:t>
      </w:r>
    </w:p>
    <w:p>
      <w:pPr>
        <w:pStyle w:val="1"/>
        <w:jc w:val="both"/>
      </w:pPr>
      <w:r>
        <w:rPr>
          <w:sz w:val="20"/>
        </w:rPr>
        <w:t xml:space="preserve">применением  упрощенной  системы  налогообложения,  в случае, если объектом</w:t>
      </w:r>
    </w:p>
    <w:p>
      <w:pPr>
        <w:pStyle w:val="1"/>
        <w:jc w:val="both"/>
      </w:pPr>
      <w:r>
        <w:rPr>
          <w:sz w:val="20"/>
        </w:rPr>
        <w:t xml:space="preserve">налогообложения   являются   доходы,   для   организаций  и  индивидуальных</w:t>
      </w:r>
    </w:p>
    <w:p>
      <w:pPr>
        <w:pStyle w:val="1"/>
        <w:jc w:val="both"/>
      </w:pPr>
      <w:r>
        <w:rPr>
          <w:sz w:val="20"/>
        </w:rPr>
        <w:t xml:space="preserve">предпринимателей,  осуществляющих  основной  вид экономической деятельности</w:t>
      </w:r>
    </w:p>
    <w:p>
      <w:pPr>
        <w:pStyle w:val="1"/>
        <w:jc w:val="both"/>
      </w:pPr>
      <w:r>
        <w:rPr>
          <w:sz w:val="20"/>
        </w:rPr>
        <w:t xml:space="preserve">в  соответствии с кодами Общероссийского классификатора видов экономической</w:t>
      </w:r>
    </w:p>
    <w:p>
      <w:pPr>
        <w:pStyle w:val="1"/>
        <w:jc w:val="both"/>
      </w:pPr>
      <w:r>
        <w:rPr>
          <w:sz w:val="20"/>
        </w:rPr>
        <w:t xml:space="preserve">деятельности  </w:t>
      </w: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10</w:t>
        </w:r>
      </w:hyperlink>
      <w:r>
        <w:rPr>
          <w:sz w:val="20"/>
        </w:rPr>
        <w:t xml:space="preserve">  "Производство  пищевых  продуктов",  </w:t>
      </w:r>
      <w:hyperlink w:history="0" r:id="rId8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11.07</w:t>
        </w:r>
      </w:hyperlink>
      <w:r>
        <w:rPr>
          <w:sz w:val="20"/>
        </w:rPr>
        <w:t xml:space="preserve">  "Производство</w:t>
      </w:r>
    </w:p>
    <w:p>
      <w:pPr>
        <w:pStyle w:val="1"/>
        <w:jc w:val="both"/>
      </w:pPr>
      <w:r>
        <w:rPr>
          <w:sz w:val="20"/>
        </w:rPr>
        <w:t xml:space="preserve">безалкогольных  напитков;  производство  упакованных  питьевых вод, включая</w:t>
      </w:r>
    </w:p>
    <w:p>
      <w:pPr>
        <w:pStyle w:val="1"/>
        <w:jc w:val="both"/>
      </w:pPr>
      <w:r>
        <w:rPr>
          <w:sz w:val="20"/>
        </w:rPr>
        <w:t xml:space="preserve">минеральные  воды",  в следующих размерах: в 2026 году - 2 процента, в 2027</w:t>
      </w:r>
    </w:p>
    <w:p>
      <w:pPr>
        <w:pStyle w:val="1"/>
        <w:jc w:val="both"/>
      </w:pPr>
      <w:r>
        <w:rPr>
          <w:sz w:val="20"/>
        </w:rPr>
        <w:t xml:space="preserve">году - 3 процента, в 2028 году - 4 процента, в 2029 году - 5 процентов.</w:t>
      </w:r>
    </w:p>
    <w:p>
      <w:pPr>
        <w:pStyle w:val="1"/>
        <w:jc w:val="both"/>
      </w:pPr>
      <w:r>
        <w:rPr>
          <w:sz w:val="20"/>
        </w:rPr>
        <w:t xml:space="preserve">        2</w:t>
      </w:r>
    </w:p>
    <w:p>
      <w:pPr>
        <w:pStyle w:val="1"/>
        <w:jc w:val="both"/>
      </w:pPr>
      <w:r>
        <w:rPr>
          <w:sz w:val="20"/>
        </w:rPr>
        <w:t xml:space="preserve">(часть 1  введена Законом Амурской области от 25.11.2025 </w:t>
      </w:r>
      <w:hyperlink w:history="0" r:id="rId86"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0"/>
            <w:color w:val="0000ff"/>
          </w:rPr>
          <w:t xml:space="preserve">N 705-ОЗ</w:t>
        </w:r>
      </w:hyperlink>
      <w:r>
        <w:rPr>
          <w:sz w:val="20"/>
        </w:rPr>
        <w:t xml:space="preserve">)</w:t>
      </w:r>
    </w:p>
    <w:p>
      <w:pPr>
        <w:pStyle w:val="1"/>
        <w:jc w:val="both"/>
      </w:pPr>
      <w:r>
        <w:rPr>
          <w:sz w:val="20"/>
        </w:rPr>
        <w:t xml:space="preserve">     3</w:t>
      </w:r>
    </w:p>
    <w:p>
      <w:pPr>
        <w:pStyle w:val="1"/>
        <w:jc w:val="both"/>
      </w:pPr>
      <w:r>
        <w:rPr>
          <w:sz w:val="20"/>
        </w:rPr>
        <w:t xml:space="preserve">    1 .  Установить  налоговые  ставки  по  налогу,  взимаемому  в  связи с</w:t>
      </w:r>
    </w:p>
    <w:p>
      <w:pPr>
        <w:pStyle w:val="1"/>
        <w:jc w:val="both"/>
      </w:pPr>
      <w:r>
        <w:rPr>
          <w:sz w:val="20"/>
        </w:rPr>
        <w:t xml:space="preserve">применением  упрощенной  системы  налогообложения,  в случае, если объектом</w:t>
      </w:r>
    </w:p>
    <w:p>
      <w:pPr>
        <w:pStyle w:val="1"/>
        <w:jc w:val="both"/>
      </w:pPr>
      <w:r>
        <w:rPr>
          <w:sz w:val="20"/>
        </w:rPr>
        <w:t xml:space="preserve">налогообложения   являются   доходы,   для   организаций  и  индивидуальных</w:t>
      </w:r>
    </w:p>
    <w:p>
      <w:pPr>
        <w:pStyle w:val="1"/>
        <w:jc w:val="both"/>
      </w:pPr>
      <w:r>
        <w:rPr>
          <w:sz w:val="20"/>
        </w:rPr>
        <w:t xml:space="preserve">предпринимателей,  осуществляющих  основной  вид экономической деятельности</w:t>
      </w:r>
    </w:p>
    <w:p>
      <w:pPr>
        <w:pStyle w:val="1"/>
        <w:jc w:val="both"/>
      </w:pPr>
      <w:r>
        <w:rPr>
          <w:sz w:val="20"/>
        </w:rPr>
        <w:t xml:space="preserve">в  соответствии с кодами Общероссийского классификатора видов экономической</w:t>
      </w:r>
    </w:p>
    <w:p>
      <w:pPr>
        <w:pStyle w:val="1"/>
        <w:jc w:val="both"/>
      </w:pPr>
      <w:r>
        <w:rPr>
          <w:sz w:val="20"/>
        </w:rPr>
        <w:t xml:space="preserve">деятельности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49.31.21</w:t>
        </w:r>
      </w:hyperlink>
      <w:r>
        <w:rPr>
          <w:sz w:val="20"/>
        </w:rPr>
        <w:t xml:space="preserve">   "Регулярные  перевозки  пассажиров  автобусами  в</w:t>
      </w:r>
    </w:p>
    <w:p>
      <w:pPr>
        <w:pStyle w:val="1"/>
        <w:jc w:val="both"/>
      </w:pPr>
      <w:r>
        <w:rPr>
          <w:sz w:val="20"/>
        </w:rPr>
        <w:t xml:space="preserve">городском   и   пригородном   сообщении",  </w:t>
      </w: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49.39.11</w:t>
        </w:r>
      </w:hyperlink>
      <w:r>
        <w:rPr>
          <w:sz w:val="20"/>
        </w:rPr>
        <w:t xml:space="preserve">  "Регулярные  перевозки</w:t>
      </w:r>
    </w:p>
    <w:p>
      <w:pPr>
        <w:pStyle w:val="1"/>
        <w:jc w:val="both"/>
      </w:pPr>
      <w:r>
        <w:rPr>
          <w:sz w:val="20"/>
        </w:rPr>
        <w:t xml:space="preserve">пассажиров  автобусами  в  междугородном  сообщении", в следующих размерах:</w:t>
      </w:r>
    </w:p>
    <w:p>
      <w:pPr>
        <w:pStyle w:val="1"/>
        <w:jc w:val="both"/>
      </w:pPr>
      <w:r>
        <w:rPr>
          <w:sz w:val="20"/>
        </w:rPr>
        <w:t xml:space="preserve">в  2026  году  -  3  процента,  в  2027  году - 4 процента, в 2028 году - 5</w:t>
      </w:r>
    </w:p>
    <w:p>
      <w:pPr>
        <w:pStyle w:val="1"/>
        <w:jc w:val="both"/>
      </w:pPr>
      <w:r>
        <w:rPr>
          <w:sz w:val="20"/>
        </w:rPr>
        <w:t xml:space="preserve">процентов.</w:t>
      </w:r>
    </w:p>
    <w:p>
      <w:pPr>
        <w:pStyle w:val="1"/>
        <w:jc w:val="both"/>
      </w:pPr>
      <w:r>
        <w:rPr>
          <w:sz w:val="20"/>
        </w:rPr>
        <w:t xml:space="preserve">        3</w:t>
      </w:r>
    </w:p>
    <w:p>
      <w:pPr>
        <w:pStyle w:val="1"/>
        <w:jc w:val="both"/>
      </w:pPr>
      <w:r>
        <w:rPr>
          <w:sz w:val="20"/>
        </w:rPr>
        <w:t xml:space="preserve">(часть 1  введена Законом Амурской области от 25.11.2025 </w:t>
      </w:r>
      <w:hyperlink w:history="0" r:id="rId89"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0"/>
            <w:color w:val="0000ff"/>
          </w:rPr>
          <w:t xml:space="preserve">N 705-ОЗ</w:t>
        </w:r>
      </w:hyperlink>
      <w:r>
        <w:rPr>
          <w:sz w:val="20"/>
        </w:rPr>
        <w:t xml:space="preserve">)</w:t>
      </w:r>
    </w:p>
    <w:p>
      <w:pPr>
        <w:pStyle w:val="0"/>
        <w:jc w:val="both"/>
      </w:pPr>
      <w:r>
        <w:rPr>
          <w:sz w:val="24"/>
        </w:rPr>
      </w:r>
    </w:p>
    <w:p>
      <w:pPr>
        <w:pStyle w:val="0"/>
        <w:ind w:firstLine="540"/>
        <w:jc w:val="both"/>
      </w:pPr>
      <w:r>
        <w:rPr>
          <w:sz w:val="24"/>
        </w:rPr>
        <w:t xml:space="preserve">2. Установить налоговые ставки по налогу, взимаемому в связи с применением упрощенной системы налогообложения, в случае, если объектом налогообложения являются доходы, уменьшенные на величину расходов, в размере 5 процентов для организаций и индивидуальных предпринимателей:</w:t>
      </w:r>
    </w:p>
    <w:p>
      <w:pPr>
        <w:pStyle w:val="0"/>
        <w:spacing w:before="240" w:lineRule="auto"/>
        <w:ind w:firstLine="540"/>
        <w:jc w:val="both"/>
      </w:pPr>
      <w:r>
        <w:rPr>
          <w:sz w:val="24"/>
        </w:rPr>
        <w:t xml:space="preserve">1) утратил силу с 1 января 2021 года. - Закон Амурской области от 13.05.2020 </w:t>
      </w:r>
      <w:hyperlink w:history="0" r:id="rId90" w:tooltip="Закон Амурской области от 13.05.2020 N 520-ОЗ (ред. от 03.11.2020) &quot;О внесении изменений в отдельные законодательные акты Амурской области в сфере налогообложения в целях поддержки субъектов предпринимательства, пострадавших в период сложной эпидемиологической ситуации, вызванной распространением коронавирусной инфекции&quot; (принят Законодательным Собранием Амурской области 30.04.2020) (с изм. и доп., вступающими в силу с 01.01.2024) {КонсультантПлюс}">
        <w:r>
          <w:rPr>
            <w:sz w:val="24"/>
            <w:color w:val="0000ff"/>
          </w:rPr>
          <w:t xml:space="preserve">N 520-ОЗ</w:t>
        </w:r>
      </w:hyperlink>
      <w:r>
        <w:rPr>
          <w:sz w:val="24"/>
        </w:rPr>
        <w:t xml:space="preserve">;</w:t>
      </w:r>
    </w:p>
    <w:p>
      <w:pPr>
        <w:pStyle w:val="0"/>
        <w:spacing w:before="240" w:lineRule="auto"/>
        <w:ind w:firstLine="540"/>
        <w:jc w:val="both"/>
      </w:pPr>
      <w:r>
        <w:rPr>
          <w:sz w:val="24"/>
        </w:rPr>
        <w:t xml:space="preserve">2) утратил силу с 1 января 2021 года. - Закон Амурской области от 30.06.2020 </w:t>
      </w:r>
      <w:hyperlink w:history="0" r:id="rId91" w:tooltip="Закон Амурской области от 30.06.2020 N 550-ОЗ (ред. от 26.11.2021) &quot;О внесении изменений в отдельные законодательные акты Амурской области в сфере налогообложения в целях поддержки субъектов предпринимательства, пострадавших в период сложной эпидемиологической ситуации, вызванной распространением коронавирусной инфекции&quot; (принят Законодательным Собранием Амурской области 22.06.2020) {КонсультантПлюс}">
        <w:r>
          <w:rPr>
            <w:sz w:val="24"/>
            <w:color w:val="0000ff"/>
          </w:rPr>
          <w:t xml:space="preserve">N 550-ОЗ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3 ч. 2 ст. 1 применяется по 31.12.2026 включительно (</w:t>
            </w:r>
            <w:hyperlink w:history="0" r:id="rId92"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Закон</w:t>
              </w:r>
            </w:hyperlink>
            <w:r>
              <w:rPr>
                <w:sz w:val="24"/>
                <w:color w:val="392c69"/>
              </w:rPr>
              <w:t xml:space="preserve"> Амурской области от 07.11.2023 N 405-ОЗ (ред. 25.11.2025)).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осуществляющих основной вид экономической деятельности в соответствии со следующими кодами Общероссийского </w:t>
      </w: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w:t>
      </w:r>
    </w:p>
    <w:p>
      <w:pPr>
        <w:pStyle w:val="0"/>
        <w:spacing w:before="240" w:lineRule="auto"/>
        <w:ind w:firstLine="540"/>
        <w:jc w:val="both"/>
      </w:pPr>
      <w:r>
        <w:rPr>
          <w:sz w:val="24"/>
        </w:rPr>
        <w:t xml:space="preserve">абзацы второй - третий утратили силу с 1 января 2026 года. - Закон Амурской области от 25.11.2025 </w:t>
      </w:r>
      <w:hyperlink w:history="0" r:id="rId94"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rPr>
        <w:t xml:space="preserve">;</w:t>
      </w:r>
    </w:p>
    <w:p>
      <w:pPr>
        <w:pStyle w:val="0"/>
        <w:spacing w:before="240" w:lineRule="auto"/>
        <w:ind w:firstLine="540"/>
        <w:jc w:val="both"/>
      </w:pP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62.01</w:t>
        </w:r>
      </w:hyperlink>
      <w:r>
        <w:rPr>
          <w:sz w:val="24"/>
        </w:rPr>
        <w:t xml:space="preserve"> "Разработка компьютерного программного обеспечения";</w:t>
      </w:r>
    </w:p>
    <w:p>
      <w:pPr>
        <w:pStyle w:val="0"/>
        <w:spacing w:before="240" w:lineRule="auto"/>
        <w:ind w:firstLine="540"/>
        <w:jc w:val="both"/>
      </w:pP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62.02</w:t>
        </w:r>
      </w:hyperlink>
      <w:r>
        <w:rPr>
          <w:sz w:val="24"/>
        </w:rPr>
        <w:t xml:space="preserve"> "Деятельность консультативная и работы в области компьютерных технологий";</w:t>
      </w:r>
    </w:p>
    <w:p>
      <w:pPr>
        <w:pStyle w:val="0"/>
        <w:spacing w:before="240" w:lineRule="auto"/>
        <w:ind w:firstLine="540"/>
        <w:jc w:val="both"/>
      </w:pP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63.11</w:t>
        </w:r>
      </w:hyperlink>
      <w:r>
        <w:rPr>
          <w:sz w:val="24"/>
        </w:rPr>
        <w:t xml:space="preserve"> "Деятельность по обработке данных, предоставление услуг по размещению информации и связанная с этим деятельность";</w:t>
      </w:r>
    </w:p>
    <w:p>
      <w:pPr>
        <w:pStyle w:val="0"/>
        <w:jc w:val="both"/>
      </w:pPr>
      <w:r>
        <w:rPr>
          <w:sz w:val="24"/>
        </w:rPr>
        <w:t xml:space="preserve">(п. 3 в ред. Закона Амурской области от 07.11.2023 </w:t>
      </w:r>
      <w:hyperlink w:history="0" r:id="rId98"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rPr>
        <w:t xml:space="preserve">)</w:t>
      </w:r>
    </w:p>
    <w:p>
      <w:pPr>
        <w:pStyle w:val="0"/>
        <w:spacing w:before="240" w:lineRule="auto"/>
        <w:ind w:firstLine="540"/>
        <w:jc w:val="both"/>
      </w:pPr>
      <w:r>
        <w:rPr>
          <w:sz w:val="24"/>
        </w:rPr>
        <w:t xml:space="preserve">4) занимающихся сбором и заготовкой пищевых лесных ресурсов, недревесных лесных ресурсов и лекарственных растений;</w:t>
      </w:r>
    </w:p>
    <w:p>
      <w:pPr>
        <w:pStyle w:val="0"/>
        <w:jc w:val="both"/>
      </w:pPr>
      <w:r>
        <w:rPr>
          <w:sz w:val="24"/>
        </w:rPr>
        <w:t xml:space="preserve">(п. 4 введен Законом Амурской области от 03.11.2020 </w:t>
      </w:r>
      <w:hyperlink w:history="0" r:id="rId99" w:tooltip="Закон Амурской области от 03.11.2020 N 604-ОЗ (ред. от 07.11.2022)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6.10.2020) {КонсультантПлюс}">
        <w:r>
          <w:rPr>
            <w:sz w:val="24"/>
            <w:color w:val="0000ff"/>
          </w:rPr>
          <w:t xml:space="preserve">N 604-ОЗ</w:t>
        </w:r>
      </w:hyperlink>
      <w:r>
        <w:rPr>
          <w:sz w:val="24"/>
        </w:rPr>
        <w:t xml:space="preserve">)</w:t>
      </w:r>
    </w:p>
    <w:p>
      <w:pPr>
        <w:pStyle w:val="0"/>
        <w:spacing w:before="240" w:lineRule="auto"/>
        <w:ind w:firstLine="540"/>
        <w:jc w:val="both"/>
      </w:pPr>
      <w:r>
        <w:rPr>
          <w:sz w:val="24"/>
        </w:rPr>
        <w:t xml:space="preserve">5) имеющих по состоянию на 31 декабря текущего налогового периода статус социального предприятия;</w:t>
      </w:r>
    </w:p>
    <w:p>
      <w:pPr>
        <w:pStyle w:val="0"/>
        <w:jc w:val="both"/>
      </w:pPr>
      <w:r>
        <w:rPr>
          <w:sz w:val="24"/>
        </w:rPr>
        <w:t xml:space="preserve">(п. 5 введен Законом Амурской области от 11.10.2021 </w:t>
      </w:r>
      <w:hyperlink w:history="0" r:id="rId100" w:tooltip="Закон Амурской области от 11.10.2021 N 6-ОЗ (ред. от 07.11.2022)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9.2021) {КонсультантПлюс}">
        <w:r>
          <w:rPr>
            <w:sz w:val="24"/>
            <w:color w:val="0000ff"/>
          </w:rPr>
          <w:t xml:space="preserve">N 6-ОЗ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6 ч. 2 ст. 1, введенного </w:t>
            </w:r>
            <w:hyperlink w:history="0" r:id="rId101"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Законом</w:t>
              </w:r>
            </w:hyperlink>
            <w:r>
              <w:rPr>
                <w:sz w:val="24"/>
                <w:color w:val="392c69"/>
              </w:rPr>
              <w:t xml:space="preserve"> Амурской области от 07.07.2022 N 127-ОЗ (ред. 25.11.2025), </w:t>
            </w:r>
            <w:hyperlink w:history="0" r:id="rId102"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распространяется</w:t>
              </w:r>
            </w:hyperlink>
            <w:r>
              <w:rPr>
                <w:sz w:val="24"/>
                <w:color w:val="392c69"/>
              </w:rPr>
              <w:t xml:space="preserve"> на правоотношения, возникшие с 01.01.2022, и </w:t>
            </w:r>
            <w:hyperlink w:history="0" r:id="rId103"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применяется</w:t>
              </w:r>
            </w:hyperlink>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включенных в реестр аккредитованных организаций, осуществляющих деятельность в области информационных технологий и (или) являющихся правообладателями российских программ для электронных вычислительных машин. При этом указанные программы должны быть включены в единый реестр российских программ для электронных вычислительных машин и баз данных;</w:t>
      </w:r>
    </w:p>
    <w:p>
      <w:pPr>
        <w:pStyle w:val="0"/>
        <w:jc w:val="both"/>
      </w:pPr>
      <w:r>
        <w:rPr>
          <w:sz w:val="24"/>
        </w:rPr>
        <w:t xml:space="preserve">(п. 6 введен Законом Амурской области от 07.07.2022 </w:t>
      </w:r>
      <w:hyperlink w:history="0" r:id="rId104"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N 127-ОЗ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05" w:tooltip="Закон Амурской области от 04.04.2023 N 308-ОЗ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3.03.2023) {КонсультантПлюс}">
              <w:r>
                <w:rPr>
                  <w:sz w:val="24"/>
                  <w:color w:val="0000ff"/>
                </w:rPr>
                <w:t xml:space="preserve">Законом</w:t>
              </w:r>
            </w:hyperlink>
            <w:r>
              <w:rPr>
                <w:sz w:val="24"/>
                <w:color w:val="392c69"/>
              </w:rPr>
              <w:t xml:space="preserve"> Амурской области от 04.04.2023 N 308-ОЗ п. 7 ч. 2 ст. 1 внесены изменения, действия которых </w:t>
            </w:r>
            <w:hyperlink w:history="0" r:id="rId106" w:tooltip="Закон Амурской области от 04.04.2023 N 308-ОЗ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3.03.2023) {КонсультантПлюс}">
              <w:r>
                <w:rPr>
                  <w:sz w:val="24"/>
                  <w:color w:val="0000ff"/>
                </w:rPr>
                <w:t xml:space="preserve">распространяются</w:t>
              </w:r>
            </w:hyperlink>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7 ч. 2 ст. 1, введенного </w:t>
            </w:r>
            <w:hyperlink w:history="0" r:id="rId107"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Законом</w:t>
              </w:r>
            </w:hyperlink>
            <w:r>
              <w:rPr>
                <w:sz w:val="24"/>
                <w:color w:val="392c69"/>
              </w:rPr>
              <w:t xml:space="preserve"> Амурской области от 07.07.2022 N 127-ОЗ (ред. 25.11.2025), </w:t>
            </w:r>
            <w:hyperlink w:history="0" r:id="rId108"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распространяется</w:t>
              </w:r>
            </w:hyperlink>
            <w:r>
              <w:rPr>
                <w:sz w:val="24"/>
                <w:color w:val="392c69"/>
              </w:rPr>
              <w:t xml:space="preserve"> на правоотношения, возникшие с 01.01.2022, и </w:t>
            </w:r>
            <w:hyperlink w:history="0" r:id="rId109"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применяется</w:t>
              </w:r>
            </w:hyperlink>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осуществляющих вид экономической деятельности в соответствии с кодом Общероссийского классификатора видов экономической деятельности </w:t>
      </w:r>
      <w:hyperlink w:history="0" r:id="rId1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47.73</w:t>
        </w:r>
      </w:hyperlink>
      <w:r>
        <w:rPr>
          <w:sz w:val="24"/>
        </w:rPr>
        <w:t xml:space="preserve"> "Торговля розничная лекарственными средствами в специализированных магазинах (аптеках)" и имеющих лицензию на фармацевтическую деятельность, государственная регистрация которых осуществлена до 1 января 2022 года или впервые после 1 января 2022 года на территории муниципального образования области, отнесенной в соответствии с федеральным законодательством к территориям с низкой плотностью сельского населения;</w:t>
      </w:r>
    </w:p>
    <w:p>
      <w:pPr>
        <w:pStyle w:val="0"/>
        <w:jc w:val="both"/>
      </w:pPr>
      <w:r>
        <w:rPr>
          <w:sz w:val="24"/>
        </w:rPr>
        <w:t xml:space="preserve">(п. 7 введен Законом Амурской области от 07.07.2022 </w:t>
      </w:r>
      <w:hyperlink w:history="0" r:id="rId111"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N 127-ОЗ</w:t>
        </w:r>
      </w:hyperlink>
      <w:r>
        <w:rPr>
          <w:sz w:val="24"/>
        </w:rPr>
        <w:t xml:space="preserve">; в ред. Закона Амурской области от 04.04.2023 </w:t>
      </w:r>
      <w:hyperlink w:history="0" r:id="rId112" w:tooltip="Закон Амурской области от 04.04.2023 N 308-ОЗ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3.03.2023) {КонсультантПлюс}">
        <w:r>
          <w:rPr>
            <w:sz w:val="24"/>
            <w:color w:val="0000ff"/>
          </w:rPr>
          <w:t xml:space="preserve">N 308-ОЗ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8 ч. 2 ст. 1, введенного </w:t>
            </w:r>
            <w:hyperlink w:history="0" r:id="rId113"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Законом</w:t>
              </w:r>
            </w:hyperlink>
            <w:r>
              <w:rPr>
                <w:sz w:val="24"/>
                <w:color w:val="392c69"/>
              </w:rPr>
              <w:t xml:space="preserve"> Амурской области от 07.07.2022 N 127-ОЗ (ред. 25.11.2025), </w:t>
            </w:r>
            <w:hyperlink w:history="0" r:id="rId114"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распространяется</w:t>
              </w:r>
            </w:hyperlink>
            <w:r>
              <w:rPr>
                <w:sz w:val="24"/>
                <w:color w:val="392c69"/>
              </w:rPr>
              <w:t xml:space="preserve"> на правоотношения, возникшие с 01.01.2022, и </w:t>
            </w:r>
            <w:hyperlink w:history="0" r:id="rId115"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применяется</w:t>
              </w:r>
            </w:hyperlink>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включенных в реестр некоммерческих организаций - исполнителей общественно полезных услуг и (или) в реестр поставщиков социальных услуг Амурской области;</w:t>
      </w:r>
    </w:p>
    <w:p>
      <w:pPr>
        <w:pStyle w:val="0"/>
        <w:jc w:val="both"/>
      </w:pPr>
      <w:r>
        <w:rPr>
          <w:sz w:val="24"/>
        </w:rPr>
        <w:t xml:space="preserve">(п. 8 введен Законом Амурской области от 07.07.2022 </w:t>
      </w:r>
      <w:hyperlink w:history="0" r:id="rId116" w:tooltip="Закон Амурской области от 07.07.2022 N 127-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6.2022) {КонсультантПлюс}">
        <w:r>
          <w:rPr>
            <w:sz w:val="24"/>
            <w:color w:val="0000ff"/>
          </w:rPr>
          <w:t xml:space="preserve">N 127-ОЗ</w:t>
        </w:r>
      </w:hyperlink>
      <w:r>
        <w:rPr>
          <w:sz w:val="24"/>
        </w:rPr>
        <w:t xml:space="preserve">)</w:t>
      </w:r>
    </w:p>
    <w:p>
      <w:pPr>
        <w:pStyle w:val="0"/>
        <w:spacing w:before="240" w:lineRule="auto"/>
        <w:ind w:firstLine="540"/>
        <w:jc w:val="both"/>
      </w:pPr>
      <w:r>
        <w:rPr>
          <w:sz w:val="24"/>
        </w:rPr>
        <w:t xml:space="preserve">9) утратил силу с 1 января 2024 года. - Закон Амурской области от 07.11.2023 </w:t>
      </w:r>
      <w:hyperlink w:history="0" r:id="rId117"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 ч. 2 ст. 1 применяется по 31.12.2028 включительно (</w:t>
            </w:r>
            <w:hyperlink w:history="0" r:id="rId118"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Закон</w:t>
              </w:r>
            </w:hyperlink>
            <w:r>
              <w:rPr>
                <w:sz w:val="24"/>
                <w:color w:val="392c69"/>
              </w:rPr>
              <w:t xml:space="preserve"> Амурской области от 07.11.2023 N 405-ОЗ).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включенных исполнительным органом Амурской области в сфере транспорта в реестр юридических лиц и индивидуальных предпринимателей, выполняющих работы по переоборудованию транспортных средств на использование природного газа (метана) в качестве моторного топлива;</w:t>
      </w:r>
    </w:p>
    <w:p>
      <w:pPr>
        <w:pStyle w:val="0"/>
        <w:jc w:val="both"/>
      </w:pPr>
      <w:r>
        <w:rPr>
          <w:sz w:val="24"/>
        </w:rPr>
        <w:t xml:space="preserve">(п. 10 введен Законом Амурской области от 07.11.2023 </w:t>
      </w:r>
      <w:hyperlink w:history="0" r:id="rId119"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11 ч. 2 ст. 1 применяется по 31.12.2026 включительно (</w:t>
            </w:r>
            <w:hyperlink w:history="0" r:id="rId120"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Закон</w:t>
              </w:r>
            </w:hyperlink>
            <w:r>
              <w:rPr>
                <w:sz w:val="24"/>
                <w:color w:val="392c69"/>
              </w:rPr>
              <w:t xml:space="preserve"> Амурской области от 07.11.2023 N 405-ОЗ (ред. 25.11.2025)).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осуществляющих вид экономической деятельности в соответствии с кодом Общероссийского классификатора видов экономической деятельности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45.20.5</w:t>
        </w:r>
      </w:hyperlink>
      <w:r>
        <w:rPr>
          <w:sz w:val="24"/>
        </w:rPr>
        <w:t xml:space="preserve"> "Деятельность по зарядке аккумуляторных батарей транспортных средств с электродвигателями".</w:t>
      </w:r>
    </w:p>
    <w:p>
      <w:pPr>
        <w:pStyle w:val="0"/>
        <w:spacing w:before="240" w:lineRule="auto"/>
        <w:ind w:firstLine="540"/>
        <w:jc w:val="both"/>
      </w:pPr>
      <w:r>
        <w:rPr>
          <w:sz w:val="24"/>
        </w:rPr>
        <w:t xml:space="preserve">Документом, подтверждающим право налогоплательщика на применение пониженной налоговой ставки, установленной настоящим пунктом, является заключенный с сетевой организацией договор об осуществлении технологического присоединения к электрическим сетям с приложением, в котором в качестве энергопринимающих устройств указаны электроустановки электрозарядной станции;</w:t>
      </w:r>
    </w:p>
    <w:p>
      <w:pPr>
        <w:pStyle w:val="0"/>
        <w:jc w:val="both"/>
      </w:pPr>
      <w:r>
        <w:rPr>
          <w:sz w:val="24"/>
        </w:rPr>
        <w:t xml:space="preserve">(п. 11 введен Законом Амурской области от 07.11.2023 </w:t>
      </w:r>
      <w:hyperlink w:history="0" r:id="rId122" w:tooltip="Закон Амурской области от 07.11.2023 N 405-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6.10.2023) {КонсультантПлюс}">
        <w:r>
          <w:rPr>
            <w:sz w:val="24"/>
            <w:color w:val="0000ff"/>
          </w:rPr>
          <w:t xml:space="preserve">N 405-ОЗ</w:t>
        </w:r>
      </w:hyperlink>
      <w:r>
        <w:rPr>
          <w:sz w:val="24"/>
        </w:rPr>
        <w:t xml:space="preserve">)</w:t>
      </w:r>
    </w:p>
    <w:p>
      <w:pPr>
        <w:pStyle w:val="0"/>
        <w:spacing w:before="240" w:lineRule="auto"/>
        <w:ind w:firstLine="540"/>
        <w:jc w:val="both"/>
      </w:pPr>
      <w:r>
        <w:rPr>
          <w:sz w:val="24"/>
        </w:rPr>
        <w:t xml:space="preserve">12) утратил силу с 1 января 2026 года. - Закон Амурской области от 25.11.2025 </w:t>
      </w:r>
      <w:hyperlink w:history="0" r:id="rId123"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13 ч. 2 ст. 1 применяется по 31.12.2027 включительно (</w:t>
            </w:r>
            <w:hyperlink w:history="0" r:id="rId124"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Закон</w:t>
              </w:r>
            </w:hyperlink>
            <w:r>
              <w:rPr>
                <w:sz w:val="24"/>
                <w:color w:val="392c69"/>
              </w:rPr>
              <w:t xml:space="preserve"> Амурской области от 25.11.2024 N 571-ОЗ).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включенных исполнительным органом Амурской области, проводящим государственную политику и осуществляющим межотраслевое управление в сфере туризма области, в реестр юридических лиц и индивидуальных предпринимателей, являющихся правообладателями объектов дорожного сервиса, предназначенных для обслуживания участников дорожного движения по пути следования по автомобильным дорогам общего пользования федерального или регионального значения, за исключением автозаправочных станций, автостанций, автовокзалов, станций технического обслуживания, по состоянию на 31 декабря текущего налогового периода;</w:t>
      </w:r>
    </w:p>
    <w:p>
      <w:pPr>
        <w:pStyle w:val="0"/>
        <w:jc w:val="both"/>
      </w:pPr>
      <w:r>
        <w:rPr>
          <w:sz w:val="24"/>
        </w:rPr>
        <w:t xml:space="preserve">(п. 13 введен Законом Амурской области от 25.11.2024 </w:t>
      </w:r>
      <w:hyperlink w:history="0" r:id="rId125"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 в ред. Закона Амурской области от 25.11.2025 </w:t>
      </w:r>
      <w:hyperlink w:history="0" r:id="rId126"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rPr>
        <w:t xml:space="preserve">)</w:t>
      </w:r>
    </w:p>
    <w:p>
      <w:pPr>
        <w:pStyle w:val="0"/>
        <w:spacing w:before="240" w:lineRule="auto"/>
        <w:ind w:firstLine="540"/>
        <w:jc w:val="both"/>
      </w:pPr>
      <w:r>
        <w:rPr>
          <w:sz w:val="24"/>
        </w:rPr>
        <w:t xml:space="preserve">14) включенных в областной реестр инновационных проектов, в течение трех налоговых периодов начиная с налогового периода, в котором инновационный проект включен в указанный в настоящем пункте реестр;</w:t>
      </w:r>
    </w:p>
    <w:p>
      <w:pPr>
        <w:pStyle w:val="0"/>
        <w:jc w:val="both"/>
      </w:pPr>
      <w:r>
        <w:rPr>
          <w:sz w:val="24"/>
        </w:rPr>
        <w:t xml:space="preserve">(п. 14 введен Законом Амурской области от 25.11.2024 </w:t>
      </w:r>
      <w:hyperlink w:history="0" r:id="rId127"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15 ч. 2 ст. 1 применяется по 31.12.2029 включительно (</w:t>
            </w:r>
            <w:hyperlink w:history="0" r:id="rId128"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Закон</w:t>
              </w:r>
            </w:hyperlink>
            <w:r>
              <w:rPr>
                <w:sz w:val="24"/>
                <w:color w:val="392c69"/>
              </w:rPr>
              <w:t xml:space="preserve"> Амурской области от 25.11.2024 N 571-ОЗ).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 w:name="P176"/>
    <w:bookmarkEnd w:id="176"/>
    <w:p>
      <w:pPr>
        <w:pStyle w:val="0"/>
        <w:spacing w:before="300" w:lineRule="auto"/>
        <w:ind w:firstLine="540"/>
        <w:jc w:val="both"/>
      </w:pPr>
      <w:r>
        <w:rPr>
          <w:sz w:val="24"/>
        </w:rPr>
        <w:t xml:space="preserve">15) осуществляющих монтаж внутридомового газового оборудования домовладения, указанного в региональной программе газификации жилищно-коммунального хозяйства, промышленных и иных организаций Амурской области на 2021 - 2030 годы.</w:t>
      </w:r>
    </w:p>
    <w:p>
      <w:pPr>
        <w:pStyle w:val="0"/>
        <w:spacing w:before="240" w:lineRule="auto"/>
        <w:ind w:firstLine="540"/>
        <w:jc w:val="both"/>
      </w:pPr>
      <w:r>
        <w:rPr>
          <w:sz w:val="24"/>
        </w:rPr>
        <w:t xml:space="preserve">Налоговая ставка, предусмотренная </w:t>
      </w:r>
      <w:hyperlink w:history="0" w:anchor="P176" w:tooltip="15) осуществляющих монтаж внутридомового газового оборудования домовладения, указанного в региональной программе газификации жилищно-коммунального хозяйства, промышленных и иных организаций Амурской области на 2021 - 2030 годы.">
        <w:r>
          <w:rPr>
            <w:sz w:val="24"/>
            <w:color w:val="0000ff"/>
          </w:rPr>
          <w:t xml:space="preserve">абзацем первым</w:t>
        </w:r>
      </w:hyperlink>
      <w:r>
        <w:rPr>
          <w:sz w:val="24"/>
        </w:rPr>
        <w:t xml:space="preserve"> настоящего пункта, применяется в налоговом периоде, в котором налогоплательщиком получен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pPr>
        <w:pStyle w:val="0"/>
        <w:spacing w:before="240" w:lineRule="auto"/>
        <w:ind w:firstLine="540"/>
        <w:jc w:val="both"/>
      </w:pPr>
      <w:r>
        <w:rPr>
          <w:sz w:val="24"/>
        </w:rPr>
        <w:t xml:space="preserve">Документом, подтверждающим право налогоплательщика на применение пониженной налоговой ставки, установленной настоящим пунктом, является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pPr>
        <w:pStyle w:val="0"/>
        <w:jc w:val="both"/>
      </w:pPr>
      <w:r>
        <w:rPr>
          <w:sz w:val="24"/>
        </w:rPr>
        <w:t xml:space="preserve">(п. 15 введен Законом Амурской области от 25.11.2024 </w:t>
      </w:r>
      <w:hyperlink w:history="0" r:id="rId129"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w:t>
      </w:r>
    </w:p>
    <w:p>
      <w:pPr>
        <w:pStyle w:val="0"/>
        <w:jc w:val="both"/>
      </w:pPr>
      <w:r>
        <w:rPr>
          <w:sz w:val="24"/>
        </w:rPr>
      </w:r>
    </w:p>
    <w:p>
      <w:pPr>
        <w:pStyle w:val="1"/>
        <w:jc w:val="both"/>
      </w:pPr>
      <w:r>
        <w:rPr>
          <w:sz w:val="20"/>
        </w:rPr>
        <w:t xml:space="preserve">     1</w:t>
      </w:r>
    </w:p>
    <w:bookmarkStart w:id="182" w:name="P182"/>
    <w:bookmarkEnd w:id="182"/>
    <w:p>
      <w:pPr>
        <w:pStyle w:val="1"/>
        <w:jc w:val="both"/>
      </w:pPr>
      <w:r>
        <w:rPr>
          <w:sz w:val="20"/>
        </w:rPr>
        <w:t xml:space="preserve">    2 .  Установить  налоговые  ставки  по  налогу,  взимаемому  в связи  с</w:t>
      </w:r>
    </w:p>
    <w:p>
      <w:pPr>
        <w:pStyle w:val="1"/>
        <w:jc w:val="both"/>
      </w:pPr>
      <w:r>
        <w:rPr>
          <w:sz w:val="20"/>
        </w:rPr>
        <w:t xml:space="preserve">применением  упрощенной  системы  налогообложения,  в случае, если объектом</w:t>
      </w:r>
    </w:p>
    <w:p>
      <w:pPr>
        <w:pStyle w:val="1"/>
        <w:jc w:val="both"/>
      </w:pPr>
      <w:r>
        <w:rPr>
          <w:sz w:val="20"/>
        </w:rPr>
        <w:t xml:space="preserve">налогообложения  являются  доходы,  уменьшенные  на  величину  расходов,  в</w:t>
      </w:r>
    </w:p>
    <w:p>
      <w:pPr>
        <w:pStyle w:val="1"/>
        <w:jc w:val="both"/>
      </w:pPr>
      <w:r>
        <w:rPr>
          <w:sz w:val="20"/>
        </w:rPr>
        <w:t xml:space="preserve">размере  5  процентов  для  индивидуальных  предпринимателей,  прекративших</w:t>
      </w:r>
    </w:p>
    <w:p>
      <w:pPr>
        <w:pStyle w:val="1"/>
        <w:jc w:val="both"/>
      </w:pPr>
      <w:r>
        <w:rPr>
          <w:sz w:val="20"/>
        </w:rPr>
        <w:t xml:space="preserve">деятельность  в  период  с  27  января  2020  года  по  18  июля  2022 года</w:t>
      </w:r>
    </w:p>
    <w:p>
      <w:pPr>
        <w:pStyle w:val="1"/>
        <w:jc w:val="both"/>
      </w:pPr>
      <w:r>
        <w:rPr>
          <w:sz w:val="20"/>
        </w:rPr>
        <w:t xml:space="preserve">включительно  и  вновь  зарегистрированных  на  территории Амурской области</w:t>
      </w:r>
    </w:p>
    <w:p>
      <w:pPr>
        <w:pStyle w:val="1"/>
        <w:jc w:val="both"/>
      </w:pPr>
      <w:r>
        <w:rPr>
          <w:sz w:val="20"/>
        </w:rPr>
        <w:t xml:space="preserve">после  1  января  2024  года,  в  течение трех налоговых периодов начиная с</w:t>
      </w:r>
    </w:p>
    <w:p>
      <w:pPr>
        <w:pStyle w:val="1"/>
        <w:jc w:val="both"/>
      </w:pPr>
      <w:r>
        <w:rPr>
          <w:sz w:val="20"/>
        </w:rPr>
        <w:t xml:space="preserve">налогового   периода,   в  котором  была  осуществлена  их  государственная</w:t>
      </w:r>
    </w:p>
    <w:p>
      <w:pPr>
        <w:pStyle w:val="1"/>
        <w:jc w:val="both"/>
      </w:pPr>
      <w:r>
        <w:rPr>
          <w:sz w:val="20"/>
        </w:rPr>
        <w:t xml:space="preserve">регистрация на территории Амурской области.</w:t>
      </w:r>
    </w:p>
    <w:p>
      <w:pPr>
        <w:pStyle w:val="0"/>
        <w:jc w:val="both"/>
      </w:pPr>
      <w:r>
        <w:rPr>
          <w:sz w:val="24"/>
        </w:rPr>
      </w:r>
    </w:p>
    <w:p>
      <w:pPr>
        <w:pStyle w:val="0"/>
        <w:ind w:firstLine="540"/>
        <w:jc w:val="both"/>
      </w:pPr>
      <w:r>
        <w:rPr>
          <w:sz w:val="24"/>
        </w:rPr>
        <w:t xml:space="preserve">Налоговая ставка, предусмотренная </w:t>
      </w:r>
      <w:hyperlink w:history="0" w:anchor="P182" w:tooltip="    2 .  Установить  налоговые  ставки  по  налогу,  взимаемому  в связи  с">
        <w:r>
          <w:rPr>
            <w:sz w:val="24"/>
            <w:color w:val="0000ff"/>
          </w:rPr>
          <w:t xml:space="preserve">абзацем первым</w:t>
        </w:r>
      </w:hyperlink>
      <w:r>
        <w:rPr>
          <w:sz w:val="24"/>
        </w:rPr>
        <w:t xml:space="preserve"> настоящей части, применяется при условии, что индивидуальный предприниматель не является учредителем или руководителем юридического лица.</w:t>
      </w:r>
    </w:p>
    <w:p>
      <w:pPr>
        <w:pStyle w:val="0"/>
        <w:jc w:val="both"/>
      </w:pPr>
      <w:r>
        <w:rPr>
          <w:sz w:val="24"/>
        </w:rPr>
        <w:t xml:space="preserve">(часть 2.1 введена Законом Амурской области от 09.07.2024 </w:t>
      </w:r>
      <w:hyperlink w:history="0" r:id="rId130" w:tooltip="Закон Амурской области от 09.07.2024 N 519-ОЗ (ред. от 25.11.2025)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7.06.2024) {КонсультантПлюс}">
        <w:r>
          <w:rPr>
            <w:sz w:val="24"/>
            <w:color w:val="0000ff"/>
          </w:rPr>
          <w:t xml:space="preserve">N 519-ОЗ</w:t>
        </w:r>
      </w:hyperlink>
      <w:r>
        <w:rPr>
          <w:sz w:val="24"/>
        </w:rPr>
        <w:t xml:space="preserve">)</w:t>
      </w:r>
    </w:p>
    <w:p>
      <w:pPr>
        <w:pStyle w:val="0"/>
        <w:spacing w:before="240" w:lineRule="auto"/>
        <w:ind w:firstLine="540"/>
        <w:jc w:val="both"/>
      </w:pPr>
      <w:r>
        <w:rPr>
          <w:sz w:val="24"/>
        </w:rPr>
        <w:t xml:space="preserve">Часть третья утратила силу с 1 января 2021 года. - Закон Амурской области от 30.06.2020 </w:t>
      </w:r>
      <w:hyperlink w:history="0" r:id="rId131" w:tooltip="Закон Амурской области от 30.06.2020 N 550-ОЗ (ред. от 26.11.2021) &quot;О внесении изменений в отдельные законодательные акты Амурской области в сфере налогообложения в целях поддержки субъектов предпринимательства, пострадавших в период сложной эпидемиологической ситуации, вызванной распространением коронавирусной инфекции&quot; (принят Законодательным Собранием Амурской области 22.06.2020) {КонсультантПлюс}">
        <w:r>
          <w:rPr>
            <w:sz w:val="24"/>
            <w:color w:val="0000ff"/>
          </w:rPr>
          <w:t xml:space="preserve">N 550-ОЗ</w:t>
        </w:r>
      </w:hyperlink>
      <w:r>
        <w:rPr>
          <w:sz w:val="24"/>
        </w:rPr>
        <w:t xml:space="preserve">.</w:t>
      </w:r>
    </w:p>
    <w:p>
      <w:pPr>
        <w:pStyle w:val="0"/>
        <w:spacing w:before="240" w:lineRule="auto"/>
        <w:ind w:firstLine="540"/>
        <w:jc w:val="both"/>
      </w:pPr>
      <w:r>
        <w:rPr>
          <w:sz w:val="24"/>
        </w:rPr>
        <w:t xml:space="preserve">Часть четвертая утратила силу с 1 января 2022 года. - Закон Амурской области от 11.10.2021 </w:t>
      </w:r>
      <w:hyperlink w:history="0" r:id="rId132" w:tooltip="Закон Амурской области от 11.10.2021 N 6-ОЗ (ред. от 07.11.2022) &quot;О внесении изменений в статью 1 Закона Амурской области &quot;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quot; (принят Законодательным Собранием Амурской области 28.09.2021) {КонсультантПлюс}">
        <w:r>
          <w:rPr>
            <w:sz w:val="24"/>
            <w:color w:val="0000ff"/>
          </w:rPr>
          <w:t xml:space="preserve">N 6-ОЗ</w:t>
        </w:r>
      </w:hyperlink>
      <w:r>
        <w:rPr>
          <w:sz w:val="24"/>
        </w:rPr>
        <w:t xml:space="preserve">.</w:t>
      </w:r>
    </w:p>
    <w:p>
      <w:pPr>
        <w:pStyle w:val="0"/>
        <w:spacing w:before="240" w:lineRule="auto"/>
        <w:ind w:firstLine="540"/>
        <w:jc w:val="both"/>
      </w:pPr>
      <w:r>
        <w:rPr>
          <w:sz w:val="24"/>
        </w:rPr>
        <w:t xml:space="preserve">5. Установить налоговые ставки по налогу, взимаемому в связи с применением упрощенной системы налогообложения, в случае, если объектом налогообложения являются доходы, уменьшенные на величину расходов, для организаций и индивидуальных предпринимателей, осуществляющих основной вид экономической деятельности в соответствии с кодами Общероссийского классификатора видов экономической деятельности </w:t>
      </w:r>
      <w:hyperlink w:history="0" r:id="rId1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w:t>
        </w:r>
      </w:hyperlink>
      <w:r>
        <w:rPr>
          <w:sz w:val="24"/>
        </w:rPr>
        <w:t xml:space="preserve"> "Деятельность по предоставлению мест для временного проживания", </w:t>
      </w:r>
      <w:hyperlink w:history="0" r:id="rId1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56</w:t>
        </w:r>
      </w:hyperlink>
      <w:r>
        <w:rPr>
          <w:sz w:val="24"/>
        </w:rPr>
        <w:t xml:space="preserve"> "Деятельность по предоставлению продуктов питания и напитков" и </w:t>
      </w:r>
      <w:hyperlink w:history="0" r:id="rId1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79</w:t>
        </w:r>
      </w:hyperlink>
      <w:r>
        <w:rPr>
          <w:sz w:val="24"/>
        </w:rPr>
        <w:t xml:space="preserve"> "Деятельность туристических агентств и прочих организаций, предоставляющих услуги в сфере туризма", в следующих размерах: в 2023 году - 5 процентов, в 2024 году - 7 процентов, в 2025 году - 9 процентов, в 2026 году - 11 процентов, в 2027 году - 13 процентов.</w:t>
      </w:r>
    </w:p>
    <w:p>
      <w:pPr>
        <w:pStyle w:val="0"/>
        <w:jc w:val="both"/>
      </w:pPr>
      <w:r>
        <w:rPr>
          <w:sz w:val="24"/>
        </w:rPr>
        <w:t xml:space="preserve">(часть 5 в ред. Закона Амурской области от 07.11.2022 </w:t>
      </w:r>
      <w:hyperlink w:history="0" r:id="rId136" w:tooltip="Закон Амурской области от 07.11.2022 N 193-ОЗ (ред. от 25.11.2024) &quot;О внесении изменений в отдельные законодательные акты Амурской области в сфере налогообложения&quot; (принят Законодательным Собранием Амурской области 27.10.2022) {КонсультантПлюс}">
        <w:r>
          <w:rPr>
            <w:sz w:val="24"/>
            <w:color w:val="0000ff"/>
          </w:rPr>
          <w:t xml:space="preserve">N 193-ОЗ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Ч. 6 ст. 1 применяется по 31.12.2026 включительно (</w:t>
            </w:r>
            <w:hyperlink w:history="0" r:id="rId137"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Закон</w:t>
              </w:r>
            </w:hyperlink>
            <w:r>
              <w:rPr>
                <w:sz w:val="24"/>
                <w:color w:val="392c69"/>
              </w:rPr>
              <w:t xml:space="preserve"> Амурской области от 25.11.2024 N 571-ОЗ (ред. 25.11.2025)).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Установить налоговые ставки по налогу, взимаемому в связи с применением упрощенной системы налогообложения, в случае, если объектом налогообложения являются доходы, уменьшенные на величину расходов, в размере 11 процентов для организаций и индивидуальных предпринимателей, осуществляющих основной вид экономической деятельности в соответствии со следующими кодами Общероссийского </w:t>
      </w:r>
      <w:hyperlink w:history="0" r:id="rId13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w:t>
      </w:r>
    </w:p>
    <w:p>
      <w:pPr>
        <w:pStyle w:val="0"/>
        <w:spacing w:before="240" w:lineRule="auto"/>
        <w:ind w:firstLine="540"/>
        <w:jc w:val="both"/>
      </w:pPr>
      <w:hyperlink w:history="0" r:id="rId13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18.11</w:t>
        </w:r>
      </w:hyperlink>
      <w:r>
        <w:rPr>
          <w:sz w:val="24"/>
        </w:rPr>
        <w:t xml:space="preserve"> "Печатание газет";</w:t>
      </w:r>
    </w:p>
    <w:p>
      <w:pPr>
        <w:pStyle w:val="0"/>
        <w:spacing w:before="240" w:lineRule="auto"/>
        <w:ind w:firstLine="540"/>
        <w:jc w:val="both"/>
      </w:pPr>
      <w:hyperlink w:history="0" r:id="rId1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18.12</w:t>
        </w:r>
      </w:hyperlink>
      <w:r>
        <w:rPr>
          <w:sz w:val="24"/>
        </w:rPr>
        <w:t xml:space="preserve"> "Прочие виды полиграфической деятельности";</w:t>
      </w:r>
    </w:p>
    <w:p>
      <w:pPr>
        <w:pStyle w:val="0"/>
        <w:spacing w:before="240" w:lineRule="auto"/>
        <w:ind w:firstLine="540"/>
        <w:jc w:val="both"/>
      </w:pPr>
      <w:hyperlink w:history="0" r:id="rId1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47.62.1</w:t>
        </w:r>
      </w:hyperlink>
      <w:r>
        <w:rPr>
          <w:sz w:val="24"/>
        </w:rPr>
        <w:t xml:space="preserve"> "Торговля розничная газетами и журналами в специализированных магазинах";</w:t>
      </w:r>
    </w:p>
    <w:p>
      <w:pPr>
        <w:pStyle w:val="0"/>
        <w:spacing w:before="240" w:lineRule="auto"/>
        <w:ind w:firstLine="540"/>
        <w:jc w:val="both"/>
      </w:pPr>
      <w:hyperlink w:history="0" r:id="rId1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58.13</w:t>
        </w:r>
      </w:hyperlink>
      <w:r>
        <w:rPr>
          <w:sz w:val="24"/>
        </w:rPr>
        <w:t xml:space="preserve"> "Издание газет";</w:t>
      </w:r>
    </w:p>
    <w:p>
      <w:pPr>
        <w:pStyle w:val="0"/>
        <w:spacing w:before="240" w:lineRule="auto"/>
        <w:ind w:firstLine="540"/>
        <w:jc w:val="both"/>
      </w:pPr>
      <w:hyperlink w:history="0" r:id="rId1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58.14</w:t>
        </w:r>
      </w:hyperlink>
      <w:r>
        <w:rPr>
          <w:sz w:val="24"/>
        </w:rPr>
        <w:t xml:space="preserve"> "Издание журналов и периодических изданий";</w:t>
      </w:r>
    </w:p>
    <w:p>
      <w:pPr>
        <w:pStyle w:val="0"/>
        <w:spacing w:before="240" w:lineRule="auto"/>
        <w:ind w:firstLine="540"/>
        <w:jc w:val="both"/>
      </w:pPr>
      <w:hyperlink w:history="0" r:id="rId1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58.19</w:t>
        </w:r>
      </w:hyperlink>
      <w:r>
        <w:rPr>
          <w:sz w:val="24"/>
        </w:rPr>
        <w:t xml:space="preserve"> "Виды издательской деятельности прочие".</w:t>
      </w:r>
    </w:p>
    <w:p>
      <w:pPr>
        <w:pStyle w:val="0"/>
        <w:jc w:val="both"/>
      </w:pPr>
      <w:r>
        <w:rPr>
          <w:sz w:val="24"/>
        </w:rPr>
        <w:t xml:space="preserve">(часть 6 в ред. Закона Амурской области от 25.11.2024 </w:t>
      </w:r>
      <w:hyperlink w:history="0" r:id="rId145" w:tooltip="Закон Амурской области от 25.11.2024 N 571-ОЗ (ред. от 25.11.2025)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4) {КонсультантПлюс}">
        <w:r>
          <w:rPr>
            <w:sz w:val="24"/>
            <w:color w:val="0000ff"/>
          </w:rPr>
          <w:t xml:space="preserve">N 571-ОЗ</w:t>
        </w:r>
      </w:hyperlink>
      <w:r>
        <w:rPr>
          <w:sz w:val="24"/>
        </w:rPr>
        <w:t xml:space="preserve">)</w:t>
      </w:r>
    </w:p>
    <w:p>
      <w:pPr>
        <w:pStyle w:val="0"/>
        <w:spacing w:before="240" w:lineRule="auto"/>
        <w:ind w:firstLine="540"/>
        <w:jc w:val="both"/>
      </w:pPr>
      <w:r>
        <w:rPr>
          <w:sz w:val="24"/>
        </w:rPr>
        <w:t xml:space="preserve">7. Установить налоговые ставки по налогу, взимаемому в связи с применением упрощенной системы налогообложения, в случае, если объектом налогообложения являются доходы, уменьшенные на величину расходов, для организаций и индивидуальных предпринимателей, осуществляющих основной вид экономической деятельности в соответствии с кодами Общероссийского классификатора видов экономической деятельности </w:t>
      </w:r>
      <w:hyperlink w:history="0" r:id="rId14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49.31.21</w:t>
        </w:r>
      </w:hyperlink>
      <w:r>
        <w:rPr>
          <w:sz w:val="24"/>
        </w:rPr>
        <w:t xml:space="preserve"> "Регулярные перевозки пассажиров автобусами в городском и пригородном сообщении", </w:t>
      </w:r>
      <w:hyperlink w:history="0" r:id="rId1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49.39.11</w:t>
        </w:r>
      </w:hyperlink>
      <w:r>
        <w:rPr>
          <w:sz w:val="24"/>
        </w:rPr>
        <w:t xml:space="preserve"> "Регулярные перевозки пассажиров автобусами в междугородном сообщении", в следующих размерах: в 2026 году - 7,5 процента, в 2027 году - 11 процентов, в 2028 году - 13 процентов.</w:t>
      </w:r>
    </w:p>
    <w:p>
      <w:pPr>
        <w:pStyle w:val="0"/>
        <w:jc w:val="both"/>
      </w:pPr>
      <w:r>
        <w:rPr>
          <w:sz w:val="24"/>
        </w:rPr>
        <w:t xml:space="preserve">(часть 7 в ред. Закона Амурской области от 25.11.2025 </w:t>
      </w:r>
      <w:hyperlink w:history="0" r:id="rId148"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rPr>
        <w:t xml:space="preserve">)</w:t>
      </w:r>
    </w:p>
    <w:p>
      <w:pPr>
        <w:pStyle w:val="0"/>
        <w:spacing w:before="240" w:lineRule="auto"/>
        <w:ind w:firstLine="540"/>
        <w:jc w:val="both"/>
      </w:pPr>
      <w:r>
        <w:rPr>
          <w:sz w:val="24"/>
        </w:rPr>
        <w:t xml:space="preserve">8. Установить налоговые ставки по налогу, взимаемому в связи с применением упрощенной системы налогообложения, в случае, если объектом налогообложения являются доходы, уменьшенные на величину расходов, для организаций и индивидуальных предпринимателей, осуществляющих основной вид экономической деятельности в соответствии с кодами Общероссийского классификатора видов экономической деятельности </w:t>
      </w:r>
      <w:hyperlink w:history="0" r:id="rId1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w:t>
        </w:r>
      </w:hyperlink>
      <w:r>
        <w:rPr>
          <w:sz w:val="24"/>
        </w:rPr>
        <w:t xml:space="preserve"> "Производство пищевых продуктов", </w:t>
      </w:r>
      <w:hyperlink w:history="0" r:id="rId1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11.07</w:t>
        </w:r>
      </w:hyperlink>
      <w:r>
        <w:rPr>
          <w:sz w:val="24"/>
        </w:rPr>
        <w:t xml:space="preserve"> "Производство безалкогольных напитков; производство упакованных питьевых вод, включая минеральные воды", в следующих размерах: в 2026 году - 7 процентов, в 2027 году - 9 процентов, в 2028 году - 11 процентов, в 2029 году - 13 процентов.</w:t>
      </w:r>
    </w:p>
    <w:p>
      <w:pPr>
        <w:pStyle w:val="0"/>
        <w:jc w:val="both"/>
      </w:pPr>
      <w:r>
        <w:rPr>
          <w:sz w:val="24"/>
        </w:rPr>
        <w:t xml:space="preserve">(часть 8 введена Законом Амурской области от 25.11.2025 </w:t>
      </w:r>
      <w:hyperlink w:history="0" r:id="rId151" w:tooltip="Закон Амурской области от 25.11.2025 N 705-ОЗ &quot;О внесении изменений в отдельные законодательные акты Амурской области, регулирующие правоотношения в сфере применения упрощенной системы налогообложения&quot; (принят Законодательным Собранием Амурской области 20.11.2025) {КонсультантПлюс}">
        <w:r>
          <w:rPr>
            <w:sz w:val="24"/>
            <w:color w:val="0000ff"/>
          </w:rPr>
          <w:t xml:space="preserve">N 705-ОЗ</w:t>
        </w:r>
      </w:hyperlink>
      <w:r>
        <w:rPr>
          <w:sz w:val="24"/>
        </w:rPr>
        <w:t xml:space="preserve">)</w:t>
      </w:r>
    </w:p>
    <w:p>
      <w:pPr>
        <w:pStyle w:val="0"/>
        <w:jc w:val="both"/>
      </w:pPr>
      <w:r>
        <w:rPr>
          <w:sz w:val="24"/>
        </w:rPr>
      </w:r>
    </w:p>
    <w:p>
      <w:pPr>
        <w:pStyle w:val="2"/>
        <w:outlineLvl w:val="0"/>
        <w:ind w:firstLine="540"/>
        <w:jc w:val="both"/>
      </w:pPr>
      <w:r>
        <w:rPr>
          <w:sz w:val="24"/>
        </w:rPr>
        <w:t xml:space="preserve">Статья 2. Утратила силу с 1 января 2021 года. - Закон Амурской области от 30.06.2020 </w:t>
      </w:r>
      <w:hyperlink w:history="0" r:id="rId152" w:tooltip="Закон Амурской области от 30.06.2020 N 550-ОЗ (ред. от 26.11.2021) &quot;О внесении изменений в отдельные законодательные акты Амурской области в сфере налогообложения в целях поддержки субъектов предпринимательства, пострадавших в период сложной эпидемиологической ситуации, вызванной распространением коронавирусной инфекции&quot; (принят Законодательным Собранием Амурской области 22.06.2020) {КонсультантПлюс}">
        <w:r>
          <w:rPr>
            <w:sz w:val="24"/>
            <w:color w:val="0000ff"/>
          </w:rPr>
          <w:t xml:space="preserve">N 550-ОЗ</w:t>
        </w:r>
      </w:hyperlink>
      <w:r>
        <w:rPr>
          <w:sz w:val="24"/>
        </w:rPr>
        <w:t xml:space="preserve">.</w:t>
      </w:r>
    </w:p>
    <w:p>
      <w:pPr>
        <w:pStyle w:val="0"/>
        <w:jc w:val="both"/>
      </w:pPr>
      <w:r>
        <w:rPr>
          <w:sz w:val="24"/>
        </w:rPr>
      </w:r>
    </w:p>
    <w:p>
      <w:pPr>
        <w:pStyle w:val="0"/>
        <w:jc w:val="right"/>
      </w:pPr>
      <w:r>
        <w:rPr>
          <w:sz w:val="24"/>
        </w:rPr>
        <w:t xml:space="preserve">Губернатор</w:t>
      </w:r>
    </w:p>
    <w:p>
      <w:pPr>
        <w:pStyle w:val="0"/>
        <w:jc w:val="right"/>
      </w:pPr>
      <w:r>
        <w:rPr>
          <w:sz w:val="24"/>
        </w:rPr>
        <w:t xml:space="preserve">Амурской области</w:t>
      </w:r>
    </w:p>
    <w:p>
      <w:pPr>
        <w:pStyle w:val="0"/>
        <w:jc w:val="right"/>
      </w:pPr>
      <w:r>
        <w:rPr>
          <w:sz w:val="24"/>
        </w:rPr>
        <w:t xml:space="preserve">В.А.ОРЛОВ</w:t>
      </w:r>
    </w:p>
    <w:p>
      <w:pPr>
        <w:pStyle w:val="0"/>
      </w:pPr>
      <w:r>
        <w:rPr>
          <w:sz w:val="24"/>
        </w:rPr>
        <w:t xml:space="preserve">г. Благовещенск</w:t>
      </w:r>
    </w:p>
    <w:p>
      <w:pPr>
        <w:pStyle w:val="0"/>
        <w:spacing w:before="240" w:lineRule="auto"/>
      </w:pPr>
      <w:r>
        <w:rPr>
          <w:sz w:val="24"/>
        </w:rPr>
        <w:t xml:space="preserve">3 апреля 2020 года</w:t>
      </w:r>
    </w:p>
    <w:p>
      <w:pPr>
        <w:pStyle w:val="0"/>
        <w:spacing w:before="240" w:lineRule="auto"/>
      </w:pPr>
      <w:r>
        <w:rPr>
          <w:sz w:val="24"/>
        </w:rPr>
        <w:t xml:space="preserve">N 492-ОЗ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Амурской области от 03.04.2020 N 492-ОЗ</w:t>
            <w:br/>
            <w:t>(ред. от 25.11.2025)</w:t>
            <w:br/>
            <w:t>"Об установлении налоговых ставок по налогу, взимаемо...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80&amp;n=159910&amp;date=09.02.2026" TargetMode = "External"/><Relationship Id="rId9" Type="http://schemas.openxmlformats.org/officeDocument/2006/relationships/hyperlink" Target="https://login.consultant.ru/link/?req=doc&amp;base=RLAW080&amp;n=134835&amp;date=09.02.2026" TargetMode = "External"/><Relationship Id="rId10" Type="http://schemas.openxmlformats.org/officeDocument/2006/relationships/hyperlink" Target="https://login.consultant.ru/link/?req=doc&amp;base=RLAW080&amp;n=145403&amp;date=09.02.2026&amp;dst=100013&amp;field=134" TargetMode = "External"/><Relationship Id="rId11" Type="http://schemas.openxmlformats.org/officeDocument/2006/relationships/hyperlink" Target="https://login.consultant.ru/link/?req=doc&amp;base=RLAW080&amp;n=145404&amp;date=09.02.2026&amp;dst=100007&amp;field=134" TargetMode = "External"/><Relationship Id="rId12" Type="http://schemas.openxmlformats.org/officeDocument/2006/relationships/hyperlink" Target="https://login.consultant.ru/link/?req=doc&amp;base=RLAW080&amp;n=145405&amp;date=09.02.2026&amp;dst=100007&amp;field=134" TargetMode = "External"/><Relationship Id="rId13" Type="http://schemas.openxmlformats.org/officeDocument/2006/relationships/hyperlink" Target="https://login.consultant.ru/link/?req=doc&amp;base=RLAW080&amp;n=145401&amp;date=09.02.2026&amp;dst=100037&amp;field=134" TargetMode = "External"/><Relationship Id="rId14" Type="http://schemas.openxmlformats.org/officeDocument/2006/relationships/hyperlink" Target="https://login.consultant.ru/link/?req=doc&amp;base=RLAW080&amp;n=181258&amp;date=09.02.2026&amp;dst=100007&amp;field=134" TargetMode = "External"/><Relationship Id="rId15" Type="http://schemas.openxmlformats.org/officeDocument/2006/relationships/hyperlink" Target="https://login.consultant.ru/link/?req=doc&amp;base=RLAW080&amp;n=169869&amp;date=09.02.2026&amp;dst=100032&amp;field=134" TargetMode = "External"/><Relationship Id="rId16" Type="http://schemas.openxmlformats.org/officeDocument/2006/relationships/hyperlink" Target="https://login.consultant.ru/link/?req=doc&amp;base=RLAW080&amp;n=150121&amp;date=09.02.2026&amp;dst=100007&amp;field=134" TargetMode = "External"/><Relationship Id="rId17" Type="http://schemas.openxmlformats.org/officeDocument/2006/relationships/hyperlink" Target="https://login.consultant.ru/link/?req=doc&amp;base=RLAW080&amp;n=181257&amp;date=09.02.2026&amp;dst=100007&amp;field=134" TargetMode = "External"/><Relationship Id="rId18" Type="http://schemas.openxmlformats.org/officeDocument/2006/relationships/hyperlink" Target="https://login.consultant.ru/link/?req=doc&amp;base=RLAW080&amp;n=181256&amp;date=09.02.2026&amp;dst=100007&amp;field=134" TargetMode = "External"/><Relationship Id="rId19" Type="http://schemas.openxmlformats.org/officeDocument/2006/relationships/hyperlink" Target="https://login.consultant.ru/link/?req=doc&amp;base=RLAW080&amp;n=181255&amp;date=09.02.2026&amp;dst=100009&amp;field=134" TargetMode = "External"/><Relationship Id="rId20" Type="http://schemas.openxmlformats.org/officeDocument/2006/relationships/hyperlink" Target="https://login.consultant.ru/link/?req=doc&amp;base=RLAW080&amp;n=181211&amp;date=09.02.2026&amp;dst=100007&amp;field=134" TargetMode = "External"/><Relationship Id="rId21" Type="http://schemas.openxmlformats.org/officeDocument/2006/relationships/hyperlink" Target="https://login.consultant.ru/link/?req=doc&amp;base=LAW&amp;n=525528&amp;date=09.02.2026&amp;dst=11896&amp;field=134" TargetMode = "External"/><Relationship Id="rId22" Type="http://schemas.openxmlformats.org/officeDocument/2006/relationships/hyperlink" Target="https://login.consultant.ru/link/?req=doc&amp;base=RLAW080&amp;n=145403&amp;date=09.02.2026&amp;dst=100015&amp;field=134" TargetMode = "External"/><Relationship Id="rId23" Type="http://schemas.openxmlformats.org/officeDocument/2006/relationships/hyperlink" Target="https://login.consultant.ru/link/?req=doc&amp;base=RLAW080&amp;n=134835&amp;date=09.02.2026&amp;dst=100342&amp;field=134" TargetMode = "External"/><Relationship Id="rId24" Type="http://schemas.openxmlformats.org/officeDocument/2006/relationships/hyperlink" Target="https://login.consultant.ru/link/?req=doc&amp;base=RLAW080&amp;n=145403&amp;date=09.02.2026&amp;dst=100015&amp;field=134" TargetMode = "External"/><Relationship Id="rId25" Type="http://schemas.openxmlformats.org/officeDocument/2006/relationships/hyperlink" Target="https://login.consultant.ru/link/?req=doc&amp;base=RLAW080&amp;n=134835&amp;date=09.02.2026&amp;dst=100342&amp;field=134" TargetMode = "External"/><Relationship Id="rId26" Type="http://schemas.openxmlformats.org/officeDocument/2006/relationships/hyperlink" Target="https://login.consultant.ru/link/?req=doc&amp;base=RLAW080&amp;n=181257&amp;date=09.02.2026&amp;dst=100058&amp;field=134" TargetMode = "External"/><Relationship Id="rId27" Type="http://schemas.openxmlformats.org/officeDocument/2006/relationships/hyperlink" Target="https://login.consultant.ru/link/?req=doc&amp;base=LAW&amp;n=518477&amp;date=09.02.2026" TargetMode = "External"/><Relationship Id="rId28" Type="http://schemas.openxmlformats.org/officeDocument/2006/relationships/hyperlink" Target="https://login.consultant.ru/link/?req=doc&amp;base=RLAW080&amp;n=181211&amp;date=09.02.2026&amp;dst=100009&amp;field=134" TargetMode = "External"/><Relationship Id="rId29" Type="http://schemas.openxmlformats.org/officeDocument/2006/relationships/hyperlink" Target="https://login.consultant.ru/link/?req=doc&amp;base=LAW&amp;n=518477&amp;date=09.02.2026&amp;dst=104498&amp;field=134" TargetMode = "External"/><Relationship Id="rId30" Type="http://schemas.openxmlformats.org/officeDocument/2006/relationships/hyperlink" Target="https://login.consultant.ru/link/?req=doc&amp;base=LAW&amp;n=518477&amp;date=09.02.2026&amp;dst=104500&amp;field=134" TargetMode = "External"/><Relationship Id="rId31" Type="http://schemas.openxmlformats.org/officeDocument/2006/relationships/hyperlink" Target="https://login.consultant.ru/link/?req=doc&amp;base=LAW&amp;n=518477&amp;date=09.02.2026&amp;dst=104531&amp;field=134" TargetMode = "External"/><Relationship Id="rId32" Type="http://schemas.openxmlformats.org/officeDocument/2006/relationships/hyperlink" Target="https://login.consultant.ru/link/?req=doc&amp;base=RLAW080&amp;n=181257&amp;date=09.02.2026&amp;dst=100009&amp;field=134" TargetMode = "External"/><Relationship Id="rId33" Type="http://schemas.openxmlformats.org/officeDocument/2006/relationships/hyperlink" Target="https://login.consultant.ru/link/?req=doc&amp;base=RLAW080&amp;n=145403&amp;date=09.02.2026&amp;dst=100032&amp;field=134" TargetMode = "External"/><Relationship Id="rId34" Type="http://schemas.openxmlformats.org/officeDocument/2006/relationships/hyperlink" Target="https://login.consultant.ru/link/?req=doc&amp;base=RLAW080&amp;n=145404&amp;date=09.02.2026&amp;dst=100017&amp;field=134" TargetMode = "External"/><Relationship Id="rId35" Type="http://schemas.openxmlformats.org/officeDocument/2006/relationships/hyperlink" Target="https://login.consultant.ru/link/?req=doc&amp;base=RLAW080&amp;n=145404&amp;date=09.02.2026&amp;dst=100018&amp;field=134" TargetMode = "External"/><Relationship Id="rId36" Type="http://schemas.openxmlformats.org/officeDocument/2006/relationships/hyperlink" Target="https://login.consultant.ru/link/?req=doc&amp;base=RLAW080&amp;n=181255&amp;date=09.02.2026&amp;dst=100053&amp;field=134" TargetMode = "External"/><Relationship Id="rId37" Type="http://schemas.openxmlformats.org/officeDocument/2006/relationships/hyperlink" Target="https://login.consultant.ru/link/?req=doc&amp;base=LAW&amp;n=518477&amp;date=09.02.2026" TargetMode = "External"/><Relationship Id="rId38" Type="http://schemas.openxmlformats.org/officeDocument/2006/relationships/hyperlink" Target="https://login.consultant.ru/link/?req=doc&amp;base=LAW&amp;n=518477&amp;date=09.02.2026&amp;dst=101423&amp;field=134" TargetMode = "External"/><Relationship Id="rId39" Type="http://schemas.openxmlformats.org/officeDocument/2006/relationships/hyperlink" Target="https://login.consultant.ru/link/?req=doc&amp;base=LAW&amp;n=518477&amp;date=09.02.2026&amp;dst=101425&amp;field=134" TargetMode = "External"/><Relationship Id="rId40" Type="http://schemas.openxmlformats.org/officeDocument/2006/relationships/hyperlink" Target="https://login.consultant.ru/link/?req=doc&amp;base=LAW&amp;n=518477&amp;date=09.02.2026&amp;dst=103756&amp;field=134" TargetMode = "External"/><Relationship Id="rId41" Type="http://schemas.openxmlformats.org/officeDocument/2006/relationships/hyperlink" Target="https://login.consultant.ru/link/?req=doc&amp;base=LAW&amp;n=518477&amp;date=09.02.2026&amp;dst=104389&amp;field=134" TargetMode = "External"/><Relationship Id="rId42" Type="http://schemas.openxmlformats.org/officeDocument/2006/relationships/hyperlink" Target="https://login.consultant.ru/link/?req=doc&amp;base=LAW&amp;n=518477&amp;date=09.02.2026&amp;dst=104395&amp;field=134" TargetMode = "External"/><Relationship Id="rId43" Type="http://schemas.openxmlformats.org/officeDocument/2006/relationships/hyperlink" Target="https://login.consultant.ru/link/?req=doc&amp;base=LAW&amp;n=518477&amp;date=09.02.2026&amp;dst=105815&amp;field=134" TargetMode = "External"/><Relationship Id="rId44" Type="http://schemas.openxmlformats.org/officeDocument/2006/relationships/hyperlink" Target="https://login.consultant.ru/link/?req=doc&amp;base=RLAW080&amp;n=181255&amp;date=09.02.2026&amp;dst=100011&amp;field=134" TargetMode = "External"/><Relationship Id="rId45" Type="http://schemas.openxmlformats.org/officeDocument/2006/relationships/hyperlink" Target="https://login.consultant.ru/link/?req=doc&amp;base=RLAW080&amp;n=181258&amp;date=09.02.2026&amp;dst=100008&amp;field=134" TargetMode = "External"/><Relationship Id="rId46" Type="http://schemas.openxmlformats.org/officeDocument/2006/relationships/hyperlink" Target="https://login.consultant.ru/link/?req=doc&amp;base=RLAW080&amp;n=181258&amp;date=09.02.2026&amp;dst=100017&amp;field=134" TargetMode = "External"/><Relationship Id="rId47" Type="http://schemas.openxmlformats.org/officeDocument/2006/relationships/hyperlink" Target="https://login.consultant.ru/link/?req=doc&amp;base=RLAW080&amp;n=181258&amp;date=09.02.2026&amp;dst=100018&amp;field=134" TargetMode = "External"/><Relationship Id="rId48" Type="http://schemas.openxmlformats.org/officeDocument/2006/relationships/hyperlink" Target="https://login.consultant.ru/link/?req=doc&amp;base=RLAW080&amp;n=181258&amp;date=09.02.2026&amp;dst=100008&amp;field=134" TargetMode = "External"/><Relationship Id="rId49" Type="http://schemas.openxmlformats.org/officeDocument/2006/relationships/hyperlink" Target="https://login.consultant.ru/link/?req=doc&amp;base=RLAW080&amp;n=150121&amp;date=09.02.2026&amp;dst=100007&amp;field=134" TargetMode = "External"/><Relationship Id="rId50" Type="http://schemas.openxmlformats.org/officeDocument/2006/relationships/hyperlink" Target="https://login.consultant.ru/link/?req=doc&amp;base=RLAW080&amp;n=150121&amp;date=09.02.2026&amp;dst=100009&amp;field=134" TargetMode = "External"/><Relationship Id="rId51" Type="http://schemas.openxmlformats.org/officeDocument/2006/relationships/hyperlink" Target="https://login.consultant.ru/link/?req=doc&amp;base=RLAW080&amp;n=181258&amp;date=09.02.2026&amp;dst=100008&amp;field=134" TargetMode = "External"/><Relationship Id="rId52" Type="http://schemas.openxmlformats.org/officeDocument/2006/relationships/hyperlink" Target="https://login.consultant.ru/link/?req=doc&amp;base=RLAW080&amp;n=181258&amp;date=09.02.2026&amp;dst=100017&amp;field=134" TargetMode = "External"/><Relationship Id="rId53" Type="http://schemas.openxmlformats.org/officeDocument/2006/relationships/hyperlink" Target="https://login.consultant.ru/link/?req=doc&amp;base=RLAW080&amp;n=181258&amp;date=09.02.2026&amp;dst=100018&amp;field=134" TargetMode = "External"/><Relationship Id="rId54" Type="http://schemas.openxmlformats.org/officeDocument/2006/relationships/hyperlink" Target="https://login.consultant.ru/link/?req=doc&amp;base=LAW&amp;n=518477&amp;date=09.02.2026&amp;dst=103806&amp;field=134" TargetMode = "External"/><Relationship Id="rId55" Type="http://schemas.openxmlformats.org/officeDocument/2006/relationships/hyperlink" Target="https://login.consultant.ru/link/?req=doc&amp;base=RLAW080&amp;n=181258&amp;date=09.02.2026&amp;dst=100010&amp;field=134" TargetMode = "External"/><Relationship Id="rId56" Type="http://schemas.openxmlformats.org/officeDocument/2006/relationships/hyperlink" Target="https://login.consultant.ru/link/?req=doc&amp;base=RLAW080&amp;n=150121&amp;date=09.02.2026&amp;dst=100007&amp;field=134" TargetMode = "External"/><Relationship Id="rId57" Type="http://schemas.openxmlformats.org/officeDocument/2006/relationships/hyperlink" Target="https://login.consultant.ru/link/?req=doc&amp;base=RLAW080&amp;n=181258&amp;date=09.02.2026&amp;dst=100008&amp;field=134" TargetMode = "External"/><Relationship Id="rId58" Type="http://schemas.openxmlformats.org/officeDocument/2006/relationships/hyperlink" Target="https://login.consultant.ru/link/?req=doc&amp;base=RLAW080&amp;n=181258&amp;date=09.02.2026&amp;dst=100017&amp;field=134" TargetMode = "External"/><Relationship Id="rId59" Type="http://schemas.openxmlformats.org/officeDocument/2006/relationships/hyperlink" Target="https://login.consultant.ru/link/?req=doc&amp;base=RLAW080&amp;n=181258&amp;date=09.02.2026&amp;dst=100018&amp;field=134" TargetMode = "External"/><Relationship Id="rId60" Type="http://schemas.openxmlformats.org/officeDocument/2006/relationships/hyperlink" Target="https://login.consultant.ru/link/?req=doc&amp;base=RLAW080&amp;n=181258&amp;date=09.02.2026&amp;dst=100011&amp;field=134" TargetMode = "External"/><Relationship Id="rId61" Type="http://schemas.openxmlformats.org/officeDocument/2006/relationships/hyperlink" Target="https://login.consultant.ru/link/?req=doc&amp;base=RLAW080&amp;n=181257&amp;date=09.02.2026&amp;dst=100026&amp;field=134" TargetMode = "External"/><Relationship Id="rId62" Type="http://schemas.openxmlformats.org/officeDocument/2006/relationships/hyperlink" Target="https://login.consultant.ru/link/?req=doc&amp;base=RLAW080&amp;n=181257&amp;date=09.02.2026&amp;dst=100059&amp;field=134" TargetMode = "External"/><Relationship Id="rId63" Type="http://schemas.openxmlformats.org/officeDocument/2006/relationships/hyperlink" Target="https://login.consultant.ru/link/?req=doc&amp;base=RLAW080&amp;n=181257&amp;date=09.02.2026&amp;dst=100027&amp;field=134" TargetMode = "External"/><Relationship Id="rId64" Type="http://schemas.openxmlformats.org/officeDocument/2006/relationships/hyperlink" Target="https://login.consultant.ru/link/?req=doc&amp;base=RLAW080&amp;n=181257&amp;date=09.02.2026&amp;dst=100058&amp;field=134" TargetMode = "External"/><Relationship Id="rId65" Type="http://schemas.openxmlformats.org/officeDocument/2006/relationships/hyperlink" Target="https://login.consultant.ru/link/?req=doc&amp;base=LAW&amp;n=518477&amp;date=09.02.2026&amp;dst=106116&amp;field=134" TargetMode = "External"/><Relationship Id="rId66" Type="http://schemas.openxmlformats.org/officeDocument/2006/relationships/hyperlink" Target="https://login.consultant.ru/link/?req=doc&amp;base=RLAW080&amp;n=181257&amp;date=09.02.2026&amp;dst=100029&amp;field=134" TargetMode = "External"/><Relationship Id="rId67" Type="http://schemas.openxmlformats.org/officeDocument/2006/relationships/hyperlink" Target="https://login.consultant.ru/link/?req=doc&amp;base=RLAW080&amp;n=181211&amp;date=09.02.2026&amp;dst=100010&amp;field=134" TargetMode = "External"/><Relationship Id="rId68" Type="http://schemas.openxmlformats.org/officeDocument/2006/relationships/hyperlink" Target="https://login.consultant.ru/link/?req=doc&amp;base=RLAW080&amp;n=181256&amp;date=09.02.2026&amp;dst=100010&amp;field=134" TargetMode = "External"/><Relationship Id="rId69" Type="http://schemas.openxmlformats.org/officeDocument/2006/relationships/hyperlink" Target="https://login.consultant.ru/link/?req=doc&amp;base=RLAW080&amp;n=181255&amp;date=09.02.2026&amp;dst=100053&amp;field=134" TargetMode = "External"/><Relationship Id="rId70" Type="http://schemas.openxmlformats.org/officeDocument/2006/relationships/hyperlink" Target="https://login.consultant.ru/link/?req=doc&amp;base=LAW&amp;n=518477&amp;date=09.02.2026" TargetMode = "External"/><Relationship Id="rId71" Type="http://schemas.openxmlformats.org/officeDocument/2006/relationships/hyperlink" Target="https://login.consultant.ru/link/?req=doc&amp;base=LAW&amp;n=518477&amp;date=09.02.2026&amp;dst=7&amp;field=134" TargetMode = "External"/><Relationship Id="rId72" Type="http://schemas.openxmlformats.org/officeDocument/2006/relationships/hyperlink" Target="https://login.consultant.ru/link/?req=doc&amp;base=LAW&amp;n=518477&amp;date=09.02.2026&amp;dst=21&amp;field=134" TargetMode = "External"/><Relationship Id="rId73" Type="http://schemas.openxmlformats.org/officeDocument/2006/relationships/hyperlink" Target="https://login.consultant.ru/link/?req=doc&amp;base=RLAW080&amp;n=181255&amp;date=09.02.2026&amp;dst=100019&amp;field=134" TargetMode = "External"/><Relationship Id="rId74" Type="http://schemas.openxmlformats.org/officeDocument/2006/relationships/hyperlink" Target="https://login.consultant.ru/link/?req=doc&amp;base=RLAW080&amp;n=181255&amp;date=09.02.2026&amp;dst=100054&amp;field=134" TargetMode = "External"/><Relationship Id="rId75" Type="http://schemas.openxmlformats.org/officeDocument/2006/relationships/hyperlink" Target="https://login.consultant.ru/link/?req=doc&amp;base=RLAW080&amp;n=181255&amp;date=09.02.2026&amp;dst=100023&amp;field=134" TargetMode = "External"/><Relationship Id="rId76" Type="http://schemas.openxmlformats.org/officeDocument/2006/relationships/hyperlink" Target="https://login.consultant.ru/link/?req=doc&amp;base=RLAW080&amp;n=181211&amp;date=09.02.2026&amp;dst=100011&amp;field=134" TargetMode = "External"/><Relationship Id="rId77" Type="http://schemas.openxmlformats.org/officeDocument/2006/relationships/hyperlink" Target="https://login.consultant.ru/link/?req=doc&amp;base=RLAW080&amp;n=181255&amp;date=09.02.2026&amp;dst=100024&amp;field=134" TargetMode = "External"/><Relationship Id="rId78" Type="http://schemas.openxmlformats.org/officeDocument/2006/relationships/hyperlink" Target="https://login.consultant.ru/link/?req=doc&amp;base=RLAW080&amp;n=181255&amp;date=09.02.2026&amp;dst=100055&amp;field=134" TargetMode = "External"/><Relationship Id="rId79" Type="http://schemas.openxmlformats.org/officeDocument/2006/relationships/hyperlink" Target="https://login.consultant.ru/link/?req=doc&amp;base=RLAW080&amp;n=181255&amp;date=09.02.2026&amp;dst=100025&amp;field=134" TargetMode = "External"/><Relationship Id="rId80" Type="http://schemas.openxmlformats.org/officeDocument/2006/relationships/hyperlink" Target="https://login.consultant.ru/link/?req=doc&amp;base=LAW&amp;n=518477&amp;date=09.02.2026&amp;dst=104307&amp;field=134" TargetMode = "External"/><Relationship Id="rId81" Type="http://schemas.openxmlformats.org/officeDocument/2006/relationships/hyperlink" Target="https://login.consultant.ru/link/?req=doc&amp;base=LAW&amp;n=518477&amp;date=09.02.2026&amp;dst=104326&amp;field=134" TargetMode = "External"/><Relationship Id="rId82" Type="http://schemas.openxmlformats.org/officeDocument/2006/relationships/hyperlink" Target="https://login.consultant.ru/link/?req=doc&amp;base=LAW&amp;n=518477&amp;date=09.02.2026&amp;dst=105118&amp;field=134" TargetMode = "External"/><Relationship Id="rId83" Type="http://schemas.openxmlformats.org/officeDocument/2006/relationships/hyperlink" Target="https://login.consultant.ru/link/?req=doc&amp;base=RLAW080&amp;n=169869&amp;date=09.02.2026&amp;dst=100039&amp;field=134" TargetMode = "External"/><Relationship Id="rId84" Type="http://schemas.openxmlformats.org/officeDocument/2006/relationships/hyperlink" Target="https://login.consultant.ru/link/?req=doc&amp;base=LAW&amp;n=518477&amp;date=09.02.2026&amp;dst=100714&amp;field=134" TargetMode = "External"/><Relationship Id="rId85" Type="http://schemas.openxmlformats.org/officeDocument/2006/relationships/hyperlink" Target="https://login.consultant.ru/link/?req=doc&amp;base=LAW&amp;n=518477&amp;date=09.02.2026&amp;dst=101046&amp;field=134" TargetMode = "External"/><Relationship Id="rId86" Type="http://schemas.openxmlformats.org/officeDocument/2006/relationships/hyperlink" Target="https://login.consultant.ru/link/?req=doc&amp;base=RLAW080&amp;n=181211&amp;date=09.02.2026&amp;dst=100012&amp;field=134" TargetMode = "External"/><Relationship Id="rId87" Type="http://schemas.openxmlformats.org/officeDocument/2006/relationships/hyperlink" Target="https://login.consultant.ru/link/?req=doc&amp;base=LAW&amp;n=518477&amp;date=09.02.2026&amp;dst=7&amp;field=134" TargetMode = "External"/><Relationship Id="rId88" Type="http://schemas.openxmlformats.org/officeDocument/2006/relationships/hyperlink" Target="https://login.consultant.ru/link/?req=doc&amp;base=LAW&amp;n=518477&amp;date=09.02.2026&amp;dst=21&amp;field=134" TargetMode = "External"/><Relationship Id="rId89" Type="http://schemas.openxmlformats.org/officeDocument/2006/relationships/hyperlink" Target="https://login.consultant.ru/link/?req=doc&amp;base=RLAW080&amp;n=181211&amp;date=09.02.2026&amp;dst=100014&amp;field=134" TargetMode = "External"/><Relationship Id="rId90" Type="http://schemas.openxmlformats.org/officeDocument/2006/relationships/hyperlink" Target="https://login.consultant.ru/link/?req=doc&amp;base=RLAW080&amp;n=159910&amp;date=09.02.2026&amp;dst=100228&amp;field=134" TargetMode = "External"/><Relationship Id="rId91" Type="http://schemas.openxmlformats.org/officeDocument/2006/relationships/hyperlink" Target="https://login.consultant.ru/link/?req=doc&amp;base=RLAW080&amp;n=134835&amp;date=09.02.2026&amp;dst=100342&amp;field=134" TargetMode = "External"/><Relationship Id="rId92" Type="http://schemas.openxmlformats.org/officeDocument/2006/relationships/hyperlink" Target="https://login.consultant.ru/link/?req=doc&amp;base=RLAW080&amp;n=181257&amp;date=09.02.2026&amp;dst=100058&amp;field=134" TargetMode = "External"/><Relationship Id="rId93" Type="http://schemas.openxmlformats.org/officeDocument/2006/relationships/hyperlink" Target="https://login.consultant.ru/link/?req=doc&amp;base=LAW&amp;n=518477&amp;date=09.02.2026" TargetMode = "External"/><Relationship Id="rId94" Type="http://schemas.openxmlformats.org/officeDocument/2006/relationships/hyperlink" Target="https://login.consultant.ru/link/?req=doc&amp;base=RLAW080&amp;n=181211&amp;date=09.02.2026&amp;dst=100016&amp;field=134" TargetMode = "External"/><Relationship Id="rId95" Type="http://schemas.openxmlformats.org/officeDocument/2006/relationships/hyperlink" Target="https://login.consultant.ru/link/?req=doc&amp;base=LAW&amp;n=518477&amp;date=09.02.2026&amp;dst=104498&amp;field=134" TargetMode = "External"/><Relationship Id="rId96" Type="http://schemas.openxmlformats.org/officeDocument/2006/relationships/hyperlink" Target="https://login.consultant.ru/link/?req=doc&amp;base=LAW&amp;n=518477&amp;date=09.02.2026&amp;dst=104500&amp;field=134" TargetMode = "External"/><Relationship Id="rId97" Type="http://schemas.openxmlformats.org/officeDocument/2006/relationships/hyperlink" Target="https://login.consultant.ru/link/?req=doc&amp;base=LAW&amp;n=518477&amp;date=09.02.2026&amp;dst=104531&amp;field=134" TargetMode = "External"/><Relationship Id="rId98" Type="http://schemas.openxmlformats.org/officeDocument/2006/relationships/hyperlink" Target="https://login.consultant.ru/link/?req=doc&amp;base=RLAW080&amp;n=181257&amp;date=09.02.2026&amp;dst=100032&amp;field=134" TargetMode = "External"/><Relationship Id="rId99" Type="http://schemas.openxmlformats.org/officeDocument/2006/relationships/hyperlink" Target="https://login.consultant.ru/link/?req=doc&amp;base=RLAW080&amp;n=145403&amp;date=09.02.2026&amp;dst=100053&amp;field=134" TargetMode = "External"/><Relationship Id="rId100" Type="http://schemas.openxmlformats.org/officeDocument/2006/relationships/hyperlink" Target="https://login.consultant.ru/link/?req=doc&amp;base=RLAW080&amp;n=145404&amp;date=09.02.2026&amp;dst=100031&amp;field=134" TargetMode = "External"/><Relationship Id="rId101" Type="http://schemas.openxmlformats.org/officeDocument/2006/relationships/hyperlink" Target="https://login.consultant.ru/link/?req=doc&amp;base=RLAW080&amp;n=181258&amp;date=09.02.2026&amp;dst=100012&amp;field=134" TargetMode = "External"/><Relationship Id="rId102" Type="http://schemas.openxmlformats.org/officeDocument/2006/relationships/hyperlink" Target="https://login.consultant.ru/link/?req=doc&amp;base=RLAW080&amp;n=181258&amp;date=09.02.2026&amp;dst=100017&amp;field=134" TargetMode = "External"/><Relationship Id="rId103" Type="http://schemas.openxmlformats.org/officeDocument/2006/relationships/hyperlink" Target="https://login.consultant.ru/link/?req=doc&amp;base=RLAW080&amp;n=181258&amp;date=09.02.2026&amp;dst=100018&amp;field=134" TargetMode = "External"/><Relationship Id="rId104" Type="http://schemas.openxmlformats.org/officeDocument/2006/relationships/hyperlink" Target="https://login.consultant.ru/link/?req=doc&amp;base=RLAW080&amp;n=181258&amp;date=09.02.2026&amp;dst=100012&amp;field=134" TargetMode = "External"/><Relationship Id="rId105" Type="http://schemas.openxmlformats.org/officeDocument/2006/relationships/hyperlink" Target="https://login.consultant.ru/link/?req=doc&amp;base=RLAW080&amp;n=150121&amp;date=09.02.2026&amp;dst=100007&amp;field=134" TargetMode = "External"/><Relationship Id="rId106" Type="http://schemas.openxmlformats.org/officeDocument/2006/relationships/hyperlink" Target="https://login.consultant.ru/link/?req=doc&amp;base=RLAW080&amp;n=150121&amp;date=09.02.2026&amp;dst=100009&amp;field=134" TargetMode = "External"/><Relationship Id="rId107" Type="http://schemas.openxmlformats.org/officeDocument/2006/relationships/hyperlink" Target="https://login.consultant.ru/link/?req=doc&amp;base=RLAW080&amp;n=181258&amp;date=09.02.2026&amp;dst=100012&amp;field=134" TargetMode = "External"/><Relationship Id="rId108" Type="http://schemas.openxmlformats.org/officeDocument/2006/relationships/hyperlink" Target="https://login.consultant.ru/link/?req=doc&amp;base=RLAW080&amp;n=181258&amp;date=09.02.2026&amp;dst=100017&amp;field=134" TargetMode = "External"/><Relationship Id="rId109" Type="http://schemas.openxmlformats.org/officeDocument/2006/relationships/hyperlink" Target="https://login.consultant.ru/link/?req=doc&amp;base=RLAW080&amp;n=181258&amp;date=09.02.2026&amp;dst=100018&amp;field=134" TargetMode = "External"/><Relationship Id="rId110" Type="http://schemas.openxmlformats.org/officeDocument/2006/relationships/hyperlink" Target="https://login.consultant.ru/link/?req=doc&amp;base=LAW&amp;n=518477&amp;date=09.02.2026&amp;dst=103806&amp;field=134" TargetMode = "External"/><Relationship Id="rId111" Type="http://schemas.openxmlformats.org/officeDocument/2006/relationships/hyperlink" Target="https://login.consultant.ru/link/?req=doc&amp;base=RLAW080&amp;n=181258&amp;date=09.02.2026&amp;dst=100014&amp;field=134" TargetMode = "External"/><Relationship Id="rId112" Type="http://schemas.openxmlformats.org/officeDocument/2006/relationships/hyperlink" Target="https://login.consultant.ru/link/?req=doc&amp;base=RLAW080&amp;n=150121&amp;date=09.02.2026&amp;dst=100007&amp;field=134" TargetMode = "External"/><Relationship Id="rId113" Type="http://schemas.openxmlformats.org/officeDocument/2006/relationships/hyperlink" Target="https://login.consultant.ru/link/?req=doc&amp;base=RLAW080&amp;n=181258&amp;date=09.02.2026&amp;dst=100012&amp;field=134" TargetMode = "External"/><Relationship Id="rId114" Type="http://schemas.openxmlformats.org/officeDocument/2006/relationships/hyperlink" Target="https://login.consultant.ru/link/?req=doc&amp;base=RLAW080&amp;n=181258&amp;date=09.02.2026&amp;dst=100017&amp;field=134" TargetMode = "External"/><Relationship Id="rId115" Type="http://schemas.openxmlformats.org/officeDocument/2006/relationships/hyperlink" Target="https://login.consultant.ru/link/?req=doc&amp;base=RLAW080&amp;n=181258&amp;date=09.02.2026&amp;dst=100018&amp;field=134" TargetMode = "External"/><Relationship Id="rId116" Type="http://schemas.openxmlformats.org/officeDocument/2006/relationships/hyperlink" Target="https://login.consultant.ru/link/?req=doc&amp;base=RLAW080&amp;n=181258&amp;date=09.02.2026&amp;dst=100015&amp;field=134" TargetMode = "External"/><Relationship Id="rId117" Type="http://schemas.openxmlformats.org/officeDocument/2006/relationships/hyperlink" Target="https://login.consultant.ru/link/?req=doc&amp;base=RLAW080&amp;n=181257&amp;date=09.02.2026&amp;dst=100039&amp;field=134" TargetMode = "External"/><Relationship Id="rId118" Type="http://schemas.openxmlformats.org/officeDocument/2006/relationships/hyperlink" Target="https://login.consultant.ru/link/?req=doc&amp;base=RLAW080&amp;n=181257&amp;date=09.02.2026&amp;dst=100059&amp;field=134" TargetMode = "External"/><Relationship Id="rId119" Type="http://schemas.openxmlformats.org/officeDocument/2006/relationships/hyperlink" Target="https://login.consultant.ru/link/?req=doc&amp;base=RLAW080&amp;n=181257&amp;date=09.02.2026&amp;dst=100040&amp;field=134" TargetMode = "External"/><Relationship Id="rId120" Type="http://schemas.openxmlformats.org/officeDocument/2006/relationships/hyperlink" Target="https://login.consultant.ru/link/?req=doc&amp;base=RLAW080&amp;n=181257&amp;date=09.02.2026&amp;dst=100058&amp;field=134" TargetMode = "External"/><Relationship Id="rId121" Type="http://schemas.openxmlformats.org/officeDocument/2006/relationships/hyperlink" Target="https://login.consultant.ru/link/?req=doc&amp;base=LAW&amp;n=518477&amp;date=09.02.2026&amp;dst=106116&amp;field=134" TargetMode = "External"/><Relationship Id="rId122" Type="http://schemas.openxmlformats.org/officeDocument/2006/relationships/hyperlink" Target="https://login.consultant.ru/link/?req=doc&amp;base=RLAW080&amp;n=181257&amp;date=09.02.2026&amp;dst=100042&amp;field=134" TargetMode = "External"/><Relationship Id="rId123" Type="http://schemas.openxmlformats.org/officeDocument/2006/relationships/hyperlink" Target="https://login.consultant.ru/link/?req=doc&amp;base=RLAW080&amp;n=181211&amp;date=09.02.2026&amp;dst=100017&amp;field=134" TargetMode = "External"/><Relationship Id="rId124" Type="http://schemas.openxmlformats.org/officeDocument/2006/relationships/hyperlink" Target="https://login.consultant.ru/link/?req=doc&amp;base=RLAW080&amp;n=181255&amp;date=09.02.2026&amp;dst=100054&amp;field=134" TargetMode = "External"/><Relationship Id="rId125" Type="http://schemas.openxmlformats.org/officeDocument/2006/relationships/hyperlink" Target="https://login.consultant.ru/link/?req=doc&amp;base=RLAW080&amp;n=181255&amp;date=09.02.2026&amp;dst=100028&amp;field=134" TargetMode = "External"/><Relationship Id="rId126" Type="http://schemas.openxmlformats.org/officeDocument/2006/relationships/hyperlink" Target="https://login.consultant.ru/link/?req=doc&amp;base=RLAW080&amp;n=181211&amp;date=09.02.2026&amp;dst=100018&amp;field=134" TargetMode = "External"/><Relationship Id="rId127" Type="http://schemas.openxmlformats.org/officeDocument/2006/relationships/hyperlink" Target="https://login.consultant.ru/link/?req=doc&amp;base=RLAW080&amp;n=181255&amp;date=09.02.2026&amp;dst=100030&amp;field=134" TargetMode = "External"/><Relationship Id="rId128" Type="http://schemas.openxmlformats.org/officeDocument/2006/relationships/hyperlink" Target="https://login.consultant.ru/link/?req=doc&amp;base=RLAW080&amp;n=181255&amp;date=09.02.2026&amp;dst=100055&amp;field=134" TargetMode = "External"/><Relationship Id="rId129" Type="http://schemas.openxmlformats.org/officeDocument/2006/relationships/hyperlink" Target="https://login.consultant.ru/link/?req=doc&amp;base=RLAW080&amp;n=181255&amp;date=09.02.2026&amp;dst=100031&amp;field=134" TargetMode = "External"/><Relationship Id="rId130" Type="http://schemas.openxmlformats.org/officeDocument/2006/relationships/hyperlink" Target="https://login.consultant.ru/link/?req=doc&amp;base=RLAW080&amp;n=181256&amp;date=09.02.2026&amp;dst=100014&amp;field=134" TargetMode = "External"/><Relationship Id="rId131" Type="http://schemas.openxmlformats.org/officeDocument/2006/relationships/hyperlink" Target="https://login.consultant.ru/link/?req=doc&amp;base=RLAW080&amp;n=134835&amp;date=09.02.2026&amp;dst=100342&amp;field=134" TargetMode = "External"/><Relationship Id="rId132" Type="http://schemas.openxmlformats.org/officeDocument/2006/relationships/hyperlink" Target="https://login.consultant.ru/link/?req=doc&amp;base=RLAW080&amp;n=145404&amp;date=09.02.2026&amp;dst=100033&amp;field=134" TargetMode = "External"/><Relationship Id="rId133" Type="http://schemas.openxmlformats.org/officeDocument/2006/relationships/hyperlink" Target="https://login.consultant.ru/link/?req=doc&amp;base=LAW&amp;n=518477&amp;date=09.02.2026&amp;dst=104307&amp;field=134" TargetMode = "External"/><Relationship Id="rId134" Type="http://schemas.openxmlformats.org/officeDocument/2006/relationships/hyperlink" Target="https://login.consultant.ru/link/?req=doc&amp;base=LAW&amp;n=518477&amp;date=09.02.2026&amp;dst=104326&amp;field=134" TargetMode = "External"/><Relationship Id="rId135" Type="http://schemas.openxmlformats.org/officeDocument/2006/relationships/hyperlink" Target="https://login.consultant.ru/link/?req=doc&amp;base=LAW&amp;n=518477&amp;date=09.02.2026&amp;dst=105118&amp;field=134" TargetMode = "External"/><Relationship Id="rId136" Type="http://schemas.openxmlformats.org/officeDocument/2006/relationships/hyperlink" Target="https://login.consultant.ru/link/?req=doc&amp;base=RLAW080&amp;n=169869&amp;date=09.02.2026&amp;dst=100047&amp;field=134" TargetMode = "External"/><Relationship Id="rId137" Type="http://schemas.openxmlformats.org/officeDocument/2006/relationships/hyperlink" Target="https://login.consultant.ru/link/?req=doc&amp;base=RLAW080&amp;n=181255&amp;date=09.02.2026&amp;dst=100053&amp;field=134" TargetMode = "External"/><Relationship Id="rId138" Type="http://schemas.openxmlformats.org/officeDocument/2006/relationships/hyperlink" Target="https://login.consultant.ru/link/?req=doc&amp;base=LAW&amp;n=518477&amp;date=09.02.2026" TargetMode = "External"/><Relationship Id="rId139" Type="http://schemas.openxmlformats.org/officeDocument/2006/relationships/hyperlink" Target="https://login.consultant.ru/link/?req=doc&amp;base=LAW&amp;n=518477&amp;date=09.02.2026&amp;dst=101423&amp;field=134" TargetMode = "External"/><Relationship Id="rId140" Type="http://schemas.openxmlformats.org/officeDocument/2006/relationships/hyperlink" Target="https://login.consultant.ru/link/?req=doc&amp;base=LAW&amp;n=518477&amp;date=09.02.2026&amp;dst=101425&amp;field=134" TargetMode = "External"/><Relationship Id="rId141" Type="http://schemas.openxmlformats.org/officeDocument/2006/relationships/hyperlink" Target="https://login.consultant.ru/link/?req=doc&amp;base=LAW&amp;n=518477&amp;date=09.02.2026&amp;dst=103756&amp;field=134" TargetMode = "External"/><Relationship Id="rId142" Type="http://schemas.openxmlformats.org/officeDocument/2006/relationships/hyperlink" Target="https://login.consultant.ru/link/?req=doc&amp;base=LAW&amp;n=518477&amp;date=09.02.2026&amp;dst=104389&amp;field=134" TargetMode = "External"/><Relationship Id="rId143" Type="http://schemas.openxmlformats.org/officeDocument/2006/relationships/hyperlink" Target="https://login.consultant.ru/link/?req=doc&amp;base=LAW&amp;n=518477&amp;date=09.02.2026&amp;dst=104395&amp;field=134" TargetMode = "External"/><Relationship Id="rId144" Type="http://schemas.openxmlformats.org/officeDocument/2006/relationships/hyperlink" Target="https://login.consultant.ru/link/?req=doc&amp;base=LAW&amp;n=518477&amp;date=09.02.2026&amp;dst=105815&amp;field=134" TargetMode = "External"/><Relationship Id="rId145" Type="http://schemas.openxmlformats.org/officeDocument/2006/relationships/hyperlink" Target="https://login.consultant.ru/link/?req=doc&amp;base=RLAW080&amp;n=181255&amp;date=09.02.2026&amp;dst=100034&amp;field=134" TargetMode = "External"/><Relationship Id="rId146" Type="http://schemas.openxmlformats.org/officeDocument/2006/relationships/hyperlink" Target="https://login.consultant.ru/link/?req=doc&amp;base=LAW&amp;n=518477&amp;date=09.02.2026&amp;dst=7&amp;field=134" TargetMode = "External"/><Relationship Id="rId147" Type="http://schemas.openxmlformats.org/officeDocument/2006/relationships/hyperlink" Target="https://login.consultant.ru/link/?req=doc&amp;base=LAW&amp;n=518477&amp;date=09.02.2026&amp;dst=21&amp;field=134" TargetMode = "External"/><Relationship Id="rId148" Type="http://schemas.openxmlformats.org/officeDocument/2006/relationships/hyperlink" Target="https://login.consultant.ru/link/?req=doc&amp;base=RLAW080&amp;n=181211&amp;date=09.02.2026&amp;dst=100019&amp;field=134" TargetMode = "External"/><Relationship Id="rId149" Type="http://schemas.openxmlformats.org/officeDocument/2006/relationships/hyperlink" Target="https://login.consultant.ru/link/?req=doc&amp;base=LAW&amp;n=518477&amp;date=09.02.2026&amp;dst=100714&amp;field=134" TargetMode = "External"/><Relationship Id="rId150" Type="http://schemas.openxmlformats.org/officeDocument/2006/relationships/hyperlink" Target="https://login.consultant.ru/link/?req=doc&amp;base=LAW&amp;n=518477&amp;date=09.02.2026&amp;dst=101046&amp;field=134" TargetMode = "External"/><Relationship Id="rId151" Type="http://schemas.openxmlformats.org/officeDocument/2006/relationships/hyperlink" Target="https://login.consultant.ru/link/?req=doc&amp;base=RLAW080&amp;n=181211&amp;date=09.02.2026&amp;dst=100021&amp;field=134" TargetMode = "External"/><Relationship Id="rId152" Type="http://schemas.openxmlformats.org/officeDocument/2006/relationships/hyperlink" Target="https://login.consultant.ru/link/?req=doc&amp;base=RLAW080&amp;n=134835&amp;date=09.02.2026&amp;dst=10034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Амурской области от 03.04.2020 N 492-ОЗ
(ред. от 25.11.2025)
"Об установлении налоговых ставок по налогу, взимаемому в связи с применением упрощенной системы налогообложения, в зависимости от категорий налогоплательщиков"
(принят Законодательным Собранием Амурской области 26.03.2020)</dc:title>
  <dcterms:created xsi:type="dcterms:W3CDTF">2026-02-09T10:12:27Z</dcterms:created>
</cp:coreProperties>
</file>