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2C" w:rsidRPr="0016135E" w:rsidRDefault="00931D2C" w:rsidP="00931D2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 xml:space="preserve">9.2.5. </w:t>
      </w:r>
      <w:bookmarkStart w:id="0" w:name="_GoBack"/>
      <w:r w:rsidRPr="0016135E">
        <w:rPr>
          <w:rFonts w:ascii="Times New Roman" w:hAnsi="Times New Roman" w:cs="Times New Roman"/>
          <w:color w:val="000000"/>
          <w:sz w:val="28"/>
          <w:szCs w:val="28"/>
        </w:rPr>
        <w:t>Для получения субсидии на приобретение оборудования и субсидии на технологическое присоединение к заявлению о предоставлении субсидии прилагаются документы</w:t>
      </w:r>
      <w:bookmarkEnd w:id="0"/>
      <w:r w:rsidRPr="0016135E">
        <w:rPr>
          <w:rFonts w:ascii="Times New Roman" w:hAnsi="Times New Roman" w:cs="Times New Roman"/>
          <w:color w:val="000000"/>
          <w:sz w:val="28"/>
          <w:szCs w:val="28"/>
        </w:rPr>
        <w:t>, предусмотренные подпунктами "а" - "з" пункта 9.2.4 настоящего Решения, а также:</w:t>
      </w:r>
    </w:p>
    <w:p w:rsidR="00931D2C" w:rsidRPr="0016135E" w:rsidRDefault="00931D2C" w:rsidP="00931D2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а) копия технических условий для технологического присоединения объекта зарядной инфраструктуры к электрическим сетям;</w:t>
      </w:r>
    </w:p>
    <w:p w:rsidR="00931D2C" w:rsidRPr="0016135E" w:rsidRDefault="00931D2C" w:rsidP="00931D2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б) копия акта об осуществлении технологического присоединения объекта зарядной инфраструктуры к электрическим сетям (или копия уведомления об обеспечении сетевой организацией возможности присоединения к электрическим сетям) и копия договора энергоснабжения или купли-продажи (поставки) электрической энергии;</w:t>
      </w:r>
    </w:p>
    <w:p w:rsidR="00931D2C" w:rsidRPr="0016135E" w:rsidRDefault="00931D2C" w:rsidP="00931D2C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35E">
        <w:rPr>
          <w:rFonts w:ascii="Times New Roman" w:hAnsi="Times New Roman" w:cs="Times New Roman"/>
          <w:color w:val="000000"/>
          <w:sz w:val="28"/>
          <w:szCs w:val="28"/>
        </w:rPr>
        <w:t>в) копии документов, подтверждающих фактически понесенные получателем субсидии расходы при осуществлении технологического присоединения объекта зарядной инфраструктуры к электрическим сетям.</w:t>
      </w:r>
    </w:p>
    <w:p w:rsidR="00236B5A" w:rsidRDefault="00236B5A"/>
    <w:sectPr w:rsidR="0023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2C"/>
    <w:rsid w:val="00236B5A"/>
    <w:rsid w:val="0093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EE804-1577-455C-84E7-C2DAB87A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Нургалиева Олеся Сергеевна</dc:creator>
  <cp:keywords/>
  <dc:description/>
  <cp:lastModifiedBy>Нургалиева Олеся Сергеевна</cp:lastModifiedBy>
  <cp:revision>1</cp:revision>
  <dcterms:created xsi:type="dcterms:W3CDTF">2026-06-03T06:13:00Z</dcterms:created>
  <dcterms:modified xsi:type="dcterms:W3CDTF">2026-06-03T06:14:00Z</dcterms:modified>
</cp:coreProperties>
</file>