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EE" w:rsidRPr="002E1208" w:rsidRDefault="0083126E" w:rsidP="004D65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14AA3" w:rsidRPr="002E1208" w:rsidRDefault="00C2400F" w:rsidP="00C2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08">
        <w:rPr>
          <w:rFonts w:ascii="Times New Roman" w:hAnsi="Times New Roman" w:cs="Times New Roman"/>
          <w:b/>
          <w:sz w:val="24"/>
          <w:szCs w:val="24"/>
        </w:rPr>
        <w:t>о проведени</w:t>
      </w:r>
      <w:r w:rsidR="008F4E4B">
        <w:rPr>
          <w:rFonts w:ascii="Times New Roman" w:hAnsi="Times New Roman" w:cs="Times New Roman"/>
          <w:b/>
          <w:sz w:val="24"/>
          <w:szCs w:val="24"/>
        </w:rPr>
        <w:t>и</w:t>
      </w:r>
      <w:r w:rsidRPr="002E1208">
        <w:rPr>
          <w:rFonts w:ascii="Times New Roman" w:hAnsi="Times New Roman" w:cs="Times New Roman"/>
          <w:b/>
          <w:sz w:val="24"/>
          <w:szCs w:val="24"/>
        </w:rPr>
        <w:t xml:space="preserve"> отборов в рамках мероприятий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 2015 г. № 1138</w:t>
      </w:r>
    </w:p>
    <w:p w:rsidR="00C2400F" w:rsidRPr="002E1208" w:rsidRDefault="00C2400F" w:rsidP="00C24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AA3" w:rsidRPr="002E1208" w:rsidRDefault="00460C68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08">
        <w:rPr>
          <w:rFonts w:ascii="Times New Roman" w:hAnsi="Times New Roman" w:cs="Times New Roman"/>
          <w:sz w:val="24"/>
          <w:szCs w:val="24"/>
        </w:rPr>
        <w:t>Министерство</w:t>
      </w:r>
      <w:r w:rsidR="004D65EE" w:rsidRPr="002E1208">
        <w:rPr>
          <w:rFonts w:ascii="Times New Roman" w:hAnsi="Times New Roman" w:cs="Times New Roman"/>
          <w:sz w:val="24"/>
          <w:szCs w:val="24"/>
        </w:rPr>
        <w:t xml:space="preserve"> промышленной политики Краснодарского края</w:t>
      </w:r>
      <w:r w:rsidR="00FB67CD" w:rsidRPr="002E120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2E1208">
        <w:rPr>
          <w:rFonts w:ascii="Times New Roman" w:hAnsi="Times New Roman" w:cs="Times New Roman"/>
          <w:sz w:val="24"/>
          <w:szCs w:val="24"/>
        </w:rPr>
        <w:t>министерство</w:t>
      </w:r>
      <w:r w:rsidR="00FE3378" w:rsidRPr="002E1208">
        <w:rPr>
          <w:rFonts w:ascii="Times New Roman" w:hAnsi="Times New Roman" w:cs="Times New Roman"/>
          <w:sz w:val="24"/>
          <w:szCs w:val="24"/>
        </w:rPr>
        <w:t>, организатор отбора</w:t>
      </w:r>
      <w:r w:rsidR="00FB67CD" w:rsidRPr="002E1208">
        <w:rPr>
          <w:rFonts w:ascii="Times New Roman" w:hAnsi="Times New Roman" w:cs="Times New Roman"/>
          <w:sz w:val="24"/>
          <w:szCs w:val="24"/>
        </w:rPr>
        <w:t>)</w:t>
      </w:r>
      <w:r w:rsidR="004D65EE"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="009E0307">
        <w:rPr>
          <w:rFonts w:ascii="Times New Roman" w:hAnsi="Times New Roman" w:cs="Times New Roman"/>
          <w:sz w:val="24"/>
          <w:szCs w:val="24"/>
        </w:rPr>
        <w:t>объявляет</w:t>
      </w:r>
      <w:r w:rsidR="004D65EE" w:rsidRPr="002E1208">
        <w:rPr>
          <w:rFonts w:ascii="Times New Roman" w:hAnsi="Times New Roman" w:cs="Times New Roman"/>
          <w:sz w:val="24"/>
          <w:szCs w:val="24"/>
        </w:rPr>
        <w:t xml:space="preserve"> о проведени</w:t>
      </w:r>
      <w:r w:rsidR="00014AA3" w:rsidRPr="002E1208">
        <w:rPr>
          <w:rFonts w:ascii="Times New Roman" w:hAnsi="Times New Roman" w:cs="Times New Roman"/>
          <w:sz w:val="24"/>
          <w:szCs w:val="24"/>
        </w:rPr>
        <w:t>и</w:t>
      </w:r>
      <w:r w:rsidR="004D65EE"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="00014AA3" w:rsidRPr="002E1208">
        <w:rPr>
          <w:rFonts w:ascii="Times New Roman" w:hAnsi="Times New Roman" w:cs="Times New Roman"/>
          <w:sz w:val="24"/>
          <w:szCs w:val="24"/>
        </w:rPr>
        <w:t>отбор</w:t>
      </w:r>
      <w:r w:rsidR="0083126E">
        <w:rPr>
          <w:rFonts w:ascii="Times New Roman" w:hAnsi="Times New Roman" w:cs="Times New Roman"/>
          <w:sz w:val="24"/>
          <w:szCs w:val="24"/>
        </w:rPr>
        <w:t>ов</w:t>
      </w:r>
      <w:r w:rsidR="00014AA3"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="00F22171" w:rsidRPr="002E1208">
        <w:rPr>
          <w:rFonts w:ascii="Times New Roman" w:hAnsi="Times New Roman" w:cs="Times New Roman"/>
          <w:sz w:val="24"/>
          <w:szCs w:val="24"/>
        </w:rPr>
        <w:t xml:space="preserve">субъектов деятельности в сфере промышленности (далее </w:t>
      </w:r>
      <w:r w:rsidRPr="002E1208">
        <w:rPr>
          <w:rFonts w:ascii="Times New Roman" w:hAnsi="Times New Roman" w:cs="Times New Roman"/>
          <w:sz w:val="24"/>
          <w:szCs w:val="24"/>
        </w:rPr>
        <w:t>–</w:t>
      </w:r>
      <w:r w:rsidR="00F22171" w:rsidRPr="002E1208">
        <w:rPr>
          <w:rFonts w:ascii="Times New Roman" w:hAnsi="Times New Roman" w:cs="Times New Roman"/>
          <w:sz w:val="24"/>
          <w:szCs w:val="24"/>
        </w:rPr>
        <w:t xml:space="preserve"> Заявители) </w:t>
      </w:r>
      <w:r w:rsidR="004D65EE" w:rsidRPr="002E1208">
        <w:rPr>
          <w:rFonts w:ascii="Times New Roman" w:hAnsi="Times New Roman" w:cs="Times New Roman"/>
          <w:sz w:val="24"/>
          <w:szCs w:val="24"/>
        </w:rPr>
        <w:t xml:space="preserve">на получение </w:t>
      </w:r>
      <w:r w:rsidR="002109F2">
        <w:rPr>
          <w:rFonts w:ascii="Times New Roman" w:hAnsi="Times New Roman" w:cs="Times New Roman"/>
          <w:sz w:val="24"/>
          <w:szCs w:val="24"/>
        </w:rPr>
        <w:t>С</w:t>
      </w:r>
      <w:r w:rsidR="004D65EE" w:rsidRPr="002E1208">
        <w:rPr>
          <w:rFonts w:ascii="Times New Roman" w:hAnsi="Times New Roman" w:cs="Times New Roman"/>
          <w:sz w:val="24"/>
          <w:szCs w:val="24"/>
        </w:rPr>
        <w:t>убсидий за счет средств бюджета</w:t>
      </w:r>
      <w:r w:rsidR="008400D2" w:rsidRPr="002E1208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F22171" w:rsidRPr="002E1208">
        <w:rPr>
          <w:rFonts w:ascii="Times New Roman" w:hAnsi="Times New Roman" w:cs="Times New Roman"/>
          <w:sz w:val="24"/>
          <w:szCs w:val="24"/>
        </w:rPr>
        <w:t>, осуществляем</w:t>
      </w:r>
      <w:r w:rsidR="002109F2">
        <w:rPr>
          <w:rFonts w:ascii="Times New Roman" w:hAnsi="Times New Roman" w:cs="Times New Roman"/>
          <w:sz w:val="24"/>
          <w:szCs w:val="24"/>
        </w:rPr>
        <w:t>ых</w:t>
      </w:r>
      <w:r w:rsidR="00F22171" w:rsidRPr="002E1208">
        <w:rPr>
          <w:rFonts w:ascii="Times New Roman" w:hAnsi="Times New Roman" w:cs="Times New Roman"/>
          <w:sz w:val="24"/>
          <w:szCs w:val="24"/>
        </w:rPr>
        <w:t xml:space="preserve"> посредством запроса предложени</w:t>
      </w:r>
      <w:r w:rsidR="00C077D9" w:rsidRPr="002E1208">
        <w:rPr>
          <w:rFonts w:ascii="Times New Roman" w:hAnsi="Times New Roman" w:cs="Times New Roman"/>
          <w:sz w:val="24"/>
          <w:szCs w:val="24"/>
        </w:rPr>
        <w:t>й</w:t>
      </w:r>
      <w:r w:rsidR="00F22171" w:rsidRPr="002E1208">
        <w:rPr>
          <w:rFonts w:ascii="Times New Roman" w:hAnsi="Times New Roman" w:cs="Times New Roman"/>
          <w:sz w:val="24"/>
          <w:szCs w:val="24"/>
        </w:rPr>
        <w:t>,</w:t>
      </w:r>
      <w:r w:rsidR="008400D2" w:rsidRPr="002E1208">
        <w:rPr>
          <w:rFonts w:ascii="Times New Roman" w:hAnsi="Times New Roman" w:cs="Times New Roman"/>
          <w:sz w:val="24"/>
          <w:szCs w:val="24"/>
        </w:rPr>
        <w:br/>
      </w:r>
      <w:r w:rsidRPr="002E1208">
        <w:rPr>
          <w:rFonts w:ascii="Times New Roman" w:hAnsi="Times New Roman" w:cs="Times New Roman"/>
          <w:sz w:val="24"/>
          <w:szCs w:val="24"/>
        </w:rPr>
        <w:t xml:space="preserve">с </w:t>
      </w:r>
      <w:r w:rsidR="002109F2">
        <w:rPr>
          <w:rFonts w:ascii="Times New Roman" w:hAnsi="Times New Roman" w:cs="Times New Roman"/>
          <w:sz w:val="24"/>
          <w:szCs w:val="24"/>
        </w:rPr>
        <w:t>19</w:t>
      </w:r>
      <w:r w:rsidRPr="002E120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14AA3" w:rsidRPr="002E1208">
        <w:rPr>
          <w:rFonts w:ascii="Times New Roman" w:hAnsi="Times New Roman" w:cs="Times New Roman"/>
          <w:sz w:val="24"/>
          <w:szCs w:val="24"/>
        </w:rPr>
        <w:t xml:space="preserve"> 202</w:t>
      </w:r>
      <w:r w:rsidR="00A5738D">
        <w:rPr>
          <w:rFonts w:ascii="Times New Roman" w:hAnsi="Times New Roman" w:cs="Times New Roman"/>
          <w:sz w:val="24"/>
          <w:szCs w:val="24"/>
        </w:rPr>
        <w:t>4</w:t>
      </w:r>
      <w:r w:rsidR="00014AA3" w:rsidRPr="002E1208">
        <w:rPr>
          <w:rFonts w:ascii="Times New Roman" w:hAnsi="Times New Roman" w:cs="Times New Roman"/>
          <w:sz w:val="24"/>
          <w:szCs w:val="24"/>
        </w:rPr>
        <w:t xml:space="preserve"> года в рамках следующих мероприятий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края от 30 ноября</w:t>
      </w:r>
      <w:r w:rsidR="00552DAE"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="00014AA3" w:rsidRPr="002E1208">
        <w:rPr>
          <w:rFonts w:ascii="Times New Roman" w:hAnsi="Times New Roman" w:cs="Times New Roman"/>
          <w:sz w:val="24"/>
          <w:szCs w:val="24"/>
        </w:rPr>
        <w:t>2015 г. № 1138:</w:t>
      </w:r>
    </w:p>
    <w:p w:rsidR="00A5738D" w:rsidRPr="002E1208" w:rsidRDefault="00A5738D" w:rsidP="00A573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08">
        <w:rPr>
          <w:rFonts w:ascii="Times New Roman" w:hAnsi="Times New Roman" w:cs="Times New Roman"/>
          <w:sz w:val="24"/>
          <w:szCs w:val="24"/>
        </w:rPr>
        <w:t>предоставлени</w:t>
      </w:r>
      <w:r w:rsidR="002109F2">
        <w:rPr>
          <w:rFonts w:ascii="Times New Roman" w:hAnsi="Times New Roman" w:cs="Times New Roman"/>
          <w:sz w:val="24"/>
          <w:szCs w:val="24"/>
        </w:rPr>
        <w:t>е</w:t>
      </w:r>
      <w:r w:rsidRPr="002E1208">
        <w:rPr>
          <w:rFonts w:ascii="Times New Roman" w:hAnsi="Times New Roman" w:cs="Times New Roman"/>
          <w:sz w:val="24"/>
          <w:szCs w:val="24"/>
        </w:rPr>
        <w:t xml:space="preserve"> субъектам деятельности в сфере промышленности </w:t>
      </w:r>
      <w:r w:rsidR="0083126E"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и муниципальных </w:t>
      </w:r>
      <w:r w:rsidR="002E3334">
        <w:rPr>
          <w:rFonts w:ascii="Times New Roman" w:hAnsi="Times New Roman" w:cs="Times New Roman"/>
          <w:sz w:val="24"/>
          <w:szCs w:val="24"/>
        </w:rPr>
        <w:t xml:space="preserve">учреждений) </w:t>
      </w:r>
      <w:r w:rsidRPr="002E1208">
        <w:rPr>
          <w:rFonts w:ascii="Times New Roman" w:hAnsi="Times New Roman" w:cs="Times New Roman"/>
          <w:sz w:val="24"/>
          <w:szCs w:val="24"/>
        </w:rPr>
        <w:t>субсидий</w:t>
      </w:r>
      <w:r w:rsidR="002E3334">
        <w:rPr>
          <w:rFonts w:ascii="Times New Roman" w:hAnsi="Times New Roman" w:cs="Times New Roman"/>
          <w:sz w:val="24"/>
          <w:szCs w:val="24"/>
        </w:rPr>
        <w:t xml:space="preserve"> </w:t>
      </w:r>
      <w:r w:rsidRPr="002E1208">
        <w:rPr>
          <w:rFonts w:ascii="Times New Roman" w:hAnsi="Times New Roman" w:cs="Times New Roman"/>
          <w:sz w:val="24"/>
          <w:szCs w:val="24"/>
        </w:rPr>
        <w:t>на возмещение части затрат на реализацию инвестиционных проектов по модернизации</w:t>
      </w:r>
      <w:r w:rsidR="002E3334">
        <w:rPr>
          <w:rFonts w:ascii="Times New Roman" w:hAnsi="Times New Roman" w:cs="Times New Roman"/>
          <w:sz w:val="24"/>
          <w:szCs w:val="24"/>
        </w:rPr>
        <w:t xml:space="preserve"> </w:t>
      </w:r>
      <w:r w:rsidRPr="002E1208">
        <w:rPr>
          <w:rFonts w:ascii="Times New Roman" w:hAnsi="Times New Roman" w:cs="Times New Roman"/>
          <w:sz w:val="24"/>
          <w:szCs w:val="24"/>
        </w:rPr>
        <w:t xml:space="preserve">и развитию промышленных производств (далее – мероприятие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E1208">
        <w:rPr>
          <w:rFonts w:ascii="Times New Roman" w:hAnsi="Times New Roman" w:cs="Times New Roman"/>
          <w:sz w:val="24"/>
          <w:szCs w:val="24"/>
        </w:rPr>
        <w:t>);</w:t>
      </w:r>
    </w:p>
    <w:p w:rsidR="007C4583" w:rsidRPr="002E1208" w:rsidRDefault="002E3334" w:rsidP="007C45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08">
        <w:rPr>
          <w:rFonts w:ascii="Times New Roman" w:hAnsi="Times New Roman" w:cs="Times New Roman"/>
          <w:sz w:val="24"/>
          <w:szCs w:val="24"/>
        </w:rPr>
        <w:t>предоставлени</w:t>
      </w:r>
      <w:r w:rsidR="002109F2">
        <w:rPr>
          <w:rFonts w:ascii="Times New Roman" w:hAnsi="Times New Roman" w:cs="Times New Roman"/>
          <w:sz w:val="24"/>
          <w:szCs w:val="24"/>
        </w:rPr>
        <w:t>е</w:t>
      </w:r>
      <w:r w:rsidRPr="002E1208">
        <w:rPr>
          <w:rFonts w:ascii="Times New Roman" w:hAnsi="Times New Roman" w:cs="Times New Roman"/>
          <w:sz w:val="24"/>
          <w:szCs w:val="24"/>
        </w:rPr>
        <w:t xml:space="preserve"> субъектам деятельности в сфере промышленности </w:t>
      </w:r>
      <w:r>
        <w:rPr>
          <w:rFonts w:ascii="Times New Roman" w:hAnsi="Times New Roman" w:cs="Times New Roman"/>
          <w:sz w:val="24"/>
          <w:szCs w:val="24"/>
        </w:rPr>
        <w:t xml:space="preserve">(за исключением государственных и муниципальных учреждений) </w:t>
      </w:r>
      <w:r w:rsidR="007C4583" w:rsidRPr="002E1208">
        <w:rPr>
          <w:rFonts w:ascii="Times New Roman" w:hAnsi="Times New Roman" w:cs="Times New Roman"/>
          <w:sz w:val="24"/>
          <w:szCs w:val="24"/>
        </w:rPr>
        <w:t>субсидий на возмещение части затрат, связанных с технологическим присоединением к сетям инженерно-технического обеспечения (далее – мероприятие 2)</w:t>
      </w:r>
      <w:r w:rsidR="00A5738D">
        <w:rPr>
          <w:rFonts w:ascii="Times New Roman" w:hAnsi="Times New Roman" w:cs="Times New Roman"/>
          <w:sz w:val="24"/>
          <w:szCs w:val="24"/>
        </w:rPr>
        <w:t>.</w:t>
      </w:r>
    </w:p>
    <w:p w:rsidR="00552DAE" w:rsidRPr="002E1208" w:rsidRDefault="00552DA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08">
        <w:rPr>
          <w:rFonts w:ascii="Times New Roman" w:hAnsi="Times New Roman" w:cs="Times New Roman"/>
          <w:sz w:val="24"/>
          <w:szCs w:val="24"/>
        </w:rPr>
        <w:t>Предоставление субсиди</w:t>
      </w:r>
      <w:r w:rsidR="002E3334">
        <w:rPr>
          <w:rFonts w:ascii="Times New Roman" w:hAnsi="Times New Roman" w:cs="Times New Roman"/>
          <w:sz w:val="24"/>
          <w:szCs w:val="24"/>
        </w:rPr>
        <w:t>й</w:t>
      </w:r>
      <w:r w:rsidRPr="002E1208">
        <w:rPr>
          <w:rFonts w:ascii="Times New Roman" w:hAnsi="Times New Roman" w:cs="Times New Roman"/>
          <w:sz w:val="24"/>
          <w:szCs w:val="24"/>
        </w:rPr>
        <w:t xml:space="preserve"> по указанным направлениям регулируется </w:t>
      </w:r>
      <w:r w:rsidR="00F22171" w:rsidRPr="002E1208">
        <w:rPr>
          <w:rFonts w:ascii="Times New Roman" w:hAnsi="Times New Roman" w:cs="Times New Roman"/>
          <w:sz w:val="24"/>
          <w:szCs w:val="24"/>
        </w:rPr>
        <w:t>П</w:t>
      </w:r>
      <w:r w:rsidRPr="002E1208">
        <w:rPr>
          <w:rFonts w:ascii="Times New Roman" w:hAnsi="Times New Roman" w:cs="Times New Roman"/>
          <w:sz w:val="24"/>
          <w:szCs w:val="24"/>
        </w:rPr>
        <w:t>орядками предоставления субсиди</w:t>
      </w:r>
      <w:r w:rsidR="002E3334">
        <w:rPr>
          <w:rFonts w:ascii="Times New Roman" w:hAnsi="Times New Roman" w:cs="Times New Roman"/>
          <w:sz w:val="24"/>
          <w:szCs w:val="24"/>
        </w:rPr>
        <w:t>й</w:t>
      </w:r>
      <w:r w:rsidRPr="002E1208">
        <w:rPr>
          <w:rFonts w:ascii="Times New Roman" w:hAnsi="Times New Roman" w:cs="Times New Roman"/>
          <w:sz w:val="24"/>
          <w:szCs w:val="24"/>
        </w:rPr>
        <w:t xml:space="preserve"> за счет средств бюджета</w:t>
      </w:r>
      <w:r w:rsidR="008400D2" w:rsidRPr="002E1208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Pr="002E1208">
        <w:rPr>
          <w:rFonts w:ascii="Times New Roman" w:hAnsi="Times New Roman" w:cs="Times New Roman"/>
          <w:sz w:val="24"/>
          <w:szCs w:val="24"/>
        </w:rPr>
        <w:t xml:space="preserve"> в рамках реализации мероприятий государственной программы Краснодарского края «Развитие промышленности Краснодарского края и повышение ее конкурентоспособности», утвержденной постановлением главы администрации (губернатора) Краснодарского кра</w:t>
      </w:r>
      <w:r w:rsidR="00F22171" w:rsidRPr="002E1208">
        <w:rPr>
          <w:rFonts w:ascii="Times New Roman" w:hAnsi="Times New Roman" w:cs="Times New Roman"/>
          <w:sz w:val="24"/>
          <w:szCs w:val="24"/>
        </w:rPr>
        <w:t xml:space="preserve">я </w:t>
      </w:r>
      <w:r w:rsidR="00B163FE" w:rsidRPr="002E1208">
        <w:rPr>
          <w:rFonts w:ascii="Times New Roman" w:hAnsi="Times New Roman" w:cs="Times New Roman"/>
          <w:sz w:val="24"/>
          <w:szCs w:val="24"/>
        </w:rPr>
        <w:br/>
      </w:r>
      <w:r w:rsidR="00F22171" w:rsidRPr="002E1208">
        <w:rPr>
          <w:rFonts w:ascii="Times New Roman" w:hAnsi="Times New Roman" w:cs="Times New Roman"/>
          <w:sz w:val="24"/>
          <w:szCs w:val="24"/>
        </w:rPr>
        <w:t>от 30 ноября 2015 года № 1138</w:t>
      </w:r>
      <w:r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="00F22171" w:rsidRPr="002E1208">
        <w:rPr>
          <w:rFonts w:ascii="Times New Roman" w:hAnsi="Times New Roman" w:cs="Times New Roman"/>
          <w:sz w:val="24"/>
          <w:szCs w:val="24"/>
        </w:rPr>
        <w:t>(далее – Порядки предоставления субсидии</w:t>
      </w:r>
      <w:r w:rsidR="002B369D">
        <w:rPr>
          <w:rFonts w:ascii="Times New Roman" w:hAnsi="Times New Roman" w:cs="Times New Roman"/>
          <w:sz w:val="24"/>
          <w:szCs w:val="24"/>
        </w:rPr>
        <w:t>, Порядок</w:t>
      </w:r>
      <w:r w:rsidR="00F22171" w:rsidRPr="002E1208">
        <w:rPr>
          <w:rFonts w:ascii="Times New Roman" w:hAnsi="Times New Roman" w:cs="Times New Roman"/>
          <w:sz w:val="24"/>
          <w:szCs w:val="24"/>
        </w:rPr>
        <w:t xml:space="preserve">), </w:t>
      </w:r>
      <w:r w:rsidRPr="002E1208">
        <w:rPr>
          <w:rFonts w:ascii="Times New Roman" w:hAnsi="Times New Roman" w:cs="Times New Roman"/>
          <w:sz w:val="24"/>
          <w:szCs w:val="24"/>
        </w:rPr>
        <w:t>утвержденны</w:t>
      </w:r>
      <w:r w:rsidR="00172A25" w:rsidRPr="002E1208">
        <w:rPr>
          <w:rFonts w:ascii="Times New Roman" w:hAnsi="Times New Roman" w:cs="Times New Roman"/>
          <w:sz w:val="24"/>
          <w:szCs w:val="24"/>
        </w:rPr>
        <w:t>ми</w:t>
      </w:r>
      <w:r w:rsidRPr="002E1208">
        <w:rPr>
          <w:rFonts w:ascii="Times New Roman" w:hAnsi="Times New Roman" w:cs="Times New Roman"/>
          <w:sz w:val="24"/>
          <w:szCs w:val="24"/>
        </w:rPr>
        <w:t xml:space="preserve"> приказом департамента промышленной политики Краснодарского края </w:t>
      </w:r>
      <w:r w:rsidR="002B369D">
        <w:rPr>
          <w:rFonts w:ascii="Times New Roman" w:hAnsi="Times New Roman" w:cs="Times New Roman"/>
          <w:sz w:val="24"/>
          <w:szCs w:val="24"/>
        </w:rPr>
        <w:br/>
      </w:r>
      <w:r w:rsidRPr="002E1208">
        <w:rPr>
          <w:rFonts w:ascii="Times New Roman" w:hAnsi="Times New Roman" w:cs="Times New Roman"/>
          <w:sz w:val="24"/>
          <w:szCs w:val="24"/>
        </w:rPr>
        <w:t>от 21 июля 2017 г. №</w:t>
      </w:r>
      <w:r w:rsidR="00B163FE" w:rsidRPr="002E1208">
        <w:rPr>
          <w:rFonts w:ascii="Times New Roman" w:hAnsi="Times New Roman" w:cs="Times New Roman"/>
          <w:sz w:val="24"/>
          <w:szCs w:val="24"/>
        </w:rPr>
        <w:t xml:space="preserve"> </w:t>
      </w:r>
      <w:r w:rsidRPr="002E1208">
        <w:rPr>
          <w:rFonts w:ascii="Times New Roman" w:hAnsi="Times New Roman" w:cs="Times New Roman"/>
          <w:sz w:val="24"/>
          <w:szCs w:val="24"/>
        </w:rPr>
        <w:t>73.</w:t>
      </w:r>
    </w:p>
    <w:p w:rsidR="0034123E" w:rsidRPr="002E1208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208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="00F22171" w:rsidRPr="002E1208">
        <w:rPr>
          <w:rFonts w:ascii="Times New Roman" w:hAnsi="Times New Roman" w:cs="Times New Roman"/>
          <w:sz w:val="24"/>
          <w:szCs w:val="24"/>
        </w:rPr>
        <w:t>П</w:t>
      </w:r>
      <w:r w:rsidRPr="002E1208">
        <w:rPr>
          <w:rFonts w:ascii="Times New Roman" w:hAnsi="Times New Roman" w:cs="Times New Roman"/>
          <w:sz w:val="24"/>
          <w:szCs w:val="24"/>
        </w:rPr>
        <w:t>орядками предоставления субсиди</w:t>
      </w:r>
      <w:r w:rsidR="00172A25" w:rsidRPr="002E1208">
        <w:rPr>
          <w:rFonts w:ascii="Times New Roman" w:hAnsi="Times New Roman" w:cs="Times New Roman"/>
          <w:sz w:val="24"/>
          <w:szCs w:val="24"/>
        </w:rPr>
        <w:t>и</w:t>
      </w:r>
      <w:r w:rsidRPr="002E1208">
        <w:rPr>
          <w:rFonts w:ascii="Times New Roman" w:hAnsi="Times New Roman" w:cs="Times New Roman"/>
          <w:sz w:val="24"/>
          <w:szCs w:val="24"/>
        </w:rPr>
        <w:t xml:space="preserve"> можно на сайте </w:t>
      </w:r>
      <w:r w:rsidR="009147CC" w:rsidRPr="002E1208">
        <w:rPr>
          <w:rFonts w:ascii="Times New Roman" w:hAnsi="Times New Roman" w:cs="Times New Roman"/>
          <w:sz w:val="24"/>
          <w:szCs w:val="24"/>
        </w:rPr>
        <w:t>министерства</w:t>
      </w:r>
      <w:r w:rsidRPr="002E1208">
        <w:rPr>
          <w:rFonts w:ascii="Times New Roman" w:hAnsi="Times New Roman" w:cs="Times New Roman"/>
          <w:sz w:val="24"/>
          <w:szCs w:val="24"/>
        </w:rPr>
        <w:t xml:space="preserve"> https://</w:t>
      </w:r>
      <w:r w:rsidR="002E333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2E1208">
        <w:rPr>
          <w:rFonts w:ascii="Times New Roman" w:hAnsi="Times New Roman" w:cs="Times New Roman"/>
          <w:sz w:val="24"/>
          <w:szCs w:val="24"/>
        </w:rPr>
        <w:t xml:space="preserve">pp.krasnodar.ru в разделе «Государственная поддержка промышленности» </w:t>
      </w:r>
      <w:r w:rsidR="007B39F1" w:rsidRPr="002E1208">
        <w:rPr>
          <w:rFonts w:ascii="Times New Roman" w:hAnsi="Times New Roman" w:cs="Times New Roman"/>
          <w:sz w:val="24"/>
          <w:szCs w:val="24"/>
        </w:rPr>
        <w:t>во вкладке</w:t>
      </w:r>
      <w:r w:rsidRPr="002E1208">
        <w:rPr>
          <w:rFonts w:ascii="Times New Roman" w:hAnsi="Times New Roman" w:cs="Times New Roman"/>
          <w:sz w:val="24"/>
          <w:szCs w:val="24"/>
        </w:rPr>
        <w:t xml:space="preserve"> «Субсидирование» / «Региональные меры поддержки» / «Направления субсидирования»</w:t>
      </w:r>
    </w:p>
    <w:p w:rsidR="0034123E" w:rsidRPr="002E1208" w:rsidRDefault="0034123E" w:rsidP="00014A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460C68" w:rsidRPr="002E1208" w:rsidTr="007012A5">
        <w:trPr>
          <w:trHeight w:val="972"/>
        </w:trPr>
        <w:tc>
          <w:tcPr>
            <w:tcW w:w="3397" w:type="dxa"/>
          </w:tcPr>
          <w:p w:rsidR="00D76CC2" w:rsidRPr="002E1208" w:rsidRDefault="00FE3378" w:rsidP="00D76CC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  <w:r w:rsidR="001B608A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CC2" w:rsidRPr="002E1208">
              <w:rPr>
                <w:rFonts w:ascii="Times New Roman" w:hAnsi="Times New Roman" w:cs="Times New Roman"/>
                <w:sz w:val="24"/>
                <w:szCs w:val="24"/>
              </w:rPr>
              <w:t>отбора:</w:t>
            </w:r>
          </w:p>
          <w:p w:rsidR="0052007C" w:rsidRPr="002E1208" w:rsidRDefault="00D76CC2" w:rsidP="00A5738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дата и время начала подачи (приема) Заяв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отборе</w:t>
            </w:r>
          </w:p>
        </w:tc>
        <w:tc>
          <w:tcPr>
            <w:tcW w:w="6237" w:type="dxa"/>
          </w:tcPr>
          <w:p w:rsidR="00014AA3" w:rsidRPr="002E1208" w:rsidRDefault="00014AA3" w:rsidP="004D65E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76CC2" w:rsidRPr="002E1208" w:rsidRDefault="00997863" w:rsidP="009E030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="00230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3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</w:tr>
      <w:tr w:rsidR="00460C68" w:rsidRPr="002E1208" w:rsidTr="007012A5">
        <w:trPr>
          <w:trHeight w:val="996"/>
        </w:trPr>
        <w:tc>
          <w:tcPr>
            <w:tcW w:w="3397" w:type="dxa"/>
          </w:tcPr>
          <w:p w:rsidR="00D76CC2" w:rsidRPr="002E1208" w:rsidRDefault="00D76CC2" w:rsidP="00A5738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 подачи (приема) Заяв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отборе </w:t>
            </w:r>
          </w:p>
        </w:tc>
        <w:tc>
          <w:tcPr>
            <w:tcW w:w="6237" w:type="dxa"/>
          </w:tcPr>
          <w:p w:rsidR="00D76CC2" w:rsidRPr="002E1208" w:rsidRDefault="002109F2" w:rsidP="00AD191D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9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г.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00D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-00 часов </w:t>
            </w:r>
          </w:p>
        </w:tc>
      </w:tr>
      <w:tr w:rsidR="008400D2" w:rsidRPr="002E1208" w:rsidTr="007012A5">
        <w:trPr>
          <w:trHeight w:val="711"/>
        </w:trPr>
        <w:tc>
          <w:tcPr>
            <w:tcW w:w="3397" w:type="dxa"/>
          </w:tcPr>
          <w:p w:rsidR="00D76CC2" w:rsidRPr="002E1208" w:rsidRDefault="00FB67CD" w:rsidP="00F3708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CC2" w:rsidRPr="002E1208">
              <w:rPr>
                <w:rFonts w:ascii="Times New Roman" w:hAnsi="Times New Roman" w:cs="Times New Roman"/>
                <w:sz w:val="24"/>
                <w:szCs w:val="24"/>
              </w:rPr>
              <w:t>аименование, место нахождения, почтов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D76CC2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адрес, адрес электронной почты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организатора </w:t>
            </w:r>
            <w:r w:rsidR="00FE3378" w:rsidRPr="002E1208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="00F370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Default="008400D2" w:rsidP="008400D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промышленной политики Краснодарского края; </w:t>
            </w:r>
            <w:r w:rsidR="001C56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5634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г. Краснодар, ул. Красная 178, </w:t>
            </w:r>
            <w:r w:rsidR="001C5634" w:rsidRPr="002E1208">
              <w:rPr>
                <w:rFonts w:ascii="Times New Roman" w:hAnsi="Times New Roman" w:cs="Times New Roman"/>
                <w:sz w:val="24"/>
                <w:szCs w:val="24"/>
              </w:rPr>
              <w:br/>
              <w:t>кабинет 705;</w:t>
            </w:r>
          </w:p>
          <w:p w:rsidR="008400D2" w:rsidRPr="002E1208" w:rsidRDefault="008400D2" w:rsidP="008400D2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350014, г. Краснодар, 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br/>
              <w:t>ул. Красная 35;</w:t>
            </w:r>
          </w:p>
          <w:p w:rsidR="00D76CC2" w:rsidRPr="002E1208" w:rsidRDefault="008400D2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="001C5634" w:rsidRPr="0048388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="001C5634" w:rsidRPr="004838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pp@krasnodar.ru</w:t>
              </w:r>
            </w:hyperlink>
          </w:p>
        </w:tc>
      </w:tr>
      <w:tr w:rsidR="008400D2" w:rsidRPr="002E1208" w:rsidTr="007012A5">
        <w:tc>
          <w:tcPr>
            <w:tcW w:w="3397" w:type="dxa"/>
          </w:tcPr>
          <w:p w:rsidR="00014AA3" w:rsidRPr="002E1208" w:rsidRDefault="00FB67CD" w:rsidP="00F37081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738D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  <w:r w:rsidR="007C4583"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</w:t>
            </w:r>
            <w:r w:rsidR="00F26B98" w:rsidRPr="002E12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4583" w:rsidRPr="002E1208">
              <w:rPr>
                <w:rFonts w:ascii="Times New Roman" w:hAnsi="Times New Roman" w:cs="Times New Roman"/>
                <w:sz w:val="24"/>
                <w:szCs w:val="24"/>
              </w:rPr>
              <w:t>убсидии:</w:t>
            </w:r>
          </w:p>
        </w:tc>
        <w:tc>
          <w:tcPr>
            <w:tcW w:w="6237" w:type="dxa"/>
          </w:tcPr>
          <w:p w:rsidR="00014AA3" w:rsidRPr="002E1208" w:rsidRDefault="00014AA3" w:rsidP="004D65E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38D" w:rsidRPr="002E1208" w:rsidTr="007012A5">
        <w:tc>
          <w:tcPr>
            <w:tcW w:w="3397" w:type="dxa"/>
          </w:tcPr>
          <w:p w:rsidR="00A5738D" w:rsidRPr="002E1208" w:rsidRDefault="00A5738D" w:rsidP="00F26B98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</w:tc>
        <w:tc>
          <w:tcPr>
            <w:tcW w:w="6237" w:type="dxa"/>
          </w:tcPr>
          <w:p w:rsidR="00A5738D" w:rsidRDefault="00A5738D" w:rsidP="00774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 xml:space="preserve">Рост объема отгруженных товаров собственного производства в размере не менее </w:t>
            </w:r>
            <w:r w:rsidR="007745CA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% не позднее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года получения Субсидии</w:t>
            </w:r>
            <w:r w:rsidR="00774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7081" w:rsidRPr="002E1208" w:rsidRDefault="00F37081" w:rsidP="007745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 завершения и конечное значение планируемого результата предоставления Субсидии указывается в Соглашении.</w:t>
            </w:r>
          </w:p>
        </w:tc>
      </w:tr>
      <w:tr w:rsidR="00DC088F" w:rsidRPr="002E1208" w:rsidTr="007012A5">
        <w:tc>
          <w:tcPr>
            <w:tcW w:w="3397" w:type="dxa"/>
          </w:tcPr>
          <w:p w:rsidR="00014AA3" w:rsidRPr="002E1208" w:rsidRDefault="007C4583" w:rsidP="004D65EE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мероприятию 2</w:t>
            </w:r>
          </w:p>
        </w:tc>
        <w:tc>
          <w:tcPr>
            <w:tcW w:w="6237" w:type="dxa"/>
          </w:tcPr>
          <w:p w:rsidR="00A90C79" w:rsidRDefault="00222E24" w:rsidP="007745CA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технологических присоединений (подключений) к сетям инженерно-технического обеспечения (не менее одного) в период</w:t>
            </w:r>
            <w:r w:rsidRPr="002E1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 1 января текущего финансового года до даты подачи </w:t>
            </w:r>
            <w:r w:rsidR="00774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заявки</w:t>
            </w:r>
            <w:r w:rsidRPr="002E1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7081" w:rsidRPr="002E1208" w:rsidRDefault="00F37081" w:rsidP="007745CA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 завершения и конечное значение планируемого результата предоставления Субсидии указывается в Соглашении.</w:t>
            </w:r>
          </w:p>
        </w:tc>
      </w:tr>
      <w:tr w:rsidR="001C5634" w:rsidRPr="002E1208" w:rsidTr="00430BB7">
        <w:trPr>
          <w:trHeight w:val="785"/>
        </w:trPr>
        <w:tc>
          <w:tcPr>
            <w:tcW w:w="3397" w:type="dxa"/>
            <w:tcBorders>
              <w:bottom w:val="single" w:sz="4" w:space="0" w:color="auto"/>
            </w:tcBorders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Доменное имя, и (или) сетевой адрес, и (или) указатель страницы сайта министерство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https://mpp.krasnodar.ru/gosudarstvennaya-podderzhka-promyshlennosti/subsidirovanie/regionalnye-mery-podderzhki/izveshcheniya-o-konkursnom-otbore-v-2024-godu</w:t>
            </w:r>
          </w:p>
        </w:tc>
      </w:tr>
      <w:tr w:rsidR="001C5634" w:rsidRPr="002E1208" w:rsidTr="003458D9">
        <w:trPr>
          <w:trHeight w:val="2399"/>
        </w:trPr>
        <w:tc>
          <w:tcPr>
            <w:tcW w:w="3397" w:type="dxa"/>
            <w:tcBorders>
              <w:bottom w:val="single" w:sz="4" w:space="0" w:color="auto"/>
            </w:tcBorders>
          </w:tcPr>
          <w:p w:rsidR="001C5634" w:rsidRPr="00035C55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Требования к Заявителям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которым участник отбора должен соответствовать и к перечню документов, представляемых Заявителями для подтверждения соответствия указанным требованиям</w:t>
            </w:r>
            <w:r w:rsidRPr="00035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C5634" w:rsidRDefault="00F37081" w:rsidP="001C563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B3045" w:rsidRPr="001B3045">
              <w:rPr>
                <w:rFonts w:ascii="Times New Roman" w:hAnsi="Times New Roman" w:cs="Times New Roman"/>
                <w:sz w:val="24"/>
                <w:szCs w:val="24"/>
              </w:rPr>
              <w:t>Заявитель – юридическое лицо, индивидуальный предприниматель (или их представитель (доверенное лицо)), осуществляющие свою деятельность на территории Краснодарского края в следующих отраслях: добыча прочих полезных ископаемых; производство текстильных изделий; производство одежды; производство кожи и изделий из кожи; обработка древесины и производство изделий из дерева и пробки, кроме мебели, производство изделий из соломки и материалов для плетения; производство бумаги и бумажных изделий; производство химических веществ и химических продуктов; производство лекарственных средств и материалов, применяемых в медицинских целях; производство резиновых и пластмассовых изделий; производство прочей неметаллической минеральной продукции; производство металлургическое; производство готовых металлических изделий, кроме машин и оборудования; производство компьютеров, электронных и оптических изделий; производство электрического оборудования; производство машин и оборудования, не включенных в другие группировки; производство автотранспортных средств, прицепов и полуприцепов; производство прочих транспортных средств и оборудования; производство мебели; производство прочих готовых изделий; ремон</w:t>
            </w:r>
            <w:r w:rsidR="001B3045">
              <w:rPr>
                <w:rFonts w:ascii="Times New Roman" w:hAnsi="Times New Roman" w:cs="Times New Roman"/>
                <w:sz w:val="24"/>
                <w:szCs w:val="24"/>
              </w:rPr>
              <w:t>т и монтаж машин и оборудования и отвечающие следующим требованиям:</w:t>
            </w:r>
          </w:p>
          <w:p w:rsidR="008E47FB" w:rsidRDefault="00F37081" w:rsidP="001C563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56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C5634" w:rsidRPr="002E1208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r w:rsidR="008E47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7081" w:rsidRDefault="008E47FB" w:rsidP="001C563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1) </w:t>
            </w:r>
            <w:r w:rsidR="001C5634"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явля</w:t>
            </w:r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="001C5634"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      </w:r>
            <w:r w:rsidR="00A7597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</w:r>
            <w:r w:rsidR="001C5634"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 Российской Федерации (далее – офшорные компании), </w:t>
            </w:r>
            <w:r w:rsidR="00A75971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</w:r>
            <w:r w:rsidR="001C5634"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</w:t>
            </w:r>
            <w:r w:rsidR="001C5634"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 xml:space="preserve">иное не предусмотрено законодательством Российской Федерации), на дату не ранее дня подачи заявки и не позднее 10 рабочих дней, следующих за днем подачи заявки. </w:t>
            </w:r>
          </w:p>
          <w:p w:rsidR="001C5634" w:rsidRDefault="001C5634" w:rsidP="001C563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5738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1C5634" w:rsidRDefault="008E47FB" w:rsidP="001C563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2)</w:t>
            </w:r>
            <w:r w:rsidR="001C5634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не наход</w:t>
            </w:r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="001C5634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терроризму, на дату не ранее дня подачи заявки и не позднее 10 рабочих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1C5634" w:rsidRPr="00430BB7" w:rsidRDefault="008E47FB" w:rsidP="001C5634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3)</w:t>
            </w:r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1C5634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наход</w:t>
            </w:r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="001C5634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на дату не ранее дня подачи заявки и не позднее 10 рабочих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1B3045" w:rsidRPr="001B3045" w:rsidRDefault="008E47FB" w:rsidP="001B3045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4)</w:t>
            </w:r>
            <w:r w:rsidR="001B3045" w:rsidRPr="001B304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влиянием», на дату не ранее дня подачи заявки и не позднее 10 рабочих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1B3045" w:rsidRDefault="008E47FB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1B3045" w:rsidRPr="0043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45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отсутствует просроченная задолженность по возврату в бюджет Краснодарского края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Краснодарского края, в том числе просроченная (неурегулированная) задолженность по денежным обязательствам перед Краснодарским краем, по состоянию на дату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3458D9" w:rsidRDefault="003458D9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6) 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Заявитель – юридическое лицо на дату не ранее дня подачи заявки и не позднее 10 рабочих дней, следующих за днем подачи заявки,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</w:t>
            </w:r>
          </w:p>
          <w:p w:rsidR="003458D9" w:rsidRDefault="003458D9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Заявитель – индивидуальный предприниматель не прекратил деятельность в качестве индивидуального предпринимателя на дату не ранее дня подачи заявки и не позднее 10 рабочих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3458D9" w:rsidRPr="00430BB7" w:rsidRDefault="003458D9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7) 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является подвергнутым административному наказанию за нарушение норм миграционного законодательства Российской Федерации по состоянию на дату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 для Заявителей:</w:t>
            </w:r>
          </w:p>
        </w:tc>
        <w:tc>
          <w:tcPr>
            <w:tcW w:w="6237" w:type="dxa"/>
          </w:tcPr>
          <w:p w:rsidR="001C5634" w:rsidRPr="002E1208" w:rsidRDefault="001C5634" w:rsidP="001C5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</w:tc>
        <w:tc>
          <w:tcPr>
            <w:tcW w:w="6237" w:type="dxa"/>
          </w:tcPr>
          <w:p w:rsidR="008E47FB" w:rsidRDefault="003458D9" w:rsidP="008E47F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1. 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Заявитель:</w:t>
            </w:r>
          </w:p>
          <w:p w:rsidR="008E47FB" w:rsidRDefault="003458D9" w:rsidP="008E47F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1) </w:t>
            </w:r>
            <w:r w:rsidR="008E47FB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долж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="008E47FB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 получать средства из бюджета Краснодарского края на основании иных нормативных правовых актов Краснодарского края на цели, установленные Порядком, на дату не ранее дня подачи заявки и не позднее 10 рабочих дней, 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следующих за днем подачи заявки;</w:t>
            </w:r>
          </w:p>
          <w:p w:rsidR="008E47FB" w:rsidRDefault="003458D9" w:rsidP="008E47F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2) </w:t>
            </w:r>
            <w:r w:rsidR="008E47FB" w:rsidRPr="001B304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имеет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дату не ранее дня подачи заявки и не позднее 10 календарных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3458D9" w:rsidRDefault="003458D9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3) 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зарегистрирован в установленном законодательством порядке на территории Краснодарского края по состоянию на дату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1C5634" w:rsidRPr="00837DD5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ероятность банкротства не выше средней по данным бизнес-плана в году выхода инвестиционного проекта на операционную прибыль, при котором значения показателей К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быть более или равны единицы:</w:t>
            </w:r>
          </w:p>
          <w:p w:rsidR="001C5634" w:rsidRPr="00837DD5" w:rsidRDefault="001C5634" w:rsidP="001C563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показатель, рассчитанный как отношение оборотных активов к краткосрочным обязательствам;</w:t>
            </w:r>
          </w:p>
          <w:p w:rsidR="001C5634" w:rsidRPr="00837DD5" w:rsidRDefault="001C5634" w:rsidP="001C5634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>кончание реализации инвестиционного проекта запланировано в период до года, следующего за годом подачи заявки, но не позднее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 xml:space="preserve">а дату подачи заявки, но не ранее 1 января 2020 г., должны быть осуществлены субсидируемые затраты, установленные пунктом 4.3 настоящего Порядка, с использованием собственных или заемных средств, за исключением займов, предоставленных унитарной некоммерческой организацией «Фонд развития промышленности Краснодарского края» и (или) 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 и (или) федеральным государственным автономным </w:t>
            </w:r>
            <w:r w:rsidRPr="00837D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 «Российский фонд технологического развития»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634" w:rsidRPr="00837DD5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>бщий объем инвестиций на реализацию инвестиционного проекта по модернизации и развитию промышленного производства:</w:t>
            </w:r>
          </w:p>
          <w:p w:rsidR="001C5634" w:rsidRPr="00837DD5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>не менее 20 млн рублей для инвестиционных проектов по созданию новых промышленных производств;</w:t>
            </w: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D5">
              <w:rPr>
                <w:rFonts w:ascii="Times New Roman" w:hAnsi="Times New Roman" w:cs="Times New Roman"/>
                <w:sz w:val="24"/>
                <w:szCs w:val="24"/>
              </w:rPr>
              <w:t>не менее 10 млн рублей для инвестиционных проектов по реконструкции, модернизации, техническому перевооружению действующих промышленных производств.</w:t>
            </w:r>
          </w:p>
          <w:p w:rsidR="00B72ADC" w:rsidRPr="00837DD5" w:rsidRDefault="00B72ADC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мероприятию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E47FB" w:rsidRDefault="003458D9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1. 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Заявитель:</w:t>
            </w:r>
          </w:p>
          <w:p w:rsidR="008E47FB" w:rsidRDefault="003458D9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1)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8E47FB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не долж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</w:t>
            </w:r>
            <w:r w:rsidR="008E47FB" w:rsidRPr="00430BB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 получать средства из бюджета Краснодарского края на основании иных нормативных правовых актов Краснодарского края на цели, установленные Порядком, на дату подачи заявки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8E47FB" w:rsidRDefault="003458D9" w:rsidP="008E47FB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2) </w:t>
            </w:r>
            <w:r w:rsidR="008E47FB" w:rsidRPr="001B304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не имеет на едином налоговом счете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на дату не ранее дня подачи заявки и не позднее 10 </w:t>
            </w:r>
            <w:r w:rsidR="008E47F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рабочих</w:t>
            </w:r>
            <w:r w:rsidR="008E47FB" w:rsidRPr="001B304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дней, следующих за днем подачи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3458D9" w:rsidRDefault="003458D9" w:rsidP="003458D9">
            <w:pPr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3) </w:t>
            </w:r>
            <w:r w:rsidRPr="00837DD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зарегистрирован в установленном законодательством порядке на территории Краснодарского края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не позднее </w:t>
            </w:r>
            <w:r w:rsidR="00B72AD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31 декабря года, предшествующего году, в котором подана заявка.</w:t>
            </w:r>
          </w:p>
          <w:p w:rsidR="001C5634" w:rsidRPr="00344A62" w:rsidRDefault="003458D9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C5634"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ероятность банкротства Заявителя на дату подачи заявки не выше средней, при котором значения показателей К1 и К2 должны быть более или равны единицы:</w:t>
            </w:r>
          </w:p>
          <w:p w:rsidR="001C5634" w:rsidRPr="00344A62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К1 – показатель, рассчитанный как отношение оборотных активов к краткосрочным обязательствам;</w:t>
            </w:r>
          </w:p>
          <w:p w:rsidR="001C5634" w:rsidRPr="00344A62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К2 – показатель, рассчитанный как отношение стоимости имущества (активы баланса) к размеру денежных обязательств и обязанностей (краткосрочные и долгосрочные обязательства).</w:t>
            </w:r>
          </w:p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Данные для проведения расчетов используются за год, предшествующий году подачи заявки.</w:t>
            </w:r>
          </w:p>
          <w:p w:rsidR="00B72ADC" w:rsidRPr="00344A62" w:rsidRDefault="00B72ADC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8D9" w:rsidRPr="002E1208" w:rsidTr="007A516F">
        <w:tc>
          <w:tcPr>
            <w:tcW w:w="3397" w:type="dxa"/>
          </w:tcPr>
          <w:p w:rsidR="003458D9" w:rsidRPr="00035C55" w:rsidRDefault="003458D9" w:rsidP="007A516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C55">
              <w:rPr>
                <w:rFonts w:ascii="Times New Roman" w:hAnsi="Times New Roman" w:cs="Times New Roman"/>
                <w:sz w:val="24"/>
                <w:szCs w:val="24"/>
              </w:rPr>
              <w:t>Критерии отбора:</w:t>
            </w:r>
          </w:p>
        </w:tc>
        <w:tc>
          <w:tcPr>
            <w:tcW w:w="6237" w:type="dxa"/>
          </w:tcPr>
          <w:p w:rsidR="003458D9" w:rsidRPr="00035C55" w:rsidRDefault="003458D9" w:rsidP="007A5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Соответствие заявителя требованиям, указанным </w:t>
            </w:r>
            <w:r w:rsidR="00A75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пункте 2.1. Порядка.</w:t>
            </w:r>
          </w:p>
          <w:p w:rsidR="003458D9" w:rsidRPr="0076084B" w:rsidRDefault="003458D9" w:rsidP="007A5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Соответствие документов требованиям, указанным </w:t>
            </w:r>
            <w:r w:rsidR="00A759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035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пункте 2.2 Порядка.</w:t>
            </w:r>
          </w:p>
        </w:tc>
      </w:tr>
      <w:tr w:rsidR="003458D9" w:rsidRPr="002E1208" w:rsidTr="007A516F">
        <w:tc>
          <w:tcPr>
            <w:tcW w:w="3397" w:type="dxa"/>
          </w:tcPr>
          <w:p w:rsidR="003458D9" w:rsidRPr="002E1208" w:rsidRDefault="003458D9" w:rsidP="007A516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дополнительно для Заявителей:</w:t>
            </w:r>
          </w:p>
        </w:tc>
        <w:tc>
          <w:tcPr>
            <w:tcW w:w="6237" w:type="dxa"/>
          </w:tcPr>
          <w:p w:rsidR="003458D9" w:rsidRPr="0076084B" w:rsidRDefault="003458D9" w:rsidP="007A5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58D9" w:rsidRPr="002E1208" w:rsidTr="007A516F">
        <w:tc>
          <w:tcPr>
            <w:tcW w:w="3397" w:type="dxa"/>
          </w:tcPr>
          <w:p w:rsidR="003458D9" w:rsidRPr="002E1208" w:rsidRDefault="003458D9" w:rsidP="007A516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</w:tc>
        <w:tc>
          <w:tcPr>
            <w:tcW w:w="6237" w:type="dxa"/>
          </w:tcPr>
          <w:p w:rsidR="003458D9" w:rsidRPr="00344A62" w:rsidRDefault="003458D9" w:rsidP="007A516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рогноз роста объема отгруженных товаров собственного производства в размере не менее 111,6 % 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декабря года получения Субсидии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34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065C4" w:rsidRPr="002E1208" w:rsidTr="00056C97">
        <w:trPr>
          <w:trHeight w:val="12646"/>
        </w:trPr>
        <w:tc>
          <w:tcPr>
            <w:tcW w:w="3397" w:type="dxa"/>
          </w:tcPr>
          <w:p w:rsidR="001065C4" w:rsidRPr="002E1208" w:rsidRDefault="001065C4" w:rsidP="007A516F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подачи участниками отбора заявок и требования, предъявляемые к форме и содержанию заявок</w:t>
            </w:r>
            <w:r w:rsidR="00510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065C4" w:rsidRDefault="001065C4" w:rsidP="002B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 форме приложения 1 </w:t>
            </w:r>
            <w:r w:rsidRPr="002E1208">
              <w:rPr>
                <w:rFonts w:ascii="Times New Roman" w:hAnsi="Times New Roman" w:cs="Times New Roman"/>
                <w:sz w:val="24"/>
                <w:szCs w:val="24"/>
              </w:rPr>
              <w:t>Порядков предоставления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документы, предусмотренные в пункте 2.1-2.2 Порядков предоставления Субсидии, </w:t>
            </w:r>
            <w:r w:rsidRPr="00D835F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  <w:r w:rsidR="00A75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5FA">
              <w:rPr>
                <w:rFonts w:ascii="Times New Roman" w:hAnsi="Times New Roman" w:cs="Times New Roman"/>
                <w:sz w:val="24"/>
                <w:szCs w:val="24"/>
              </w:rPr>
              <w:t>в министерство по адресу: Краснодарский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5FA">
              <w:rPr>
                <w:rFonts w:ascii="Times New Roman" w:hAnsi="Times New Roman" w:cs="Times New Roman"/>
                <w:sz w:val="24"/>
                <w:szCs w:val="24"/>
              </w:rPr>
              <w:t>г. Краснодар, ул. Красная,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5FA">
              <w:rPr>
                <w:rFonts w:ascii="Times New Roman" w:hAnsi="Times New Roman" w:cs="Times New Roman"/>
                <w:sz w:val="24"/>
                <w:szCs w:val="24"/>
              </w:rPr>
              <w:t xml:space="preserve">д. 178, 7 этаж, кабинет 705, </w:t>
            </w:r>
            <w:r w:rsidR="00A759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5FA">
              <w:rPr>
                <w:rFonts w:ascii="Times New Roman" w:hAnsi="Times New Roman" w:cs="Times New Roman"/>
                <w:sz w:val="24"/>
                <w:szCs w:val="24"/>
              </w:rPr>
              <w:t>в установленный в объявлении срок, с описью документов, с указанием номера страниц</w:t>
            </w:r>
            <w:r w:rsidRPr="00D83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3084" w:rsidRPr="00D835FA" w:rsidRDefault="005E3084" w:rsidP="002B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Датой и временем представления заявки считается дата и время регистрации в ЕМСЭД.</w:t>
            </w:r>
          </w:p>
          <w:p w:rsidR="001065C4" w:rsidRDefault="001065C4" w:rsidP="007A51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835FA">
              <w:rPr>
                <w:rFonts w:ascii="Times New Roman" w:hAnsi="Times New Roman" w:cs="Times New Roman"/>
                <w:sz w:val="24"/>
                <w:szCs w:val="28"/>
              </w:rPr>
              <w:t>Заявитель, претендующий на получение Субсидии, подает в министерство не более одной заявки в год.</w:t>
            </w:r>
          </w:p>
          <w:p w:rsidR="001065C4" w:rsidRPr="001065C4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1065C4" w:rsidRPr="00106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 и информация</w:t>
            </w:r>
            <w:r w:rsidR="001065C4" w:rsidRPr="00106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представляемы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1065C4" w:rsidRPr="00106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Заявителями: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Справка – обоснование на получение Субсидии.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случае если от имени Заявителя действует иное лицо, предоставляется также доверенность на осуществление действий от имени Заявителя, подписанная руководителем (для юридического лица) или уполномоченным руководителем лицом с печатью Заявителя (при наличии печати), либо засвидетельствованная в нотариальном порядке копия указанной доверенности. В случае если указанная доверенность подписана лицом уполномоченным руководителем, также предоставляется копия документа, подтверждающая полномочия такого лица, заверенная в установленном законодательством порядке.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Согласие на обработку персональных данных (для индивидуальных предпринимателей и лиц, действующих на основании доверенности).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Расчет суммы Субсидий.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Копия бухгалтерской (финансовой) отчетности Заявителя за год, предшествующий году подачи заявки (при наличии), заверенная в установленном законодательством порядке.</w:t>
            </w:r>
          </w:p>
          <w:p w:rsidR="001065C4" w:rsidRPr="00056C97" w:rsidRDefault="001065C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обязательств.</w:t>
            </w:r>
          </w:p>
          <w:p w:rsidR="001065C4" w:rsidRPr="00056C97" w:rsidRDefault="00056C9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065C4"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Сводный реестр расчетных (платежных) документов фактически произведенных и документально подтвержденных затрат.</w:t>
            </w:r>
          </w:p>
          <w:p w:rsidR="001065C4" w:rsidRPr="00056C97" w:rsidRDefault="001065C4" w:rsidP="00056C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 вправе представить сводный реестр расчетных (платежных) документов фактически произведенных и документально подтвержденных затрат, в электронном виде в формате «xls» на электронную почту министерства programm@mpp.krasnodar.ru.</w:t>
            </w:r>
          </w:p>
        </w:tc>
      </w:tr>
      <w:tr w:rsidR="001C5634" w:rsidRPr="003458D9" w:rsidTr="007012A5">
        <w:tc>
          <w:tcPr>
            <w:tcW w:w="3397" w:type="dxa"/>
          </w:tcPr>
          <w:p w:rsidR="001C5634" w:rsidRPr="00056C97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sz w:val="24"/>
                <w:szCs w:val="24"/>
              </w:rPr>
              <w:t>дополнительно для Заявителей:</w:t>
            </w:r>
          </w:p>
        </w:tc>
        <w:tc>
          <w:tcPr>
            <w:tcW w:w="6237" w:type="dxa"/>
          </w:tcPr>
          <w:p w:rsidR="001C5634" w:rsidRPr="003458D9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056C97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C97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</w:tc>
        <w:tc>
          <w:tcPr>
            <w:tcW w:w="6237" w:type="dxa"/>
          </w:tcPr>
          <w:p w:rsidR="001C5634" w:rsidRPr="00A52BC5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Участники национального проекта дополнительно предоставляют копии документов, подтверждающих отнесение их к данной категории Заявителей, заверенные в установленном законодательством порядке</w:t>
            </w:r>
            <w:r w:rsidR="003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C5634" w:rsidRPr="00A52BC5" w:rsidRDefault="003D6C0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</w:t>
            </w:r>
            <w:r w:rsidR="001C5634" w:rsidRPr="00A52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опия соглашения с министерством экономики Краснодарского края о взаимодействии при реализации мероприятий национального проекта «Производительность труда» может быть предоставлена Заявителем по собственной инициативе или запрошена министерством в министерстве экономики Краснодарского края в рамках межведомственного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C5634" w:rsidRPr="00A52BC5" w:rsidRDefault="003D6C0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1C5634" w:rsidRPr="00A52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ражданско-правовой договор (соглашение) с автономной некоммерческой организацией «Центр компетенций в сфере производительности труда Краснодарского края» должен быть заключен не ранее 1 января 2021 г.</w:t>
            </w:r>
          </w:p>
          <w:p w:rsidR="001C5634" w:rsidRPr="00A52BC5" w:rsidRDefault="001C5634" w:rsidP="001C5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2. </w:t>
            </w:r>
            <w:r w:rsidR="00056C97"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Копии документов, подтверждающие фактически понесенные затраты Заявителя. </w:t>
            </w: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Для инвестиционных проектов, в состав субсидируемых затрат которых включены затраты по приобретению и (или) изготовлению оборудования и (или) объектов инфраструктуры, неразрывно связанных с инвестиционным проектом, Заявителем дополнительно предоставляются копии паспорта основного средства или иных документов, содержащих информацию о производителе, дате производства и заводском (серийном) номере объекта основных средств. </w:t>
            </w:r>
          </w:p>
          <w:p w:rsidR="001C5634" w:rsidRPr="00A52BC5" w:rsidRDefault="001C5634" w:rsidP="001C5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 xml:space="preserve">Для инвестиционных проектов, в состав субсидируемых затрат которых включены затраты по строительству и (или) реконструкции зданий, строений и сооружений, Заявителем дополнительно предоставляется копия разрешения на строительство и (или) реконструкцию зданий, строений и сооружений, выписка из проектной документации, подтверждающая объемы строительно-монтажных работ (при наличии), заверенные </w:t>
            </w:r>
            <w:r w:rsidR="00A759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br/>
            </w: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в установленном законодательством порядке;</w:t>
            </w:r>
          </w:p>
          <w:p w:rsidR="001C5634" w:rsidRDefault="001C5634" w:rsidP="001C5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3. Копия бизнес–плана инвестиционного проекта, сшитая и заверенная в установленном законодательством порядке.</w:t>
            </w:r>
          </w:p>
          <w:p w:rsidR="00B72ADC" w:rsidRPr="00A52BC5" w:rsidRDefault="00B72ADC" w:rsidP="001C56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3458D9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2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мероприятию 2</w:t>
            </w:r>
          </w:p>
        </w:tc>
        <w:tc>
          <w:tcPr>
            <w:tcW w:w="6237" w:type="dxa"/>
          </w:tcPr>
          <w:p w:rsidR="00A52BC5" w:rsidRDefault="001C5634" w:rsidP="001C563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A52BC5" w:rsidRPr="00A52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договора технологического присоединения (подключения) к сетям инженерно-технического обеспечения с приложениями, в том числе Техническими условиями, заверенная в установленном законодательством порядке.</w:t>
            </w:r>
          </w:p>
          <w:p w:rsidR="001C5634" w:rsidRPr="00A52BC5" w:rsidRDefault="00A52BC5" w:rsidP="001C563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Копии документов, подтверждающие фактически понесенные затраты Заявителя</w:t>
            </w:r>
            <w:r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к</w:t>
            </w:r>
            <w:r w:rsidR="001C5634" w:rsidRPr="00A52BC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опии договоров (контрактов, соглашений) на приобретение основных средств, на осуществление проектных, строительно-монтажных </w:t>
            </w:r>
            <w:r w:rsidR="001C5634" w:rsidRPr="00A5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работ, копии расчетных (платежных) документов, подтверждающих фактически понесенные Заявителем затраты, копии документов, подтверждающих поставку объектов основных средств, копии паспортов основных средств или иных документов, содержащих информацию о производителе, дате производства и заводском номере объекта основных средств, и другие документы, заверенные в установленном законодательством порядке.</w:t>
            </w:r>
          </w:p>
          <w:p w:rsidR="001C5634" w:rsidRPr="00A52BC5" w:rsidRDefault="001C5634" w:rsidP="001C5634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предоставлении копий подтверждающих документов на иностранном языке прикладывается перевод текста документов на русский язык, заверенный в установленном законодательством порядке.</w:t>
            </w:r>
          </w:p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B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Копии документов (заверенные в установленном законодательством порядке), подтверждающих технологическое присоединение (подключение) объектов инженерной инфраструктуры, находящихся в собственности Заявителя, – копии актов разграничения балансовой принадлежности (при наличии), копии актов разграничения эксплуатационной ответственности (при наличии), копии актов об осуществлении технологического присоединения (подключения) в отношении объектов, по которым осуществлены затраты, и другие документы, предусмотренные договором технологического присоединения (подключения), заверенные в установленном законодательством порядке.</w:t>
            </w:r>
          </w:p>
          <w:p w:rsidR="00B72ADC" w:rsidRDefault="00B72ADC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D412C">
              <w:rPr>
                <w:rFonts w:ascii="Times New Roman" w:hAnsi="Times New Roman" w:cs="Times New Roman"/>
                <w:sz w:val="24"/>
                <w:szCs w:val="24"/>
              </w:rPr>
              <w:t>орядок отзыва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порядок их возврата, определяющий в том числе основания для возврата, п</w:t>
            </w:r>
            <w:r w:rsidRPr="00FD412C">
              <w:rPr>
                <w:rFonts w:ascii="Times New Roman" w:hAnsi="Times New Roman" w:cs="Times New Roman"/>
                <w:sz w:val="24"/>
                <w:szCs w:val="24"/>
              </w:rPr>
              <w:t>орядок внесения изменений в заявки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C5634" w:rsidRDefault="001C5634" w:rsidP="001C5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12C">
              <w:rPr>
                <w:rFonts w:ascii="Times New Roman" w:hAnsi="Times New Roman" w:cs="Times New Roman"/>
                <w:sz w:val="24"/>
                <w:szCs w:val="24"/>
              </w:rPr>
              <w:t>тзыв заявки Заявителем возможен в любое время до даты окончания проведения отбора путем направления в министерство соответствующего уведомления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ABF" w:rsidRPr="00253ABF" w:rsidRDefault="00253ABF" w:rsidP="0025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Заявителям на доработку:</w:t>
            </w:r>
          </w:p>
          <w:p w:rsidR="00253ABF" w:rsidRPr="00253ABF" w:rsidRDefault="00253ABF" w:rsidP="0025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sz w:val="24"/>
                <w:szCs w:val="24"/>
              </w:rPr>
              <w:t>1) направление заявки на доработку возможно не позднее 10 рабочих дней до окончания срока рассмотрения заявки;</w:t>
            </w:r>
          </w:p>
          <w:p w:rsidR="00253ABF" w:rsidRPr="00253ABF" w:rsidRDefault="00253ABF" w:rsidP="0025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sz w:val="24"/>
                <w:szCs w:val="24"/>
              </w:rPr>
              <w:t>2) основаниями для возврата заявки на доработку являются технические неточности, несоответствия, допущенные при заполнении заявки;</w:t>
            </w:r>
          </w:p>
          <w:p w:rsidR="00253ABF" w:rsidRPr="00253ABF" w:rsidRDefault="00253ABF" w:rsidP="00253A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sz w:val="24"/>
                <w:szCs w:val="24"/>
              </w:rPr>
              <w:t>3) решения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уведомлением в течение одного рабочего дня со дня их принятия с указанием оснований для возврата заявки, а также положений заявки, нуждающихся в доработке;</w:t>
            </w:r>
          </w:p>
          <w:p w:rsidR="00253ABF" w:rsidRDefault="00253ABF" w:rsidP="00253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sz w:val="24"/>
                <w:szCs w:val="24"/>
              </w:rPr>
              <w:t>4) Заявитель должен направить скорректированную заявку не позднее второго рабочего дня со дня возврата его заявки на доработку, в случае неполучения от Заявителя скорректированной заявки после направления на доработку, заявка считается отклоненной.</w:t>
            </w:r>
          </w:p>
          <w:p w:rsidR="001C5634" w:rsidRDefault="001C5634" w:rsidP="00596B0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C0AE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Заявитель вправе внести изменения в заявку и документы в срок, не превышающий 10 рабочих дней со дня их регистрации </w:t>
            </w:r>
            <w:r w:rsidR="00596B00">
              <w:rPr>
                <w:rFonts w:ascii="Times New Roman" w:eastAsia="Calibri" w:hAnsi="Times New Roman" w:cs="Times New Roman"/>
                <w:sz w:val="24"/>
                <w:szCs w:val="28"/>
              </w:rPr>
              <w:t>в</w:t>
            </w:r>
            <w:r w:rsidR="00596B00"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единой межведомственной системе электронного документооборота исполнительных органов государственной власти Краснодарского края </w:t>
            </w:r>
            <w:r w:rsid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(далее –</w:t>
            </w:r>
            <w:r w:rsidRPr="006C0AEA">
              <w:rPr>
                <w:rFonts w:ascii="Times New Roman" w:eastAsia="Calibri" w:hAnsi="Times New Roman" w:cs="Times New Roman"/>
                <w:sz w:val="24"/>
                <w:szCs w:val="28"/>
              </w:rPr>
              <w:t>ЕМСЭД</w:t>
            </w:r>
            <w:r w:rsidR="00596B00">
              <w:rPr>
                <w:rFonts w:ascii="Times New Roman" w:eastAsia="Calibri" w:hAnsi="Times New Roman" w:cs="Times New Roman"/>
                <w:sz w:val="24"/>
                <w:szCs w:val="28"/>
              </w:rPr>
              <w:t>)</w:t>
            </w:r>
            <w:r w:rsidRPr="006C0AE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 целях устранения технических ошибок (опечаток), доукомплектования пакета документов, изменения размера планируемой к получению Субсидии</w:t>
            </w:r>
            <w:r w:rsidR="003D6C07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  <w:p w:rsidR="00A75971" w:rsidRPr="009C0EEB" w:rsidRDefault="00A75971" w:rsidP="00596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B94FBB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FBB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C5634" w:rsidRDefault="00253ABF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Поступившие заявки отдел экономического анализа и государственных программ министерства </w:t>
            </w:r>
            <w:r w:rsid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(далее –отдел)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регистрирует в день их поступления в ЕМСЭД.</w:t>
            </w:r>
          </w:p>
          <w:p w:rsidR="00253ABF" w:rsidRP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позднее одного рабочего дня, следующего за днем окончания срока подачи заявок, отделом составляется и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подписывается информация о поданных заявках, содержащая следующее:</w:t>
            </w:r>
          </w:p>
          <w:p w:rsidR="00253ABF" w:rsidRP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регистрационный номер заявки (номер регистрации ЕМСЭД);</w:t>
            </w:r>
          </w:p>
          <w:p w:rsidR="00253ABF" w:rsidRP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поступления заявки;</w:t>
            </w:r>
          </w:p>
          <w:p w:rsidR="00253ABF" w:rsidRP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Заявителя (для юридических лиц) или фамилия, имя, отчество (при наличии) (для индивидуальных предпринимателей);</w:t>
            </w:r>
          </w:p>
          <w:p w:rsid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юридического лица, адрес регистрации (для индивидуальных предпринимателей)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3084" w:rsidRDefault="005E3084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Отдел в срок, не превышающий 15 рабочих дней с даты подачи заявки обеспечивает получение сведений от уполномоченных органов о подтверждении (неподтверждении) соответствия Заявителя требованиям, установленным подпунктами 1-5, 7-10 пункта 2.1 Порядка</w:t>
            </w:r>
            <w:r w:rsidR="00274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срок не превышающий 10 рабочих дней с даты подачи заявки, обеспечивает получение сведений от уполномоченных органов о подтверждении (неподтверждении) соответствия Заявителя требованию, установленному подпунктом 6 пункта 2.1 Порядка.</w:t>
            </w:r>
          </w:p>
          <w:p w:rsidR="00253ABF" w:rsidRPr="00253ABF" w:rsidRDefault="003D6C07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</w:t>
            </w:r>
            <w:r w:rsidR="00253ABF"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тдел в срок, не превышающий 30 рабочих дней, следующих за днем подписания информации о </w:t>
            </w:r>
            <w:r w:rsidR="00864377"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поданных заявках,</w:t>
            </w:r>
            <w:r w:rsidR="00253ABF"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осуществляет:</w:t>
            </w:r>
          </w:p>
          <w:p w:rsidR="00253ABF" w:rsidRP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проверку соответствия Заявителя </w:t>
            </w:r>
            <w:r w:rsidR="00507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документов </w:t>
            </w:r>
            <w:r w:rsidR="005070CD"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установленным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требованиям;</w:t>
            </w:r>
          </w:p>
          <w:p w:rsidR="00253ABF" w:rsidRDefault="00253ABF" w:rsidP="00253AB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заключения </w:t>
            </w:r>
            <w:r w:rsidR="002743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имя министра (лица, исполняющего обязанности министра) </w:t>
            </w:r>
            <w:r w:rsidRPr="00253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рассмотрения заявки и документов Заявителя (далее – Заключение) и согласование его с заместителем министра, курирующим работу отдела</w:t>
            </w:r>
            <w:r w:rsid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53ABF" w:rsidRDefault="00806F06" w:rsidP="0080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аявка признается надлежащей, если она соответствует требованиям, указанным в объявлении о проведении отбора, и при отсутствии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оснований для отклонения заявки.</w:t>
            </w:r>
          </w:p>
          <w:p w:rsidR="00806F06" w:rsidRDefault="003D6C07" w:rsidP="0080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</w:t>
            </w:r>
            <w:r w:rsidR="00806F06" w:rsidRP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случае если в целях полного, всестороннего и объективного рассмотрения заявки необходимо получение информации и документов от Заявителя для разъяснений по представленным им документам и информации министерством осуществляется запрос у Заявителя разъяснения в отношении документов и информации, направляемый при необходимости в равной мере всем Заявителям.</w:t>
            </w:r>
          </w:p>
          <w:p w:rsidR="00806F06" w:rsidRDefault="005070CD" w:rsidP="0080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запросе</w:t>
            </w:r>
            <w:r w:rsidR="00806F06" w:rsidRPr="00806F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министерство устанавливает срок представления Заявителем разъяснения в отношении документов и дополнительной информации, который должен составлять не менее чем 2 рабочих дня со дня направления соответствующего запроса.</w:t>
            </w:r>
          </w:p>
          <w:p w:rsidR="00274327" w:rsidRDefault="00274327" w:rsidP="0080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если Заявитель в ответ на запрос</w:t>
            </w:r>
            <w:r w:rsidR="00867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представил запрашиваемые документы и дополнительную информацию в срок, установленный запросом, информация об этом включается в протокол подведения итогов отбора.</w:t>
            </w:r>
          </w:p>
          <w:p w:rsidR="008675AA" w:rsidRDefault="003D6C07" w:rsidP="00806F0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867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Порядок ранжирования поступивших заявок, определяется исходя из очередности их поступления.</w:t>
            </w:r>
          </w:p>
          <w:p w:rsidR="00806F06" w:rsidRDefault="003D6C07" w:rsidP="008675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806F06" w:rsidRPr="002B06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целях завершения отбора и определения победителей, министерство формирует протокол подведения итогов отбора.</w:t>
            </w:r>
          </w:p>
          <w:p w:rsidR="00864377" w:rsidRDefault="00864377" w:rsidP="008675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Победителями отбора признаются Заявители, включенные в реестр, сформированный министерством по результатам ранжирования поступивших заявок в пределах объема бюджетных средств, предоставленных на цели Порядка, указанные в объявлении о проведении отбора.</w:t>
            </w:r>
          </w:p>
          <w:p w:rsidR="008675AA" w:rsidRDefault="003D6C07" w:rsidP="008675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675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После подписания протокола подведения итогов отбора министерство направляет уведомление о принятом решении на адрес электронной почты Заявителя в срок, не превышающий 2 рабочих дней со дня подписания протокола.</w:t>
            </w:r>
          </w:p>
          <w:p w:rsidR="00A75971" w:rsidRPr="006C0AEA" w:rsidRDefault="00A75971" w:rsidP="008675A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об участии или неучастии комиссии и (или) экспертов (экспертных организаций) в рассмотрении заявок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1C5634" w:rsidRPr="006C0AEA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5C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Отбор (рассмотрение) заявок осуществляется без участия комиссии и (или) экспертов (экспертных организаций).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на доработку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9C0EEB" w:rsidRDefault="003D6C07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1C5634" w:rsidRPr="009C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аправление заявки на доработку возможно не позднее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1C5634" w:rsidRPr="009C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рабочих дней до окончания срока рассмотрения заявки</w:t>
            </w:r>
            <w:bookmarkStart w:id="0" w:name="_GoBack"/>
            <w:bookmarkEnd w:id="0"/>
            <w:r w:rsidR="001C5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5634" w:rsidRPr="009C0EEB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C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снованиями для возврата заявки на доработку являются технические неточности, несоответствия, допущенные при заполнении заявки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5634" w:rsidRPr="009C0EEB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9C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ешения министерства о возврате заявок на доработку принимаются в равной мере ко всем Заявителям, при рассмотрении заявок которых выявлены основания для их возврата на доработку, а также доводятся до Заявителей уведомлением в течение одного рабочего дня со дня их принятия с указанием оснований для возврата заявки, а также положений заявки, нуждающихся в доработке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72ADC" w:rsidRDefault="001C5634" w:rsidP="002B06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E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 должен направить скорректированную заявку не позднее второго рабочего дня со дня возврата его заявки на доработку, в случае неполучения от Заявителя скорректированной заявки после направления на доработку, заявка считается отклоненной.</w:t>
            </w:r>
          </w:p>
          <w:p w:rsidR="00A75971" w:rsidRDefault="00A75971" w:rsidP="002B06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634" w:rsidRPr="00BC13F8" w:rsidTr="007012A5">
        <w:tc>
          <w:tcPr>
            <w:tcW w:w="3397" w:type="dxa"/>
          </w:tcPr>
          <w:p w:rsidR="001C5634" w:rsidRPr="00BC13F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>Порядок отклонения заявок, а также информация об основаниях их отклонения:</w:t>
            </w:r>
          </w:p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634" w:rsidRPr="00BC13F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>аявка на стадии рассмотрения отклоняется при наличии оснований для отклонения заявки</w:t>
            </w:r>
            <w:r w:rsidR="005070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C5634" w:rsidRPr="00BC13F8" w:rsidRDefault="00407406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Заявителя требованиям, установленным </w:t>
            </w:r>
            <w:r w:rsidR="00C753A5">
              <w:rPr>
                <w:rFonts w:ascii="Times New Roman" w:hAnsi="Times New Roman" w:cs="Times New Roman"/>
                <w:sz w:val="24"/>
                <w:szCs w:val="24"/>
              </w:rPr>
              <w:t>в объявлении о проведении отбора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634" w:rsidRPr="00BC13F8" w:rsidRDefault="00407406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>непредставление (представление не в полном объеме) документов, указанных в</w:t>
            </w:r>
            <w:r w:rsidR="005070CD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объявлении о проведении отбора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5634" w:rsidRPr="00BC13F8" w:rsidRDefault="00407406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>несоответствие представленных Заявителем заявки и (или) документов требованиям, установленным в объявлении о проведении отбора;</w:t>
            </w:r>
          </w:p>
          <w:p w:rsidR="001C5634" w:rsidRPr="00BC13F8" w:rsidRDefault="00407406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>недостоверность информации, содержащейся в документах, представленных Заявителем в целях подтверждения соответствия установленным требованиям;</w:t>
            </w:r>
          </w:p>
          <w:p w:rsidR="001C5634" w:rsidRPr="00BC13F8" w:rsidRDefault="00407406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Заявителем заявки после даты и (или) времени, </w:t>
            </w:r>
            <w:r w:rsidR="001C5634" w:rsidRPr="00BC1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определенных для подачи заявок.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>бъем распределяемых бюджетных средств, предоставленных на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10122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634" w:rsidRPr="0010122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20 000 000 рублей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 xml:space="preserve">по мероприятию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634" w:rsidRPr="00553B1A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2 680 500 рублей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Pr="002E1208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13F8">
              <w:rPr>
                <w:rFonts w:ascii="Times New Roman" w:hAnsi="Times New Roman" w:cs="Times New Roman"/>
                <w:sz w:val="24"/>
                <w:szCs w:val="24"/>
              </w:rPr>
              <w:t>орядок расчета размера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Default="001C5634" w:rsidP="00C753A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1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расчета размера Субсидии определяется исходя из размера фактически понесенных и документально подтвержденных затрат Заявител</w:t>
            </w:r>
            <w:r w:rsidRPr="00C75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3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цели Порядка из расчета</w:t>
            </w:r>
            <w:r w:rsidRPr="00C75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sz w:val="24"/>
                <w:szCs w:val="24"/>
              </w:rPr>
              <w:t>по мероприятию 1</w:t>
            </w:r>
          </w:p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24% – для Заявителей, являющихся участниками национального проекта; </w:t>
            </w:r>
          </w:p>
          <w:p w:rsidR="001C5634" w:rsidRPr="004B736D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12% – для Заявителей, не являющихся участниками национального проекта.</w:t>
            </w:r>
          </w:p>
          <w:p w:rsidR="001C5634" w:rsidRPr="004B736D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Субсидии, предоставляемой одному Заявителю, не может превышать 10 млн рублей.</w:t>
            </w:r>
          </w:p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если Заявители осуществляли финансирование инвестиционных проектов в том числе за счет займов, предоставленных унитарной некоммерческой организацией «Фонд развития промышленности Краснодарского края» и (или) унитарной некоммерческой организацией – микрокредитной компанией «Фонд микрофинансирования субъектов малого и среднего предпринимательства Краснодарского края» и (или) федеральным государственным автономным учреждением «Российский фонд технологического развития», заемные средства, предоставленные указанными организациями, при расчете Субсидии не учитываются.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sz w:val="24"/>
                <w:szCs w:val="24"/>
              </w:rPr>
              <w:t>по мероприятию 2</w:t>
            </w:r>
          </w:p>
          <w:p w:rsidR="001C5634" w:rsidRPr="004B736D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C5634" w:rsidRPr="004B736D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36% от общего объема фактически произведенных и документально подтвержденных затрат Заявителя.</w:t>
            </w:r>
          </w:p>
          <w:p w:rsidR="001C5634" w:rsidRPr="004B736D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Субсидии, предоставляемой одному Заявителю, не может превышать 1,8 млн рублей.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3D6C0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736D">
              <w:rPr>
                <w:rFonts w:ascii="Times New Roman" w:hAnsi="Times New Roman" w:cs="Times New Roman"/>
                <w:sz w:val="24"/>
                <w:szCs w:val="24"/>
              </w:rPr>
              <w:t>равила распределения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средств по результатам отбора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4B736D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распределяется между Заявителями, прошедшими отбор, включенным</w:t>
            </w:r>
            <w:r w:rsidR="00C753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реестр получателей Субсидии (далее – реестр) в порядке очередности регистрации в ЕМСЭД, в размере, равном значению размера Субсидии, указанному в протоколе подведения итогов отбора.</w:t>
            </w:r>
          </w:p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7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случае если размер Субсидии, указанный Заявителем в справке-обосновании, больше нераспределенного размера Субсидии, такому Заявителю распределяется весь нераспределенный размер Субсидии.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1C5634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736D">
              <w:rPr>
                <w:rFonts w:ascii="Times New Roman" w:hAnsi="Times New Roman" w:cs="Times New Roman"/>
                <w:sz w:val="24"/>
                <w:szCs w:val="24"/>
              </w:rPr>
              <w:t xml:space="preserve">орядок предоставления Заявителям разъяснений положений объявления о проведении отбора, даты начала и окончания срока </w:t>
            </w:r>
            <w:r w:rsidRPr="004B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такого предоставления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596B00" w:rsidRDefault="003D6C07" w:rsidP="00AD191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</w:t>
            </w:r>
            <w:r w:rsidR="001C5634" w:rsidRP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инистерство в ответ на запрос Заявителя направляет разъяснение положений объявления о проведении отбора в срок со дня размещения данного объявления о проведении отбора, но не позднее одного рабочего дня до дня завершения подачи заявок</w:t>
            </w:r>
            <w:r w:rsid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6B00" w:rsidRP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D19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96B00" w:rsidRP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2024 г.).</w:t>
            </w:r>
            <w:r w:rsidR="001C5634" w:rsidRP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1C5634" w:rsidP="003D6C0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90558A">
              <w:rPr>
                <w:rFonts w:ascii="Times New Roman" w:hAnsi="Times New Roman" w:cs="Times New Roman"/>
                <w:sz w:val="24"/>
                <w:szCs w:val="24"/>
              </w:rPr>
              <w:t>рок, в течение которого победитель (победители) отбора должен подписать Соглашение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CA5D03" w:rsidRDefault="001C5634" w:rsidP="00CA5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D6F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</w:t>
            </w:r>
            <w:r w:rsidR="00CA5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05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момента получения уведомления о принятом решении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96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C5634" w:rsidRDefault="001C5634" w:rsidP="00CA5D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5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Соглашения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подписывается </w:t>
            </w:r>
            <w:r w:rsidRPr="00905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системе </w:t>
            </w:r>
            <w:r w:rsidRPr="009055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ЕГИИС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4B1905" w:rsidP="003D6C0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5634" w:rsidRPr="00C24661">
              <w:rPr>
                <w:rFonts w:ascii="Times New Roman" w:hAnsi="Times New Roman" w:cs="Times New Roman"/>
                <w:sz w:val="24"/>
                <w:szCs w:val="24"/>
              </w:rPr>
              <w:t>словия признания победителя (победителей) отбора уклонившимся от заключения Соглашения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7105A5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Заявитель признается уклонившимся от заключения Соглашения в случае:</w:t>
            </w:r>
          </w:p>
          <w:p w:rsidR="001C5634" w:rsidRPr="007105A5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поступления в министерство письменного заявления Заявителя об отказе от подписания Соглашения;</w:t>
            </w:r>
          </w:p>
          <w:p w:rsidR="001C5634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неподписания Заявителем Соглашения в течение 4 рабочих дней, следующих за днем направления Соглашения Заявителю в ЕГИИС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C5634" w:rsidRPr="002E1208" w:rsidTr="007012A5">
        <w:tc>
          <w:tcPr>
            <w:tcW w:w="3397" w:type="dxa"/>
          </w:tcPr>
          <w:p w:rsidR="001C5634" w:rsidRDefault="004B1905" w:rsidP="003D6C07">
            <w:pPr>
              <w:pStyle w:val="ConsPlusNormal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5634" w:rsidRPr="00C24661">
              <w:rPr>
                <w:rFonts w:ascii="Times New Roman" w:hAnsi="Times New Roman" w:cs="Times New Roman"/>
                <w:sz w:val="24"/>
                <w:szCs w:val="24"/>
              </w:rPr>
              <w:t>рок размещения протокола подведения итогов отбора (документа об итогах проведения отбора) на едином портале и на официальном сайте министерства</w:t>
            </w:r>
            <w:r w:rsidR="003D6C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1C5634" w:rsidRPr="00CA5D03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10-го рабочего дня, следующего за днем подписания</w:t>
            </w:r>
            <w:r w:rsidR="003D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протокола</w:t>
            </w:r>
            <w:r w:rsidRPr="00CA5D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C5634" w:rsidRPr="00CA5D03" w:rsidRDefault="001C5634" w:rsidP="001C563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03237" w:rsidRPr="00460C68" w:rsidRDefault="00703237" w:rsidP="0078583E">
      <w:pPr>
        <w:jc w:val="right"/>
        <w:rPr>
          <w:color w:val="FF0000"/>
          <w:sz w:val="24"/>
          <w:szCs w:val="24"/>
        </w:rPr>
      </w:pPr>
    </w:p>
    <w:sectPr w:rsidR="00703237" w:rsidRPr="00460C68" w:rsidSect="0052007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3B6" w:rsidRDefault="00BA13B6" w:rsidP="00F54625">
      <w:pPr>
        <w:spacing w:after="0" w:line="240" w:lineRule="auto"/>
      </w:pPr>
      <w:r>
        <w:separator/>
      </w:r>
    </w:p>
  </w:endnote>
  <w:endnote w:type="continuationSeparator" w:id="0">
    <w:p w:rsidR="00BA13B6" w:rsidRDefault="00BA13B6" w:rsidP="00F5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3B6" w:rsidRDefault="00BA13B6" w:rsidP="00F54625">
      <w:pPr>
        <w:spacing w:after="0" w:line="240" w:lineRule="auto"/>
      </w:pPr>
      <w:r>
        <w:separator/>
      </w:r>
    </w:p>
  </w:footnote>
  <w:footnote w:type="continuationSeparator" w:id="0">
    <w:p w:rsidR="00BA13B6" w:rsidRDefault="00BA13B6" w:rsidP="00F54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3218"/>
    <w:multiLevelType w:val="hybridMultilevel"/>
    <w:tmpl w:val="31EA5B14"/>
    <w:lvl w:ilvl="0" w:tplc="C7E896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EE"/>
    <w:rsid w:val="00014AA3"/>
    <w:rsid w:val="000151A2"/>
    <w:rsid w:val="00031CE2"/>
    <w:rsid w:val="00032B69"/>
    <w:rsid w:val="00035C55"/>
    <w:rsid w:val="0003787D"/>
    <w:rsid w:val="0004220A"/>
    <w:rsid w:val="00053A9B"/>
    <w:rsid w:val="00054645"/>
    <w:rsid w:val="00056C97"/>
    <w:rsid w:val="00067816"/>
    <w:rsid w:val="00072F49"/>
    <w:rsid w:val="000B00F3"/>
    <w:rsid w:val="000F028E"/>
    <w:rsid w:val="00101224"/>
    <w:rsid w:val="001065C4"/>
    <w:rsid w:val="0012484C"/>
    <w:rsid w:val="00133832"/>
    <w:rsid w:val="00140839"/>
    <w:rsid w:val="00172A25"/>
    <w:rsid w:val="00182C94"/>
    <w:rsid w:val="001852BD"/>
    <w:rsid w:val="00187CAA"/>
    <w:rsid w:val="001939E9"/>
    <w:rsid w:val="00197CD9"/>
    <w:rsid w:val="001A1B05"/>
    <w:rsid w:val="001A3818"/>
    <w:rsid w:val="001B3045"/>
    <w:rsid w:val="001B608A"/>
    <w:rsid w:val="001C5634"/>
    <w:rsid w:val="001C5907"/>
    <w:rsid w:val="001C59E4"/>
    <w:rsid w:val="001D60A6"/>
    <w:rsid w:val="001E50DC"/>
    <w:rsid w:val="00202DFF"/>
    <w:rsid w:val="002109F2"/>
    <w:rsid w:val="00210CA0"/>
    <w:rsid w:val="0021502E"/>
    <w:rsid w:val="00222E24"/>
    <w:rsid w:val="00222EE1"/>
    <w:rsid w:val="00230D3E"/>
    <w:rsid w:val="00232589"/>
    <w:rsid w:val="0023531B"/>
    <w:rsid w:val="00241BC8"/>
    <w:rsid w:val="00253ABF"/>
    <w:rsid w:val="00255ED5"/>
    <w:rsid w:val="00260153"/>
    <w:rsid w:val="00274327"/>
    <w:rsid w:val="002911D5"/>
    <w:rsid w:val="002B064F"/>
    <w:rsid w:val="002B214E"/>
    <w:rsid w:val="002B2ECB"/>
    <w:rsid w:val="002B369D"/>
    <w:rsid w:val="002B64C8"/>
    <w:rsid w:val="002D399E"/>
    <w:rsid w:val="002E1208"/>
    <w:rsid w:val="002E3334"/>
    <w:rsid w:val="002E3804"/>
    <w:rsid w:val="002F56DA"/>
    <w:rsid w:val="00336E3B"/>
    <w:rsid w:val="0034123E"/>
    <w:rsid w:val="00344A62"/>
    <w:rsid w:val="00345869"/>
    <w:rsid w:val="003458D9"/>
    <w:rsid w:val="00350025"/>
    <w:rsid w:val="00367BE4"/>
    <w:rsid w:val="00374874"/>
    <w:rsid w:val="00377211"/>
    <w:rsid w:val="003816A6"/>
    <w:rsid w:val="00384F2A"/>
    <w:rsid w:val="0038737D"/>
    <w:rsid w:val="00391F66"/>
    <w:rsid w:val="003A3030"/>
    <w:rsid w:val="003A3A00"/>
    <w:rsid w:val="003D2383"/>
    <w:rsid w:val="003D4BFD"/>
    <w:rsid w:val="003D6C07"/>
    <w:rsid w:val="003E35B1"/>
    <w:rsid w:val="004032B9"/>
    <w:rsid w:val="0040596F"/>
    <w:rsid w:val="00407406"/>
    <w:rsid w:val="0041009D"/>
    <w:rsid w:val="00416DB3"/>
    <w:rsid w:val="00430BB7"/>
    <w:rsid w:val="00450263"/>
    <w:rsid w:val="00460C68"/>
    <w:rsid w:val="00471075"/>
    <w:rsid w:val="004A298F"/>
    <w:rsid w:val="004B1905"/>
    <w:rsid w:val="004B736D"/>
    <w:rsid w:val="004C4D07"/>
    <w:rsid w:val="004D65EE"/>
    <w:rsid w:val="004E3381"/>
    <w:rsid w:val="004F6D65"/>
    <w:rsid w:val="00504968"/>
    <w:rsid w:val="005070CD"/>
    <w:rsid w:val="0051003C"/>
    <w:rsid w:val="00510AB4"/>
    <w:rsid w:val="0052007C"/>
    <w:rsid w:val="0052584A"/>
    <w:rsid w:val="00527CC4"/>
    <w:rsid w:val="00552DAE"/>
    <w:rsid w:val="00553B1A"/>
    <w:rsid w:val="005817FC"/>
    <w:rsid w:val="00596B00"/>
    <w:rsid w:val="005A2948"/>
    <w:rsid w:val="005A4180"/>
    <w:rsid w:val="005B26E7"/>
    <w:rsid w:val="005B4430"/>
    <w:rsid w:val="005C2DF6"/>
    <w:rsid w:val="005D18C9"/>
    <w:rsid w:val="005D7E36"/>
    <w:rsid w:val="005E063A"/>
    <w:rsid w:val="005E3084"/>
    <w:rsid w:val="006032CC"/>
    <w:rsid w:val="00631A6C"/>
    <w:rsid w:val="00637EA8"/>
    <w:rsid w:val="00641180"/>
    <w:rsid w:val="00641E0C"/>
    <w:rsid w:val="00645A65"/>
    <w:rsid w:val="00664C58"/>
    <w:rsid w:val="006903B0"/>
    <w:rsid w:val="0069744F"/>
    <w:rsid w:val="006B546C"/>
    <w:rsid w:val="006C0AEA"/>
    <w:rsid w:val="006E724B"/>
    <w:rsid w:val="007012A5"/>
    <w:rsid w:val="0070138D"/>
    <w:rsid w:val="00703237"/>
    <w:rsid w:val="007043DB"/>
    <w:rsid w:val="007079E3"/>
    <w:rsid w:val="007105A5"/>
    <w:rsid w:val="00717197"/>
    <w:rsid w:val="00724942"/>
    <w:rsid w:val="0074178B"/>
    <w:rsid w:val="00741C21"/>
    <w:rsid w:val="0076084B"/>
    <w:rsid w:val="007745CA"/>
    <w:rsid w:val="0078583E"/>
    <w:rsid w:val="007B39F1"/>
    <w:rsid w:val="007B564B"/>
    <w:rsid w:val="007B7CE2"/>
    <w:rsid w:val="007C0131"/>
    <w:rsid w:val="007C4583"/>
    <w:rsid w:val="007F0929"/>
    <w:rsid w:val="00806F06"/>
    <w:rsid w:val="00816B3D"/>
    <w:rsid w:val="0083126E"/>
    <w:rsid w:val="00837DD5"/>
    <w:rsid w:val="008400D2"/>
    <w:rsid w:val="00852CD3"/>
    <w:rsid w:val="00854F39"/>
    <w:rsid w:val="0086074C"/>
    <w:rsid w:val="00864377"/>
    <w:rsid w:val="008673A1"/>
    <w:rsid w:val="008675AA"/>
    <w:rsid w:val="008A44E5"/>
    <w:rsid w:val="008C7AD6"/>
    <w:rsid w:val="008E42F9"/>
    <w:rsid w:val="008E47FB"/>
    <w:rsid w:val="008F0BAF"/>
    <w:rsid w:val="008F4E4B"/>
    <w:rsid w:val="008F77BC"/>
    <w:rsid w:val="0090086A"/>
    <w:rsid w:val="0090558A"/>
    <w:rsid w:val="00912C30"/>
    <w:rsid w:val="009147CC"/>
    <w:rsid w:val="009155EA"/>
    <w:rsid w:val="009173BC"/>
    <w:rsid w:val="00924E80"/>
    <w:rsid w:val="0092501B"/>
    <w:rsid w:val="00926167"/>
    <w:rsid w:val="00937D3E"/>
    <w:rsid w:val="00940B99"/>
    <w:rsid w:val="00943489"/>
    <w:rsid w:val="00943A36"/>
    <w:rsid w:val="00952570"/>
    <w:rsid w:val="00997863"/>
    <w:rsid w:val="009A344E"/>
    <w:rsid w:val="009B666C"/>
    <w:rsid w:val="009C0EEB"/>
    <w:rsid w:val="009C6CCC"/>
    <w:rsid w:val="009D55B8"/>
    <w:rsid w:val="009E0307"/>
    <w:rsid w:val="009F18FF"/>
    <w:rsid w:val="00A262E9"/>
    <w:rsid w:val="00A27ED9"/>
    <w:rsid w:val="00A3583D"/>
    <w:rsid w:val="00A37D91"/>
    <w:rsid w:val="00A41ED0"/>
    <w:rsid w:val="00A52BC5"/>
    <w:rsid w:val="00A5738D"/>
    <w:rsid w:val="00A72F6F"/>
    <w:rsid w:val="00A75971"/>
    <w:rsid w:val="00A82238"/>
    <w:rsid w:val="00A82719"/>
    <w:rsid w:val="00A90C79"/>
    <w:rsid w:val="00AA15F4"/>
    <w:rsid w:val="00AB133B"/>
    <w:rsid w:val="00AB1FCC"/>
    <w:rsid w:val="00AD191D"/>
    <w:rsid w:val="00AE0978"/>
    <w:rsid w:val="00AF471D"/>
    <w:rsid w:val="00B163FE"/>
    <w:rsid w:val="00B208B5"/>
    <w:rsid w:val="00B22376"/>
    <w:rsid w:val="00B248A2"/>
    <w:rsid w:val="00B255C6"/>
    <w:rsid w:val="00B32946"/>
    <w:rsid w:val="00B32DA3"/>
    <w:rsid w:val="00B4118B"/>
    <w:rsid w:val="00B423C8"/>
    <w:rsid w:val="00B44A96"/>
    <w:rsid w:val="00B55160"/>
    <w:rsid w:val="00B717FB"/>
    <w:rsid w:val="00B72ADC"/>
    <w:rsid w:val="00B84529"/>
    <w:rsid w:val="00B92A9D"/>
    <w:rsid w:val="00B94DDE"/>
    <w:rsid w:val="00B94FBB"/>
    <w:rsid w:val="00BA13B6"/>
    <w:rsid w:val="00BA1C02"/>
    <w:rsid w:val="00BB6C70"/>
    <w:rsid w:val="00BC13F8"/>
    <w:rsid w:val="00BC6145"/>
    <w:rsid w:val="00C068B6"/>
    <w:rsid w:val="00C077D9"/>
    <w:rsid w:val="00C121C4"/>
    <w:rsid w:val="00C14345"/>
    <w:rsid w:val="00C17254"/>
    <w:rsid w:val="00C2400F"/>
    <w:rsid w:val="00C24661"/>
    <w:rsid w:val="00C25320"/>
    <w:rsid w:val="00C335B2"/>
    <w:rsid w:val="00C63C7F"/>
    <w:rsid w:val="00C674B6"/>
    <w:rsid w:val="00C753A5"/>
    <w:rsid w:val="00C768C0"/>
    <w:rsid w:val="00C84499"/>
    <w:rsid w:val="00C97360"/>
    <w:rsid w:val="00CA5D03"/>
    <w:rsid w:val="00CB23A2"/>
    <w:rsid w:val="00CB766D"/>
    <w:rsid w:val="00D31B9B"/>
    <w:rsid w:val="00D3506D"/>
    <w:rsid w:val="00D4138F"/>
    <w:rsid w:val="00D43964"/>
    <w:rsid w:val="00D53498"/>
    <w:rsid w:val="00D552CD"/>
    <w:rsid w:val="00D76CC2"/>
    <w:rsid w:val="00D81381"/>
    <w:rsid w:val="00D835FA"/>
    <w:rsid w:val="00D85820"/>
    <w:rsid w:val="00DA17AC"/>
    <w:rsid w:val="00DA5767"/>
    <w:rsid w:val="00DB3117"/>
    <w:rsid w:val="00DC088F"/>
    <w:rsid w:val="00DD6199"/>
    <w:rsid w:val="00E2137F"/>
    <w:rsid w:val="00E362B4"/>
    <w:rsid w:val="00E379F6"/>
    <w:rsid w:val="00E42C3B"/>
    <w:rsid w:val="00E42EFF"/>
    <w:rsid w:val="00E47363"/>
    <w:rsid w:val="00E57CD8"/>
    <w:rsid w:val="00E741BA"/>
    <w:rsid w:val="00E84847"/>
    <w:rsid w:val="00E9466A"/>
    <w:rsid w:val="00EA239D"/>
    <w:rsid w:val="00EB5492"/>
    <w:rsid w:val="00EC2445"/>
    <w:rsid w:val="00EC7AFB"/>
    <w:rsid w:val="00ED6F76"/>
    <w:rsid w:val="00F04734"/>
    <w:rsid w:val="00F152BF"/>
    <w:rsid w:val="00F22171"/>
    <w:rsid w:val="00F26B98"/>
    <w:rsid w:val="00F2779C"/>
    <w:rsid w:val="00F37081"/>
    <w:rsid w:val="00F54625"/>
    <w:rsid w:val="00F62308"/>
    <w:rsid w:val="00F729D5"/>
    <w:rsid w:val="00F76A86"/>
    <w:rsid w:val="00F76F70"/>
    <w:rsid w:val="00F87ECD"/>
    <w:rsid w:val="00F91C5A"/>
    <w:rsid w:val="00FB2C98"/>
    <w:rsid w:val="00FB525C"/>
    <w:rsid w:val="00FB67CD"/>
    <w:rsid w:val="00FC6285"/>
    <w:rsid w:val="00FD412C"/>
    <w:rsid w:val="00FE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9561-63F5-42F5-B02F-239F7E26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1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1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F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4123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4625"/>
  </w:style>
  <w:style w:type="paragraph" w:styleId="a9">
    <w:name w:val="footer"/>
    <w:basedOn w:val="a"/>
    <w:link w:val="aa"/>
    <w:uiPriority w:val="99"/>
    <w:unhideWhenUsed/>
    <w:rsid w:val="00F5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4625"/>
  </w:style>
  <w:style w:type="paragraph" w:styleId="ab">
    <w:name w:val="List Paragraph"/>
    <w:basedOn w:val="a"/>
    <w:uiPriority w:val="34"/>
    <w:qFormat/>
    <w:rsid w:val="005C2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p@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F176-5007-4DFF-B04A-E69E5765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Светлана Васильевна</dc:creator>
  <cp:keywords/>
  <dc:description/>
  <cp:lastModifiedBy>Лопатина Юлия Николаевна</cp:lastModifiedBy>
  <cp:revision>2</cp:revision>
  <cp:lastPrinted>2024-04-16T11:44:00Z</cp:lastPrinted>
  <dcterms:created xsi:type="dcterms:W3CDTF">2024-04-19T12:05:00Z</dcterms:created>
  <dcterms:modified xsi:type="dcterms:W3CDTF">2024-04-19T12:05:00Z</dcterms:modified>
</cp:coreProperties>
</file>