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6F0773" w14:textId="77777777" w:rsidR="00B33D5C" w:rsidRPr="00B33D5C" w:rsidRDefault="00B33D5C" w:rsidP="00B33D5C">
      <w:pPr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33D5C">
        <w:rPr>
          <w:rFonts w:ascii="Times New Roman" w:eastAsia="Times New Roman" w:hAnsi="Times New Roman" w:cs="Times New Roman"/>
          <w:lang w:eastAsia="ru-RU"/>
        </w:rPr>
        <w:t>Приложение</w:t>
      </w:r>
    </w:p>
    <w:p w14:paraId="4A7DD2E5" w14:textId="77777777" w:rsidR="00B33D5C" w:rsidRPr="00B33D5C" w:rsidRDefault="00B33D5C" w:rsidP="00B33D5C">
      <w:pPr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33D5C">
        <w:rPr>
          <w:rFonts w:ascii="Times New Roman" w:eastAsia="Times New Roman" w:hAnsi="Times New Roman" w:cs="Times New Roman"/>
          <w:lang w:eastAsia="ru-RU"/>
        </w:rPr>
        <w:t>к Правилам предоставления</w:t>
      </w:r>
    </w:p>
    <w:p w14:paraId="58106871" w14:textId="77777777" w:rsidR="00B33D5C" w:rsidRPr="00B33D5C" w:rsidRDefault="00B33D5C" w:rsidP="00B33D5C">
      <w:pPr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33D5C">
        <w:rPr>
          <w:rFonts w:ascii="Times New Roman" w:eastAsia="Times New Roman" w:hAnsi="Times New Roman" w:cs="Times New Roman"/>
          <w:lang w:eastAsia="ru-RU"/>
        </w:rPr>
        <w:t>и распределения субсидий из федерального</w:t>
      </w:r>
    </w:p>
    <w:p w14:paraId="08839B4F" w14:textId="77777777" w:rsidR="00B33D5C" w:rsidRPr="00B33D5C" w:rsidRDefault="00B33D5C" w:rsidP="00B33D5C">
      <w:pPr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33D5C">
        <w:rPr>
          <w:rFonts w:ascii="Times New Roman" w:eastAsia="Times New Roman" w:hAnsi="Times New Roman" w:cs="Times New Roman"/>
          <w:lang w:eastAsia="ru-RU"/>
        </w:rPr>
        <w:t>бюджета бюджетам субъектов Российской</w:t>
      </w:r>
    </w:p>
    <w:p w14:paraId="3BE9DA86" w14:textId="77777777" w:rsidR="00B33D5C" w:rsidRPr="00B33D5C" w:rsidRDefault="00B33D5C" w:rsidP="00B33D5C">
      <w:pPr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33D5C">
        <w:rPr>
          <w:rFonts w:ascii="Times New Roman" w:eastAsia="Times New Roman" w:hAnsi="Times New Roman" w:cs="Times New Roman"/>
          <w:lang w:eastAsia="ru-RU"/>
        </w:rPr>
        <w:t>Федерации на реализацию комплексных</w:t>
      </w:r>
    </w:p>
    <w:p w14:paraId="157122B2" w14:textId="77777777" w:rsidR="00B33D5C" w:rsidRPr="00B33D5C" w:rsidRDefault="00B33D5C" w:rsidP="00B33D5C">
      <w:pPr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33D5C">
        <w:rPr>
          <w:rFonts w:ascii="Times New Roman" w:eastAsia="Times New Roman" w:hAnsi="Times New Roman" w:cs="Times New Roman"/>
          <w:lang w:eastAsia="ru-RU"/>
        </w:rPr>
        <w:t>инвестиционных проектов по развитию</w:t>
      </w:r>
    </w:p>
    <w:p w14:paraId="304CBC3D" w14:textId="77777777" w:rsidR="00B33D5C" w:rsidRDefault="00B33D5C" w:rsidP="00B33D5C">
      <w:pPr>
        <w:jc w:val="right"/>
        <w:rPr>
          <w:rFonts w:ascii="Times New Roman" w:eastAsia="Times New Roman" w:hAnsi="Times New Roman" w:cs="Times New Roman"/>
          <w:lang w:eastAsia="ru-RU"/>
        </w:rPr>
      </w:pPr>
      <w:r w:rsidRPr="00B33D5C">
        <w:rPr>
          <w:rFonts w:ascii="Times New Roman" w:eastAsia="Times New Roman" w:hAnsi="Times New Roman" w:cs="Times New Roman"/>
          <w:lang w:eastAsia="ru-RU"/>
        </w:rPr>
        <w:t>инновационных территориальных кластеров</w:t>
      </w:r>
    </w:p>
    <w:p w14:paraId="0ADE4522" w14:textId="77777777" w:rsidR="00B33D5C" w:rsidRDefault="00B33D5C" w:rsidP="00B33D5C">
      <w:pPr>
        <w:jc w:val="right"/>
        <w:rPr>
          <w:rFonts w:ascii="Times New Roman" w:eastAsia="Times New Roman" w:hAnsi="Times New Roman" w:cs="Times New Roman"/>
          <w:lang w:eastAsia="ru-RU"/>
        </w:rPr>
      </w:pPr>
    </w:p>
    <w:p w14:paraId="0C0EDC15" w14:textId="77777777" w:rsidR="00B33D5C" w:rsidRPr="00B33D5C" w:rsidRDefault="00B33D5C" w:rsidP="00B33D5C">
      <w:pPr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14:paraId="311DC3FB" w14:textId="77777777" w:rsidR="00B33D5C" w:rsidRPr="00B33D5C" w:rsidRDefault="00B33D5C" w:rsidP="00B33D5C">
      <w:pPr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33D5C">
        <w:rPr>
          <w:rFonts w:ascii="Times New Roman" w:eastAsia="Times New Roman" w:hAnsi="Times New Roman" w:cs="Times New Roman"/>
          <w:lang w:eastAsia="ru-RU"/>
        </w:rPr>
        <w:t> </w:t>
      </w:r>
    </w:p>
    <w:p w14:paraId="5DF4506B" w14:textId="77777777" w:rsidR="00B33D5C" w:rsidRPr="00B33D5C" w:rsidRDefault="00B33D5C" w:rsidP="00B33D5C">
      <w:pPr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bookmarkStart w:id="0" w:name="_GoBack"/>
      <w:r w:rsidRPr="00B33D5C">
        <w:rPr>
          <w:rFonts w:ascii="Arial" w:eastAsia="Times New Roman" w:hAnsi="Arial" w:cs="Arial"/>
          <w:b/>
          <w:bCs/>
          <w:lang w:eastAsia="ru-RU"/>
        </w:rPr>
        <w:t>ПЕРЕЧЕНЬ</w:t>
      </w:r>
    </w:p>
    <w:p w14:paraId="00BE09B8" w14:textId="77777777" w:rsidR="00B33D5C" w:rsidRPr="00B33D5C" w:rsidRDefault="00B33D5C" w:rsidP="00B33D5C">
      <w:pPr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B33D5C">
        <w:rPr>
          <w:rFonts w:ascii="Arial" w:eastAsia="Times New Roman" w:hAnsi="Arial" w:cs="Arial"/>
          <w:b/>
          <w:bCs/>
          <w:lang w:eastAsia="ru-RU"/>
        </w:rPr>
        <w:t>СУБЪЕКТОВ РОССИЙСКОЙ ФЕДЕРАЦИИ, БЮДЖЕТАМ КОТОРЫХ</w:t>
      </w:r>
    </w:p>
    <w:p w14:paraId="15877A17" w14:textId="77777777" w:rsidR="00B33D5C" w:rsidRPr="00B33D5C" w:rsidRDefault="00B33D5C" w:rsidP="00B33D5C">
      <w:pPr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B33D5C">
        <w:rPr>
          <w:rFonts w:ascii="Arial" w:eastAsia="Times New Roman" w:hAnsi="Arial" w:cs="Arial"/>
          <w:b/>
          <w:bCs/>
          <w:lang w:eastAsia="ru-RU"/>
        </w:rPr>
        <w:t>ПРЕДОСТАВЛЯЮТСЯ СУБСИДИИ ИЗ ФЕДЕРАЛЬНОГО БЮДЖЕТА</w:t>
      </w:r>
    </w:p>
    <w:p w14:paraId="09637836" w14:textId="77777777" w:rsidR="00B33D5C" w:rsidRPr="00B33D5C" w:rsidRDefault="00B33D5C" w:rsidP="00B33D5C">
      <w:pPr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B33D5C">
        <w:rPr>
          <w:rFonts w:ascii="Arial" w:eastAsia="Times New Roman" w:hAnsi="Arial" w:cs="Arial"/>
          <w:b/>
          <w:bCs/>
          <w:lang w:eastAsia="ru-RU"/>
        </w:rPr>
        <w:t>НА РЕАЛИЗАЦИЮ КОМПЛЕКСНЫХ ИНВЕСТИЦИОННЫХ ПРОЕКТОВ</w:t>
      </w:r>
    </w:p>
    <w:p w14:paraId="480762E8" w14:textId="77777777" w:rsidR="00B33D5C" w:rsidRPr="00B33D5C" w:rsidRDefault="00B33D5C" w:rsidP="00B33D5C">
      <w:pPr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B33D5C">
        <w:rPr>
          <w:rFonts w:ascii="Arial" w:eastAsia="Times New Roman" w:hAnsi="Arial" w:cs="Arial"/>
          <w:b/>
          <w:bCs/>
          <w:lang w:eastAsia="ru-RU"/>
        </w:rPr>
        <w:t>ПО РАЗВИТИЮ ИННОВАЦИОННЫХ ТЕРРИТОРИАЛЬНЫХ КЛАСТЕРОВ</w:t>
      </w:r>
    </w:p>
    <w:bookmarkEnd w:id="0"/>
    <w:p w14:paraId="5E6A31B6" w14:textId="77777777" w:rsidR="001A099F" w:rsidRDefault="001A099F"/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6"/>
        <w:gridCol w:w="6233"/>
      </w:tblGrid>
      <w:tr w:rsidR="00C60E6A" w14:paraId="4E858DEC" w14:textId="77777777" w:rsidTr="009E231F"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09F4" w14:textId="77777777" w:rsidR="00C60E6A" w:rsidRDefault="00C60E6A" w:rsidP="009E231F">
            <w:pPr>
              <w:pStyle w:val="ConsPlusNormal"/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44B2A1" w14:textId="77777777" w:rsidR="00C60E6A" w:rsidRDefault="00C60E6A" w:rsidP="009E231F">
            <w:pPr>
              <w:pStyle w:val="ConsPlusNormal"/>
              <w:jc w:val="center"/>
            </w:pPr>
            <w:r>
              <w:t>Наименование инновационного территориального кластера</w:t>
            </w:r>
          </w:p>
        </w:tc>
      </w:tr>
      <w:tr w:rsidR="00C60E6A" w14:paraId="1982E985" w14:textId="77777777" w:rsidTr="009E231F">
        <w:tc>
          <w:tcPr>
            <w:tcW w:w="9699" w:type="dxa"/>
            <w:gridSpan w:val="2"/>
            <w:tcBorders>
              <w:top w:val="single" w:sz="4" w:space="0" w:color="auto"/>
            </w:tcBorders>
          </w:tcPr>
          <w:p w14:paraId="74A282DA" w14:textId="77777777" w:rsidR="00C60E6A" w:rsidRDefault="00C60E6A" w:rsidP="009E231F">
            <w:pPr>
              <w:pStyle w:val="ConsPlusNormal"/>
              <w:jc w:val="center"/>
              <w:outlineLvl w:val="3"/>
            </w:pPr>
            <w:r>
              <w:t>Центральный федеральный округ</w:t>
            </w:r>
          </w:p>
        </w:tc>
      </w:tr>
      <w:tr w:rsidR="00C60E6A" w14:paraId="05F77588" w14:textId="77777777" w:rsidTr="009E231F">
        <w:tc>
          <w:tcPr>
            <w:tcW w:w="3466" w:type="dxa"/>
            <w:vMerge w:val="restart"/>
          </w:tcPr>
          <w:p w14:paraId="4E4564C3" w14:textId="77777777" w:rsidR="00C60E6A" w:rsidRDefault="00C60E6A" w:rsidP="009E231F">
            <w:pPr>
              <w:pStyle w:val="ConsPlusNormal"/>
            </w:pPr>
            <w:r>
              <w:t>Город Москва</w:t>
            </w:r>
          </w:p>
        </w:tc>
        <w:tc>
          <w:tcPr>
            <w:tcW w:w="6233" w:type="dxa"/>
          </w:tcPr>
          <w:p w14:paraId="573777B0" w14:textId="77777777" w:rsidR="00C60E6A" w:rsidRDefault="00C60E6A" w:rsidP="009E231F">
            <w:pPr>
              <w:pStyle w:val="ConsPlusNormal"/>
            </w:pPr>
            <w:r>
              <w:t>кластер "Зеленоград"</w:t>
            </w:r>
          </w:p>
        </w:tc>
      </w:tr>
      <w:tr w:rsidR="00C60E6A" w14:paraId="7C3E1D83" w14:textId="77777777" w:rsidTr="009E231F">
        <w:tc>
          <w:tcPr>
            <w:tcW w:w="3466" w:type="dxa"/>
            <w:vMerge/>
          </w:tcPr>
          <w:p w14:paraId="016486AD" w14:textId="77777777" w:rsidR="00C60E6A" w:rsidRDefault="00C60E6A" w:rsidP="009E231F">
            <w:pPr>
              <w:pStyle w:val="ConsPlusNormal"/>
              <w:jc w:val="both"/>
            </w:pPr>
          </w:p>
        </w:tc>
        <w:tc>
          <w:tcPr>
            <w:tcW w:w="6233" w:type="dxa"/>
          </w:tcPr>
          <w:p w14:paraId="088F4B08" w14:textId="77777777" w:rsidR="00C60E6A" w:rsidRDefault="00C60E6A" w:rsidP="009E231F">
            <w:pPr>
              <w:pStyle w:val="ConsPlusNormal"/>
            </w:pPr>
            <w:r>
              <w:t>новые материалы, лазерные и радиационные технологии (г. Троицк)</w:t>
            </w:r>
          </w:p>
        </w:tc>
      </w:tr>
      <w:tr w:rsidR="00C60E6A" w14:paraId="7D4E6F51" w14:textId="77777777" w:rsidTr="009E231F">
        <w:tc>
          <w:tcPr>
            <w:tcW w:w="3466" w:type="dxa"/>
          </w:tcPr>
          <w:p w14:paraId="75FF2B5A" w14:textId="77777777" w:rsidR="00C60E6A" w:rsidRDefault="00C60E6A" w:rsidP="009E231F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6233" w:type="dxa"/>
          </w:tcPr>
          <w:p w14:paraId="592F0E8F" w14:textId="77777777" w:rsidR="00C60E6A" w:rsidRDefault="00C60E6A" w:rsidP="009E231F">
            <w:pPr>
              <w:pStyle w:val="ConsPlusNormal"/>
            </w:pPr>
            <w:r>
              <w:t>кластер фармацевтики, биотехнологий и биомедицины</w:t>
            </w:r>
          </w:p>
        </w:tc>
      </w:tr>
      <w:tr w:rsidR="00C60E6A" w14:paraId="4B3A2FFE" w14:textId="77777777" w:rsidTr="009E231F">
        <w:tc>
          <w:tcPr>
            <w:tcW w:w="3466" w:type="dxa"/>
            <w:vMerge w:val="restart"/>
          </w:tcPr>
          <w:p w14:paraId="451181CB" w14:textId="77777777" w:rsidR="00C60E6A" w:rsidRDefault="00C60E6A" w:rsidP="009E231F">
            <w:pPr>
              <w:pStyle w:val="ConsPlusNormal"/>
            </w:pPr>
            <w:r>
              <w:t>Московская область</w:t>
            </w:r>
          </w:p>
        </w:tc>
        <w:tc>
          <w:tcPr>
            <w:tcW w:w="6233" w:type="dxa"/>
          </w:tcPr>
          <w:p w14:paraId="4BAD1CE4" w14:textId="77777777" w:rsidR="00C60E6A" w:rsidRDefault="00C60E6A" w:rsidP="009E231F">
            <w:pPr>
              <w:pStyle w:val="ConsPlusNormal"/>
            </w:pPr>
            <w:r>
              <w:t>биотехнологический инновационный территориальный кластер Пущино</w:t>
            </w:r>
          </w:p>
        </w:tc>
      </w:tr>
      <w:tr w:rsidR="00C60E6A" w14:paraId="4797F51D" w14:textId="77777777" w:rsidTr="009E231F">
        <w:tc>
          <w:tcPr>
            <w:tcW w:w="3466" w:type="dxa"/>
            <w:vMerge/>
          </w:tcPr>
          <w:p w14:paraId="125002F6" w14:textId="77777777" w:rsidR="00C60E6A" w:rsidRDefault="00C60E6A" w:rsidP="009E231F">
            <w:pPr>
              <w:pStyle w:val="ConsPlusNormal"/>
              <w:jc w:val="both"/>
            </w:pPr>
          </w:p>
        </w:tc>
        <w:tc>
          <w:tcPr>
            <w:tcW w:w="6233" w:type="dxa"/>
          </w:tcPr>
          <w:p w14:paraId="228E491F" w14:textId="77777777" w:rsidR="00C60E6A" w:rsidRDefault="00C60E6A" w:rsidP="009E231F">
            <w:pPr>
              <w:pStyle w:val="ConsPlusNormal"/>
            </w:pPr>
            <w:r>
              <w:t>кластер "Физтех XXI" (г. Долгопрудный, г. Химки)</w:t>
            </w:r>
          </w:p>
        </w:tc>
      </w:tr>
      <w:tr w:rsidR="00C60E6A" w14:paraId="0528F78F" w14:textId="77777777" w:rsidTr="009E231F">
        <w:tc>
          <w:tcPr>
            <w:tcW w:w="3466" w:type="dxa"/>
            <w:vMerge/>
          </w:tcPr>
          <w:p w14:paraId="2BA344FC" w14:textId="77777777" w:rsidR="00C60E6A" w:rsidRDefault="00C60E6A" w:rsidP="009E231F">
            <w:pPr>
              <w:pStyle w:val="ConsPlusNormal"/>
              <w:jc w:val="both"/>
            </w:pPr>
          </w:p>
        </w:tc>
        <w:tc>
          <w:tcPr>
            <w:tcW w:w="6233" w:type="dxa"/>
          </w:tcPr>
          <w:p w14:paraId="319A3D28" w14:textId="77777777" w:rsidR="00C60E6A" w:rsidRDefault="00C60E6A" w:rsidP="009E231F">
            <w:pPr>
              <w:pStyle w:val="ConsPlusNormal"/>
            </w:pPr>
            <w:r>
              <w:t xml:space="preserve">кластер ядерно-физических и </w:t>
            </w:r>
            <w:proofErr w:type="spellStart"/>
            <w:r>
              <w:t>нанотехнологий</w:t>
            </w:r>
            <w:proofErr w:type="spellEnd"/>
            <w:r>
              <w:t xml:space="preserve"> в г. Дубне</w:t>
            </w:r>
          </w:p>
        </w:tc>
      </w:tr>
      <w:tr w:rsidR="00C60E6A" w14:paraId="1BE293CA" w14:textId="77777777" w:rsidTr="009E231F">
        <w:tc>
          <w:tcPr>
            <w:tcW w:w="9699" w:type="dxa"/>
            <w:gridSpan w:val="2"/>
          </w:tcPr>
          <w:p w14:paraId="0FADDC21" w14:textId="77777777" w:rsidR="00C60E6A" w:rsidRDefault="00C60E6A" w:rsidP="009E231F">
            <w:pPr>
              <w:pStyle w:val="ConsPlusNormal"/>
              <w:jc w:val="center"/>
              <w:outlineLvl w:val="3"/>
            </w:pPr>
            <w:r>
              <w:t>Северо-Западный федеральный округ</w:t>
            </w:r>
          </w:p>
        </w:tc>
      </w:tr>
      <w:tr w:rsidR="00C60E6A" w14:paraId="4291C136" w14:textId="77777777" w:rsidTr="009E231F">
        <w:tc>
          <w:tcPr>
            <w:tcW w:w="3466" w:type="dxa"/>
          </w:tcPr>
          <w:p w14:paraId="5E4C6FE4" w14:textId="77777777" w:rsidR="00C60E6A" w:rsidRDefault="00C60E6A" w:rsidP="009E231F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6233" w:type="dxa"/>
          </w:tcPr>
          <w:p w14:paraId="356D70EB" w14:textId="77777777" w:rsidR="00C60E6A" w:rsidRDefault="00C60E6A" w:rsidP="009E231F">
            <w:pPr>
              <w:pStyle w:val="ConsPlusNormal"/>
            </w:pPr>
            <w:r>
              <w:t>судостроительный инновационный территориальный кластер Архангельской области</w:t>
            </w:r>
          </w:p>
        </w:tc>
      </w:tr>
      <w:tr w:rsidR="00C60E6A" w14:paraId="497A31BB" w14:textId="77777777" w:rsidTr="009E231F">
        <w:tc>
          <w:tcPr>
            <w:tcW w:w="3466" w:type="dxa"/>
          </w:tcPr>
          <w:p w14:paraId="6CAE0649" w14:textId="77777777" w:rsidR="00C60E6A" w:rsidRDefault="00C60E6A" w:rsidP="009E231F">
            <w:pPr>
              <w:pStyle w:val="ConsPlusNormal"/>
            </w:pPr>
            <w:r>
              <w:t>Город Санкт-Петербург</w:t>
            </w:r>
          </w:p>
        </w:tc>
        <w:tc>
          <w:tcPr>
            <w:tcW w:w="6233" w:type="dxa"/>
          </w:tcPr>
          <w:p w14:paraId="6B341E45" w14:textId="77777777" w:rsidR="00C60E6A" w:rsidRDefault="00C60E6A" w:rsidP="009E231F">
            <w:pPr>
              <w:pStyle w:val="ConsPlusNormal"/>
            </w:pPr>
            <w:r>
              <w:t xml:space="preserve">развитие информационных технологий, радиоэлектроники, приборостроения, средств связи и </w:t>
            </w:r>
            <w:proofErr w:type="spellStart"/>
            <w:r>
              <w:t>инфотелекоммуникаций</w:t>
            </w:r>
            <w:proofErr w:type="spellEnd"/>
            <w:r>
              <w:t xml:space="preserve"> г. Санкт-Петербурга</w:t>
            </w:r>
          </w:p>
        </w:tc>
      </w:tr>
      <w:tr w:rsidR="00C60E6A" w14:paraId="73AB809C" w14:textId="77777777" w:rsidTr="009E231F">
        <w:tc>
          <w:tcPr>
            <w:tcW w:w="3466" w:type="dxa"/>
          </w:tcPr>
          <w:p w14:paraId="6FD2A5BA" w14:textId="77777777" w:rsidR="00C60E6A" w:rsidRDefault="00C60E6A" w:rsidP="009E231F">
            <w:pPr>
              <w:pStyle w:val="ConsPlusNormal"/>
            </w:pPr>
            <w:r>
              <w:t>Город Санкт-Петербург, Ленинградская область</w:t>
            </w:r>
          </w:p>
        </w:tc>
        <w:tc>
          <w:tcPr>
            <w:tcW w:w="6233" w:type="dxa"/>
          </w:tcPr>
          <w:p w14:paraId="7F2CC5C1" w14:textId="77777777" w:rsidR="00C60E6A" w:rsidRDefault="00C60E6A" w:rsidP="009E231F">
            <w:pPr>
              <w:pStyle w:val="ConsPlusNormal"/>
            </w:pPr>
            <w:r>
              <w:t>кластер медицинской, фармацевтической промышленности, радиационных технологий</w:t>
            </w:r>
          </w:p>
        </w:tc>
      </w:tr>
      <w:tr w:rsidR="00C60E6A" w14:paraId="4B8AD19B" w14:textId="77777777" w:rsidTr="009E231F">
        <w:tc>
          <w:tcPr>
            <w:tcW w:w="9699" w:type="dxa"/>
            <w:gridSpan w:val="2"/>
          </w:tcPr>
          <w:p w14:paraId="1571D87C" w14:textId="77777777" w:rsidR="00C60E6A" w:rsidRDefault="00C60E6A" w:rsidP="009E231F">
            <w:pPr>
              <w:pStyle w:val="ConsPlusNormal"/>
              <w:jc w:val="center"/>
              <w:outlineLvl w:val="3"/>
            </w:pPr>
            <w:r>
              <w:t>Приволжский федеральный округ</w:t>
            </w:r>
          </w:p>
        </w:tc>
      </w:tr>
      <w:tr w:rsidR="00C60E6A" w14:paraId="1CB51C73" w14:textId="77777777" w:rsidTr="009E231F">
        <w:tc>
          <w:tcPr>
            <w:tcW w:w="3466" w:type="dxa"/>
            <w:vMerge w:val="restart"/>
          </w:tcPr>
          <w:p w14:paraId="279808DE" w14:textId="77777777" w:rsidR="00C60E6A" w:rsidRDefault="00C60E6A" w:rsidP="009E231F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6233" w:type="dxa"/>
          </w:tcPr>
          <w:p w14:paraId="0E98F329" w14:textId="77777777" w:rsidR="00C60E6A" w:rsidRDefault="00C60E6A" w:rsidP="009E231F">
            <w:pPr>
              <w:pStyle w:val="ConsPlusNormal"/>
            </w:pPr>
            <w:r>
              <w:t>Нижегородский индустриальный инновационный кластер в области автомобилестроения и нефтехимии</w:t>
            </w:r>
          </w:p>
        </w:tc>
      </w:tr>
      <w:tr w:rsidR="00C60E6A" w14:paraId="34E5D8B3" w14:textId="77777777" w:rsidTr="009E231F">
        <w:tc>
          <w:tcPr>
            <w:tcW w:w="3466" w:type="dxa"/>
            <w:vMerge/>
          </w:tcPr>
          <w:p w14:paraId="6B11363A" w14:textId="77777777" w:rsidR="00C60E6A" w:rsidRDefault="00C60E6A" w:rsidP="009E231F">
            <w:pPr>
              <w:pStyle w:val="ConsPlusNormal"/>
              <w:jc w:val="both"/>
            </w:pPr>
          </w:p>
        </w:tc>
        <w:tc>
          <w:tcPr>
            <w:tcW w:w="6233" w:type="dxa"/>
          </w:tcPr>
          <w:p w14:paraId="0E5A2FBB" w14:textId="77777777" w:rsidR="00C60E6A" w:rsidRDefault="00C60E6A" w:rsidP="009E231F">
            <w:pPr>
              <w:pStyle w:val="ConsPlusNormal"/>
            </w:pPr>
            <w:r>
              <w:t>Саровский инновационный кластер</w:t>
            </w:r>
          </w:p>
        </w:tc>
      </w:tr>
      <w:tr w:rsidR="00C60E6A" w14:paraId="1DDB47CF" w14:textId="77777777" w:rsidTr="009E231F">
        <w:tc>
          <w:tcPr>
            <w:tcW w:w="3466" w:type="dxa"/>
          </w:tcPr>
          <w:p w14:paraId="70B7149B" w14:textId="77777777" w:rsidR="00C60E6A" w:rsidRDefault="00C60E6A" w:rsidP="009E231F">
            <w:pPr>
              <w:pStyle w:val="ConsPlusNormal"/>
            </w:pPr>
            <w:r>
              <w:t>Пермский край</w:t>
            </w:r>
          </w:p>
        </w:tc>
        <w:tc>
          <w:tcPr>
            <w:tcW w:w="6233" w:type="dxa"/>
          </w:tcPr>
          <w:p w14:paraId="3A9E6662" w14:textId="77777777" w:rsidR="00C60E6A" w:rsidRDefault="00C60E6A" w:rsidP="009E231F">
            <w:pPr>
              <w:pStyle w:val="ConsPlusNormal"/>
            </w:pPr>
            <w:r>
              <w:t xml:space="preserve">инновационный территориальный кластер ракетного </w:t>
            </w:r>
            <w:r>
              <w:lastRenderedPageBreak/>
              <w:t>двигателестроения "</w:t>
            </w:r>
            <w:proofErr w:type="spellStart"/>
            <w:r>
              <w:t>Технополис</w:t>
            </w:r>
            <w:proofErr w:type="spellEnd"/>
            <w:r>
              <w:t xml:space="preserve"> "Новый Звездный"</w:t>
            </w:r>
          </w:p>
          <w:p w14:paraId="69CAA2FA" w14:textId="77777777" w:rsidR="00C60E6A" w:rsidRDefault="00C60E6A" w:rsidP="009E231F">
            <w:pPr>
              <w:pStyle w:val="ConsPlusNormal"/>
            </w:pPr>
            <w:r>
              <w:t>Пермский инновационный территориальный кластер волоконно-оптических технологий "</w:t>
            </w:r>
            <w:proofErr w:type="spellStart"/>
            <w:r>
              <w:t>Фотоника</w:t>
            </w:r>
            <w:proofErr w:type="spellEnd"/>
            <w:r>
              <w:t>"</w:t>
            </w:r>
          </w:p>
        </w:tc>
      </w:tr>
      <w:tr w:rsidR="00C60E6A" w14:paraId="477DB808" w14:textId="77777777" w:rsidTr="009E231F">
        <w:tc>
          <w:tcPr>
            <w:tcW w:w="9699" w:type="dxa"/>
            <w:gridSpan w:val="2"/>
          </w:tcPr>
          <w:p w14:paraId="005E94C3" w14:textId="77777777" w:rsidR="00C60E6A" w:rsidRDefault="00C60E6A" w:rsidP="009E231F">
            <w:pPr>
              <w:pStyle w:val="ConsPlusNormal"/>
              <w:jc w:val="both"/>
            </w:pPr>
          </w:p>
        </w:tc>
      </w:tr>
      <w:tr w:rsidR="00C60E6A" w14:paraId="6200213C" w14:textId="77777777" w:rsidTr="009E231F">
        <w:tc>
          <w:tcPr>
            <w:tcW w:w="3466" w:type="dxa"/>
          </w:tcPr>
          <w:p w14:paraId="3D09F7C7" w14:textId="77777777" w:rsidR="00C60E6A" w:rsidRDefault="00C60E6A" w:rsidP="009E231F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6233" w:type="dxa"/>
          </w:tcPr>
          <w:p w14:paraId="42737299" w14:textId="77777777" w:rsidR="00C60E6A" w:rsidRDefault="00C60E6A" w:rsidP="009E231F">
            <w:pPr>
              <w:pStyle w:val="ConsPlusNormal"/>
            </w:pPr>
            <w:r>
              <w:t>нефтехимический территориальный кластер</w:t>
            </w:r>
          </w:p>
        </w:tc>
      </w:tr>
      <w:tr w:rsidR="00C60E6A" w14:paraId="6A6AE6E9" w14:textId="77777777" w:rsidTr="009E231F">
        <w:tc>
          <w:tcPr>
            <w:tcW w:w="3466" w:type="dxa"/>
          </w:tcPr>
          <w:p w14:paraId="3A07E9D7" w14:textId="77777777" w:rsidR="00C60E6A" w:rsidRDefault="00C60E6A" w:rsidP="009E231F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6233" w:type="dxa"/>
          </w:tcPr>
          <w:p w14:paraId="5CA2BE49" w14:textId="77777777" w:rsidR="00C60E6A" w:rsidRDefault="00C60E6A" w:rsidP="009E231F">
            <w:pPr>
              <w:pStyle w:val="ConsPlusNormal"/>
            </w:pPr>
            <w:proofErr w:type="spellStart"/>
            <w:r>
              <w:t>энергоэффективная</w:t>
            </w:r>
            <w:proofErr w:type="spellEnd"/>
            <w:r>
              <w:t xml:space="preserve"> светотехника и интеллектуальные системы управления освещением</w:t>
            </w:r>
          </w:p>
        </w:tc>
      </w:tr>
      <w:tr w:rsidR="00C60E6A" w14:paraId="49997A6E" w14:textId="77777777" w:rsidTr="009E231F">
        <w:tc>
          <w:tcPr>
            <w:tcW w:w="3466" w:type="dxa"/>
          </w:tcPr>
          <w:p w14:paraId="2229642B" w14:textId="77777777" w:rsidR="00C60E6A" w:rsidRDefault="00C60E6A" w:rsidP="009E231F">
            <w:pPr>
              <w:pStyle w:val="ConsPlusNormal"/>
            </w:pPr>
            <w:r>
              <w:t>Республика Татарстан</w:t>
            </w:r>
          </w:p>
        </w:tc>
        <w:tc>
          <w:tcPr>
            <w:tcW w:w="6233" w:type="dxa"/>
          </w:tcPr>
          <w:p w14:paraId="28F49233" w14:textId="77777777" w:rsidR="00C60E6A" w:rsidRDefault="00C60E6A" w:rsidP="009E231F">
            <w:pPr>
              <w:pStyle w:val="ConsPlusNormal"/>
            </w:pPr>
            <w:r>
              <w:t>Камский инновационный территориально-производственный кластер Республики Татарстан</w:t>
            </w:r>
          </w:p>
        </w:tc>
      </w:tr>
      <w:tr w:rsidR="00C60E6A" w14:paraId="20BE0FB9" w14:textId="77777777" w:rsidTr="009E231F">
        <w:tc>
          <w:tcPr>
            <w:tcW w:w="3466" w:type="dxa"/>
          </w:tcPr>
          <w:p w14:paraId="1FFAA7E1" w14:textId="77777777" w:rsidR="00C60E6A" w:rsidRDefault="00C60E6A" w:rsidP="009E231F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6233" w:type="dxa"/>
          </w:tcPr>
          <w:p w14:paraId="6E071503" w14:textId="77777777" w:rsidR="00C60E6A" w:rsidRDefault="00C60E6A" w:rsidP="009E231F">
            <w:pPr>
              <w:pStyle w:val="ConsPlusNormal"/>
            </w:pPr>
            <w:r>
              <w:t>инновационный территориальный аэрокосмический кластер Самарской области</w:t>
            </w:r>
          </w:p>
        </w:tc>
      </w:tr>
      <w:tr w:rsidR="00C60E6A" w14:paraId="4AECF07A" w14:textId="77777777" w:rsidTr="009E231F">
        <w:tc>
          <w:tcPr>
            <w:tcW w:w="3466" w:type="dxa"/>
          </w:tcPr>
          <w:p w14:paraId="366DFAF5" w14:textId="77777777" w:rsidR="00C60E6A" w:rsidRDefault="00C60E6A" w:rsidP="009E231F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6233" w:type="dxa"/>
          </w:tcPr>
          <w:p w14:paraId="34415F2C" w14:textId="77777777" w:rsidR="00C60E6A" w:rsidRDefault="00C60E6A" w:rsidP="009E231F">
            <w:pPr>
              <w:pStyle w:val="ConsPlusNormal"/>
            </w:pPr>
            <w:r>
              <w:t>Удмуртский машиностроительный кластер</w:t>
            </w:r>
          </w:p>
        </w:tc>
      </w:tr>
      <w:tr w:rsidR="00C60E6A" w14:paraId="5AB1B009" w14:textId="77777777" w:rsidTr="009E231F">
        <w:tc>
          <w:tcPr>
            <w:tcW w:w="3466" w:type="dxa"/>
            <w:vMerge w:val="restart"/>
          </w:tcPr>
          <w:p w14:paraId="7ED25BD2" w14:textId="77777777" w:rsidR="00C60E6A" w:rsidRDefault="00C60E6A" w:rsidP="009E231F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6233" w:type="dxa"/>
          </w:tcPr>
          <w:p w14:paraId="67198FE2" w14:textId="77777777" w:rsidR="00C60E6A" w:rsidRDefault="00C60E6A" w:rsidP="009E231F">
            <w:pPr>
              <w:pStyle w:val="ConsPlusNormal"/>
            </w:pPr>
            <w:r>
              <w:t>консорциум "Научно-образовательно-производственный кластер "Ульяновск-Авиа"</w:t>
            </w:r>
          </w:p>
        </w:tc>
      </w:tr>
      <w:tr w:rsidR="00C60E6A" w14:paraId="7A1A282B" w14:textId="77777777" w:rsidTr="009E231F">
        <w:tc>
          <w:tcPr>
            <w:tcW w:w="3466" w:type="dxa"/>
            <w:vMerge/>
          </w:tcPr>
          <w:p w14:paraId="6DBB286D" w14:textId="77777777" w:rsidR="00C60E6A" w:rsidRDefault="00C60E6A" w:rsidP="009E231F">
            <w:pPr>
              <w:pStyle w:val="ConsPlusNormal"/>
              <w:jc w:val="both"/>
            </w:pPr>
          </w:p>
        </w:tc>
        <w:tc>
          <w:tcPr>
            <w:tcW w:w="6233" w:type="dxa"/>
          </w:tcPr>
          <w:p w14:paraId="400AD1A9" w14:textId="77777777" w:rsidR="00C60E6A" w:rsidRDefault="00C60E6A" w:rsidP="009E231F">
            <w:pPr>
              <w:pStyle w:val="ConsPlusNormal"/>
            </w:pPr>
            <w:r>
              <w:t>ядерно-инновационный кластер г. Димитровграда Ульяновской области</w:t>
            </w:r>
          </w:p>
        </w:tc>
      </w:tr>
      <w:tr w:rsidR="00C60E6A" w14:paraId="579E61A5" w14:textId="77777777" w:rsidTr="009E231F">
        <w:tc>
          <w:tcPr>
            <w:tcW w:w="9699" w:type="dxa"/>
            <w:gridSpan w:val="2"/>
          </w:tcPr>
          <w:p w14:paraId="5883E96A" w14:textId="77777777" w:rsidR="00C60E6A" w:rsidRDefault="00C60E6A" w:rsidP="009E231F">
            <w:pPr>
              <w:pStyle w:val="ConsPlusNormal"/>
              <w:jc w:val="center"/>
              <w:outlineLvl w:val="3"/>
            </w:pPr>
            <w:r>
              <w:t>Уральский федеральный округ</w:t>
            </w:r>
          </w:p>
        </w:tc>
      </w:tr>
      <w:tr w:rsidR="00C60E6A" w14:paraId="3DDEEB3A" w14:textId="77777777" w:rsidTr="009E231F">
        <w:tc>
          <w:tcPr>
            <w:tcW w:w="3466" w:type="dxa"/>
          </w:tcPr>
          <w:p w14:paraId="7214E47C" w14:textId="77777777" w:rsidR="00C60E6A" w:rsidRDefault="00C60E6A" w:rsidP="009E231F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6233" w:type="dxa"/>
          </w:tcPr>
          <w:p w14:paraId="268E5851" w14:textId="77777777" w:rsidR="00C60E6A" w:rsidRDefault="00C60E6A" w:rsidP="009E231F">
            <w:pPr>
              <w:pStyle w:val="ConsPlusNormal"/>
            </w:pPr>
            <w:r>
              <w:t>титановый кластер Свердловской области</w:t>
            </w:r>
          </w:p>
        </w:tc>
      </w:tr>
      <w:tr w:rsidR="00C60E6A" w14:paraId="1DD6E5EB" w14:textId="77777777" w:rsidTr="009E231F">
        <w:tc>
          <w:tcPr>
            <w:tcW w:w="9699" w:type="dxa"/>
            <w:gridSpan w:val="2"/>
          </w:tcPr>
          <w:p w14:paraId="2BF2D4B5" w14:textId="77777777" w:rsidR="00C60E6A" w:rsidRDefault="00C60E6A" w:rsidP="009E231F">
            <w:pPr>
              <w:pStyle w:val="ConsPlusNormal"/>
              <w:jc w:val="center"/>
              <w:outlineLvl w:val="3"/>
            </w:pPr>
            <w:r>
              <w:t>Сибирский федеральный округ</w:t>
            </w:r>
          </w:p>
        </w:tc>
      </w:tr>
      <w:tr w:rsidR="00C60E6A" w14:paraId="7393EF7E" w14:textId="77777777" w:rsidTr="009E231F">
        <w:tc>
          <w:tcPr>
            <w:tcW w:w="3466" w:type="dxa"/>
          </w:tcPr>
          <w:p w14:paraId="583F2AC2" w14:textId="77777777" w:rsidR="00C60E6A" w:rsidRDefault="00C60E6A" w:rsidP="009E231F">
            <w:pPr>
              <w:pStyle w:val="ConsPlusNormal"/>
            </w:pPr>
            <w:r>
              <w:t>Алтайский край</w:t>
            </w:r>
          </w:p>
        </w:tc>
        <w:tc>
          <w:tcPr>
            <w:tcW w:w="6233" w:type="dxa"/>
          </w:tcPr>
          <w:p w14:paraId="0A582BC6" w14:textId="77777777" w:rsidR="00C60E6A" w:rsidRDefault="00C60E6A" w:rsidP="009E231F">
            <w:pPr>
              <w:pStyle w:val="ConsPlusNormal"/>
            </w:pPr>
            <w:r>
              <w:t>Алтайский биофармацевтический кластер</w:t>
            </w:r>
          </w:p>
        </w:tc>
      </w:tr>
      <w:tr w:rsidR="00C60E6A" w14:paraId="363AFB27" w14:textId="77777777" w:rsidTr="009E231F">
        <w:tc>
          <w:tcPr>
            <w:tcW w:w="3466" w:type="dxa"/>
          </w:tcPr>
          <w:p w14:paraId="0D57A731" w14:textId="77777777" w:rsidR="00C60E6A" w:rsidRDefault="00C60E6A" w:rsidP="009E231F">
            <w:pPr>
              <w:pStyle w:val="ConsPlusNormal"/>
            </w:pPr>
            <w:r>
              <w:t>Кемеровская область</w:t>
            </w:r>
          </w:p>
        </w:tc>
        <w:tc>
          <w:tcPr>
            <w:tcW w:w="6233" w:type="dxa"/>
          </w:tcPr>
          <w:p w14:paraId="76B5C45C" w14:textId="77777777" w:rsidR="00C60E6A" w:rsidRDefault="00C60E6A" w:rsidP="009E231F">
            <w:pPr>
              <w:pStyle w:val="ConsPlusNormal"/>
            </w:pPr>
            <w:r>
              <w:t>комплексная переработка угля и техногенных отходов в Кемеровской области</w:t>
            </w:r>
          </w:p>
        </w:tc>
      </w:tr>
      <w:tr w:rsidR="00C60E6A" w14:paraId="760FACD0" w14:textId="77777777" w:rsidTr="009E231F">
        <w:tc>
          <w:tcPr>
            <w:tcW w:w="3466" w:type="dxa"/>
          </w:tcPr>
          <w:p w14:paraId="0FC1D938" w14:textId="77777777" w:rsidR="00C60E6A" w:rsidRDefault="00C60E6A" w:rsidP="009E231F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6233" w:type="dxa"/>
          </w:tcPr>
          <w:p w14:paraId="1AB6E8DA" w14:textId="77777777" w:rsidR="00C60E6A" w:rsidRDefault="00C60E6A" w:rsidP="009E231F">
            <w:pPr>
              <w:pStyle w:val="ConsPlusNormal"/>
            </w:pPr>
            <w:r>
              <w:t xml:space="preserve">кластер инновационных </w:t>
            </w:r>
            <w:proofErr w:type="gramStart"/>
            <w:r>
              <w:t>технологий</w:t>
            </w:r>
            <w:proofErr w:type="gramEnd"/>
            <w:r>
              <w:t xml:space="preserve"> ЗАТО г. Железногорск</w:t>
            </w:r>
          </w:p>
        </w:tc>
      </w:tr>
      <w:tr w:rsidR="00C60E6A" w14:paraId="5CE78D96" w14:textId="77777777" w:rsidTr="009E231F">
        <w:tc>
          <w:tcPr>
            <w:tcW w:w="3466" w:type="dxa"/>
          </w:tcPr>
          <w:p w14:paraId="52659B8D" w14:textId="77777777" w:rsidR="00C60E6A" w:rsidRDefault="00C60E6A" w:rsidP="009E231F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6233" w:type="dxa"/>
          </w:tcPr>
          <w:p w14:paraId="1F0D50F5" w14:textId="77777777" w:rsidR="00C60E6A" w:rsidRDefault="00C60E6A" w:rsidP="009E231F">
            <w:pPr>
              <w:pStyle w:val="ConsPlusNormal"/>
            </w:pPr>
            <w:r>
              <w:t>инновационный кластер информационных и биофармацевтических технологий Новосибирской области</w:t>
            </w:r>
          </w:p>
        </w:tc>
      </w:tr>
      <w:tr w:rsidR="00C60E6A" w14:paraId="7EC79BB4" w14:textId="77777777" w:rsidTr="009E231F">
        <w:tc>
          <w:tcPr>
            <w:tcW w:w="3466" w:type="dxa"/>
          </w:tcPr>
          <w:p w14:paraId="3A2F9161" w14:textId="77777777" w:rsidR="00C60E6A" w:rsidRDefault="00C60E6A" w:rsidP="009E231F">
            <w:pPr>
              <w:pStyle w:val="ConsPlusNormal"/>
            </w:pPr>
            <w:r>
              <w:t>Томская область</w:t>
            </w:r>
          </w:p>
        </w:tc>
        <w:tc>
          <w:tcPr>
            <w:tcW w:w="6233" w:type="dxa"/>
          </w:tcPr>
          <w:p w14:paraId="4DE90091" w14:textId="77777777" w:rsidR="00C60E6A" w:rsidRDefault="00C60E6A" w:rsidP="009E231F">
            <w:pPr>
              <w:pStyle w:val="ConsPlusNormal"/>
            </w:pPr>
            <w:r>
              <w:t>фармацевтика, медицинская техника и информационные технологии Томской области</w:t>
            </w:r>
          </w:p>
        </w:tc>
      </w:tr>
      <w:tr w:rsidR="00C60E6A" w14:paraId="7611522A" w14:textId="77777777" w:rsidTr="009E231F">
        <w:tc>
          <w:tcPr>
            <w:tcW w:w="9699" w:type="dxa"/>
            <w:gridSpan w:val="2"/>
          </w:tcPr>
          <w:p w14:paraId="4AAD5136" w14:textId="77777777" w:rsidR="00C60E6A" w:rsidRDefault="00C60E6A" w:rsidP="009E231F">
            <w:pPr>
              <w:pStyle w:val="ConsPlusNormal"/>
              <w:jc w:val="center"/>
              <w:outlineLvl w:val="3"/>
            </w:pPr>
            <w:r>
              <w:t>Дальневосточный федеральный округ</w:t>
            </w:r>
          </w:p>
        </w:tc>
      </w:tr>
      <w:tr w:rsidR="00C60E6A" w14:paraId="6FE0DA5F" w14:textId="77777777" w:rsidTr="009E231F">
        <w:tc>
          <w:tcPr>
            <w:tcW w:w="3466" w:type="dxa"/>
            <w:tcBorders>
              <w:bottom w:val="single" w:sz="4" w:space="0" w:color="auto"/>
            </w:tcBorders>
          </w:tcPr>
          <w:p w14:paraId="118A1563" w14:textId="77777777" w:rsidR="00C60E6A" w:rsidRDefault="00C60E6A" w:rsidP="009E231F">
            <w:pPr>
              <w:pStyle w:val="ConsPlusNormal"/>
            </w:pPr>
            <w:r>
              <w:t>Хабаровский край</w:t>
            </w:r>
          </w:p>
        </w:tc>
        <w:tc>
          <w:tcPr>
            <w:tcW w:w="6233" w:type="dxa"/>
            <w:tcBorders>
              <w:bottom w:val="single" w:sz="4" w:space="0" w:color="auto"/>
            </w:tcBorders>
          </w:tcPr>
          <w:p w14:paraId="796341D1" w14:textId="77777777" w:rsidR="00C60E6A" w:rsidRDefault="00C60E6A" w:rsidP="009E231F">
            <w:pPr>
              <w:pStyle w:val="ConsPlusNormal"/>
            </w:pPr>
            <w:r>
              <w:t>инновационный территориальный кластер авиастроения и судостроения Хабаровского края</w:t>
            </w:r>
          </w:p>
        </w:tc>
      </w:tr>
    </w:tbl>
    <w:p w14:paraId="20265AA3" w14:textId="77777777" w:rsidR="00C60E6A" w:rsidRPr="00B33D5C" w:rsidRDefault="00C60E6A"/>
    <w:sectPr w:rsidR="00C60E6A" w:rsidRPr="00B33D5C" w:rsidSect="004535C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D5C"/>
    <w:rsid w:val="00041D59"/>
    <w:rsid w:val="001A099F"/>
    <w:rsid w:val="0027423A"/>
    <w:rsid w:val="004535C6"/>
    <w:rsid w:val="00B33D5C"/>
    <w:rsid w:val="00C6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CC195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0E6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38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280</Words>
  <Characters>2679</Characters>
  <Application>Microsoft Macintosh Word</Application>
  <DocSecurity>0</DocSecurity>
  <Lines>103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2886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</cp:revision>
  <dcterms:created xsi:type="dcterms:W3CDTF">2019-03-02T18:00:00Z</dcterms:created>
  <dcterms:modified xsi:type="dcterms:W3CDTF">2019-03-02T18:07:00Z</dcterms:modified>
  <cp:category/>
</cp:coreProperties>
</file>