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17" w:rsidRDefault="008B0F17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B0F17" w:rsidRDefault="008B0F17">
      <w:pPr>
        <w:pStyle w:val="ConsPlusNormal"/>
        <w:jc w:val="both"/>
        <w:outlineLvl w:val="0"/>
      </w:pPr>
    </w:p>
    <w:p w:rsidR="008B0F17" w:rsidRDefault="008B0F17">
      <w:pPr>
        <w:pStyle w:val="ConsPlusTitle"/>
        <w:jc w:val="center"/>
      </w:pPr>
      <w:r>
        <w:t>УЛЬЯНОВСКАЯ ГОРОДСКАЯ ДУМА</w:t>
      </w:r>
    </w:p>
    <w:p w:rsidR="008B0F17" w:rsidRDefault="008B0F17">
      <w:pPr>
        <w:pStyle w:val="ConsPlusTitle"/>
        <w:jc w:val="center"/>
      </w:pPr>
    </w:p>
    <w:p w:rsidR="008B0F17" w:rsidRDefault="008B0F17">
      <w:pPr>
        <w:pStyle w:val="ConsPlusTitle"/>
        <w:jc w:val="center"/>
      </w:pPr>
      <w:r>
        <w:t>РЕШЕНИЕ</w:t>
      </w:r>
    </w:p>
    <w:p w:rsidR="008B0F17" w:rsidRDefault="008B0F17">
      <w:pPr>
        <w:pStyle w:val="ConsPlusTitle"/>
        <w:jc w:val="center"/>
      </w:pPr>
      <w:r>
        <w:t>от 26 октября 2016 г. N 122</w:t>
      </w:r>
    </w:p>
    <w:p w:rsidR="008B0F17" w:rsidRDefault="008B0F17">
      <w:pPr>
        <w:pStyle w:val="ConsPlusTitle"/>
        <w:jc w:val="center"/>
      </w:pPr>
    </w:p>
    <w:p w:rsidR="008B0F17" w:rsidRDefault="008B0F17">
      <w:pPr>
        <w:pStyle w:val="ConsPlusTitle"/>
        <w:jc w:val="center"/>
      </w:pPr>
      <w:r>
        <w:t>ОБ УСТАНОВЛЕНИИ НАЛОГОВОЙ ЛЬГОТЫ ПО ЗЕМЕЛЬНОМУ НАЛОГУ</w:t>
      </w:r>
    </w:p>
    <w:p w:rsidR="008B0F17" w:rsidRDefault="008B0F17">
      <w:pPr>
        <w:pStyle w:val="ConsPlusTitle"/>
        <w:jc w:val="center"/>
      </w:pPr>
      <w:r>
        <w:t>ОРГАНИЗАЦИЯМ, ОСНОВНЫМ ВИДОМ ЭКОНОМИЧЕСКОЙ ДЕЯТЕЛЬНОСТИ</w:t>
      </w:r>
    </w:p>
    <w:p w:rsidR="008B0F17" w:rsidRDefault="008B0F17">
      <w:pPr>
        <w:pStyle w:val="ConsPlusTitle"/>
        <w:jc w:val="center"/>
      </w:pPr>
      <w:r>
        <w:t>КОТОРЫХ ЯВЛЯЕТСЯ ПРОИЗВОДСТВО АВТОМОБИЛЕЙ, В 2017 ГОДУ</w:t>
      </w:r>
    </w:p>
    <w:p w:rsidR="008B0F17" w:rsidRDefault="008B0F17">
      <w:pPr>
        <w:pStyle w:val="ConsPlusNormal"/>
        <w:jc w:val="both"/>
      </w:pPr>
    </w:p>
    <w:p w:rsidR="008B0F17" w:rsidRDefault="008B0F17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56</w:t>
        </w:r>
      </w:hyperlink>
      <w:r>
        <w:t xml:space="preserve"> Налогового кодекса Российской Федерации, </w:t>
      </w:r>
      <w:hyperlink r:id="rId6" w:history="1">
        <w:r>
          <w:rPr>
            <w:color w:val="0000FF"/>
          </w:rPr>
          <w:t>пунктом 2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</w:t>
      </w:r>
      <w:hyperlink r:id="rId7" w:history="1">
        <w:r>
          <w:rPr>
            <w:color w:val="0000FF"/>
          </w:rPr>
          <w:t>Уставом</w:t>
        </w:r>
      </w:hyperlink>
      <w:r>
        <w:t xml:space="preserve"> муниципального образования "город Ульяновск", рассмотрев обращение Главы администрации города Ульяновска от 12.10.2016 N 18006-01, Ульяновская Городская Дума решила:</w:t>
      </w:r>
    </w:p>
    <w:p w:rsidR="008B0F17" w:rsidRDefault="008B0F17">
      <w:pPr>
        <w:pStyle w:val="ConsPlusNormal"/>
        <w:ind w:firstLine="540"/>
        <w:jc w:val="both"/>
      </w:pPr>
      <w:r>
        <w:t>1. Установить с 1 января 2017 года по 31 декабря 2017 года налоговую льготу по земельному налогу в виде освобождения от налогообложения в размере 50 процентов организаций, основным видом экономической деятельности которых является производство автомобилей.</w:t>
      </w:r>
    </w:p>
    <w:p w:rsidR="008B0F17" w:rsidRDefault="008B0F17">
      <w:pPr>
        <w:pStyle w:val="ConsPlusNormal"/>
        <w:ind w:firstLine="540"/>
        <w:jc w:val="both"/>
      </w:pPr>
      <w:r>
        <w:t xml:space="preserve">2. Настоящее решение подлежит официальному опубликованию и вступает в силу в порядке, установленном </w:t>
      </w:r>
      <w:hyperlink r:id="rId8" w:history="1">
        <w:r>
          <w:rPr>
            <w:color w:val="0000FF"/>
          </w:rPr>
          <w:t>частью 1 статьи 5</w:t>
        </w:r>
      </w:hyperlink>
      <w:r>
        <w:t xml:space="preserve"> Налогового кодекса Российской Федерации.</w:t>
      </w:r>
    </w:p>
    <w:p w:rsidR="008B0F17" w:rsidRDefault="008B0F17">
      <w:pPr>
        <w:pStyle w:val="ConsPlusNormal"/>
        <w:jc w:val="both"/>
      </w:pPr>
    </w:p>
    <w:p w:rsidR="008B0F17" w:rsidRDefault="008B0F17">
      <w:pPr>
        <w:pStyle w:val="ConsPlusNormal"/>
        <w:jc w:val="right"/>
      </w:pPr>
      <w:r>
        <w:t>Глава города Ульяновска</w:t>
      </w:r>
    </w:p>
    <w:p w:rsidR="008B0F17" w:rsidRDefault="008B0F17">
      <w:pPr>
        <w:pStyle w:val="ConsPlusNormal"/>
        <w:jc w:val="right"/>
      </w:pPr>
      <w:r>
        <w:t>С.С.ПАНЧИН</w:t>
      </w:r>
    </w:p>
    <w:p w:rsidR="008B0F17" w:rsidRDefault="008B0F17">
      <w:pPr>
        <w:pStyle w:val="ConsPlusNormal"/>
        <w:jc w:val="both"/>
      </w:pPr>
    </w:p>
    <w:p w:rsidR="008B0F17" w:rsidRDefault="008B0F17">
      <w:pPr>
        <w:pStyle w:val="ConsPlusNormal"/>
        <w:jc w:val="both"/>
      </w:pPr>
    </w:p>
    <w:p w:rsidR="008B0F17" w:rsidRDefault="008B0F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700E" w:rsidRDefault="0087700E"/>
    <w:sectPr w:rsidR="0087700E" w:rsidSect="008B0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8B0F17"/>
    <w:rsid w:val="00576096"/>
    <w:rsid w:val="008356AB"/>
    <w:rsid w:val="0087700E"/>
    <w:rsid w:val="008B0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F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0F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0F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F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0F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0F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112BF8865B66934097AEDD720EF3A9E5EEB95EECBE23BD45731E191535A862793FEB49085E0C6CU2L1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112BF8865B66934097B0D06462ADA3E1E4E755ECBF2EEC1C2C4544423CA2353E70B20B4C530D6822EDCCUAL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112BF8865B66934097AEDD720EF3A9E5EEB959EBB123BD45731E191535A862793FEB49085E0D6EU2LA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41112BF8865B66934097AEDD720EF3A9E5EEB95EECBE23BD45731E191535A862793FEB4B0A56U0LF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uaz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Тарская Лариса Игоревна</dc:creator>
  <cp:keywords/>
  <dc:description/>
  <cp:lastModifiedBy>ernezaks_av</cp:lastModifiedBy>
  <cp:revision>2</cp:revision>
  <dcterms:created xsi:type="dcterms:W3CDTF">2017-07-17T13:01:00Z</dcterms:created>
  <dcterms:modified xsi:type="dcterms:W3CDTF">2017-07-17T13:01:00Z</dcterms:modified>
</cp:coreProperties>
</file>